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6A21" w14:textId="77777777" w:rsidR="00394CA0" w:rsidRPr="00394CA0" w:rsidRDefault="00394CA0" w:rsidP="0028181A">
      <w:pPr>
        <w:pStyle w:val="1"/>
        <w:jc w:val="center"/>
        <w:rPr>
          <w:lang w:val="bg-BG"/>
        </w:rPr>
      </w:pPr>
      <w:r w:rsidRPr="00394CA0">
        <w:t>Lab: Data Types and Variables</w:t>
      </w:r>
    </w:p>
    <w:p w14:paraId="45A85DDD" w14:textId="2F9060B8" w:rsidR="00394CA0" w:rsidRPr="00394CA0" w:rsidRDefault="00394CA0" w:rsidP="0028181A">
      <w:pPr>
        <w:jc w:val="center"/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="00C7541A">
          <w:rPr>
            <w:rStyle w:val="a9"/>
          </w:rPr>
          <w:t>"Programming</w:t>
        </w:r>
        <w:r w:rsidRPr="00394CA0">
          <w:rPr>
            <w:rStyle w:val="a9"/>
          </w:rPr>
          <w:t xml:space="preserve"> Fundamentals" course @ </w:t>
        </w:r>
        <w:r w:rsidRPr="00394CA0">
          <w:rPr>
            <w:rStyle w:val="a9"/>
            <w:noProof/>
          </w:rPr>
          <w:t>SoftUni</w:t>
        </w:r>
        <w:r w:rsidRPr="00394CA0">
          <w:rPr>
            <w:rStyle w:val="a9"/>
          </w:rPr>
          <w:t>.</w:t>
        </w:r>
      </w:hyperlink>
    </w:p>
    <w:p w14:paraId="6725B416" w14:textId="0EE4C978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a9"/>
          </w:rPr>
          <w:t>Judge.</w:t>
        </w:r>
      </w:hyperlink>
    </w:p>
    <w:p w14:paraId="2C7A90CD" w14:textId="77777777" w:rsidR="00394CA0" w:rsidRPr="00394CA0" w:rsidRDefault="00394CA0" w:rsidP="00394CA0">
      <w:pPr>
        <w:pStyle w:val="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176FC517" w:rsidR="00394CA0" w:rsidRPr="00394CA0" w:rsidRDefault="00394CA0" w:rsidP="00394CA0">
      <w:pPr>
        <w:rPr>
          <w:lang w:val="bg-BG"/>
        </w:rPr>
      </w:pPr>
      <w:r w:rsidRPr="00394CA0">
        <w:t xml:space="preserve">You will be given an integer that will be </w:t>
      </w:r>
      <w:r w:rsidR="00C7541A">
        <w:t xml:space="preserve">a </w:t>
      </w:r>
      <w:r w:rsidRPr="00394CA0">
        <w:t>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C7541A">
        <w:trPr>
          <w:trHeight w:val="30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3AF0307F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r w:rsidR="00C7541A">
        <w:t xml:space="preserve">the </w:t>
      </w:r>
      <w:r w:rsidRPr="00394CA0">
        <w:t>3</w:t>
      </w:r>
      <w:r w:rsidR="00C7541A">
        <w:t>rd</w:t>
      </w:r>
      <w:r w:rsidRPr="00394CA0">
        <w:t xml:space="preserve"> decimal point.</w:t>
      </w:r>
    </w:p>
    <w:p w14:paraId="7B81CC4B" w14:textId="01116C33" w:rsidR="00394CA0" w:rsidRPr="00394CA0" w:rsidRDefault="00394CA0" w:rsidP="00394CA0">
      <w:pPr>
        <w:rPr>
          <w:lang w:val="bg-BG"/>
        </w:rPr>
      </w:pPr>
      <w:r w:rsidRPr="00394CA0">
        <w:t>1 British Pound</w:t>
      </w:r>
      <w:r w:rsidR="00E850B7">
        <w:t xml:space="preserve"> = 1.36</w:t>
      </w:r>
      <w:r w:rsidRPr="00394CA0">
        <w:t xml:space="preserve"> Dollars</w:t>
      </w:r>
    </w:p>
    <w:p w14:paraId="3D874DE9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</w:p>
        </w:tc>
      </w:tr>
    </w:tbl>
    <w:p w14:paraId="7508A1CB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Hints</w:t>
      </w:r>
    </w:p>
    <w:p w14:paraId="7BA903AE" w14:textId="0522C964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="0078692C">
        <w:t>not to</w:t>
      </w:r>
      <w:r w:rsidRPr="00394CA0">
        <w:t xml:space="preserve"> lose precision.</w:t>
      </w:r>
    </w:p>
    <w:p w14:paraId="1DFF15A9" w14:textId="77777777" w:rsidR="00394CA0" w:rsidRPr="00394CA0" w:rsidRDefault="00394CA0" w:rsidP="00394CA0">
      <w:pPr>
        <w:pStyle w:val="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4859E3CF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</w:t>
      </w:r>
      <w:r w:rsidR="0078692C">
        <w:t>,</w:t>
      </w:r>
      <w:r w:rsidRPr="00394CA0">
        <w:t xml:space="preserve"> you will be given the name of the town, on the second – the population</w:t>
      </w:r>
      <w:r w:rsidR="0078692C">
        <w:t>,</w:t>
      </w:r>
      <w:r w:rsidRPr="00394CA0">
        <w:t xml:space="preserve"> and on the third</w:t>
      </w:r>
      <w:r w:rsidR="0078692C">
        <w:t xml:space="preserve"> </w:t>
      </w:r>
      <w:r w:rsidR="0078692C" w:rsidRPr="00394CA0">
        <w:t>–</w:t>
      </w:r>
      <w:r w:rsidR="0078692C">
        <w:t xml:space="preserve"> </w:t>
      </w:r>
      <w:r w:rsidRPr="00394CA0">
        <w:t>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r w:rsidRPr="0028181A">
        <w:rPr>
          <w:rFonts w:ascii="Consolas" w:hAnsi="Consolas"/>
        </w:rPr>
        <w:t>"</w:t>
      </w:r>
      <w:r w:rsidRPr="0028181A">
        <w:t>.</w:t>
      </w:r>
    </w:p>
    <w:p w14:paraId="09D5CB41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1286383</w:t>
            </w:r>
          </w:p>
          <w:p w14:paraId="7C2800E6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25B760AE" w14:textId="5E7EAA1C" w:rsidR="00ED3B06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77777777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2EAC56FB" w14:textId="77777777" w:rsidR="00E404E2" w:rsidRPr="00E404E2" w:rsidRDefault="00E404E2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6788E48" w14:textId="08ED8C08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29F70F37" w14:textId="74C2B545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5D5547BD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7541A">
        <w:trPr>
          <w:trHeight w:val="671"/>
        </w:trPr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%2o</w:t>
            </w:r>
          </w:p>
        </w:tc>
      </w:tr>
      <w:tr w:rsidR="00394CA0" w:rsidRPr="00394CA0" w14:paraId="4F9EBDF2" w14:textId="77777777" w:rsidTr="00C7541A">
        <w:trPr>
          <w:trHeight w:val="78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Hints</w:t>
      </w:r>
    </w:p>
    <w:p w14:paraId="0CF5D024" w14:textId="18F7BF8E" w:rsidR="00394CA0" w:rsidRPr="00394CA0" w:rsidRDefault="00394CA0" w:rsidP="00394CA0">
      <w:pPr>
        <w:pStyle w:val="ac"/>
        <w:numPr>
          <w:ilvl w:val="0"/>
          <w:numId w:val="41"/>
        </w:numPr>
        <w:rPr>
          <w:lang w:val="bg-BG"/>
        </w:rPr>
      </w:pPr>
      <w:r w:rsidRPr="00394CA0">
        <w:t>Use appropriate data type</w:t>
      </w:r>
      <w:r w:rsidR="00C7541A">
        <w:t>s</w:t>
      </w:r>
      <w:r w:rsidRPr="00394CA0">
        <w:t xml:space="preserve"> to fit the result after each data conversion.</w:t>
      </w:r>
    </w:p>
    <w:p w14:paraId="4D3E9B24" w14:textId="77302F51" w:rsidR="00394CA0" w:rsidRPr="00394CA0" w:rsidRDefault="00394CA0" w:rsidP="00394CA0">
      <w:pPr>
        <w:pStyle w:val="ac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</w:t>
      </w:r>
      <w:r w:rsidR="00C7541A">
        <w:rPr>
          <w:bCs/>
        </w:rPr>
        <w:t>on</w:t>
      </w:r>
      <w:r w:rsidRPr="00394CA0">
        <w:rPr>
          <w:bCs/>
        </w:rPr>
        <w:t xml:space="preserve">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a9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lastRenderedPageBreak/>
        <w:drawing>
          <wp:inline distT="0" distB="0" distL="0" distR="0" wp14:anchorId="1FE80C06" wp14:editId="3F873F2F">
            <wp:extent cx="6626225" cy="2753995"/>
            <wp:effectExtent l="19050" t="19050" r="222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lastRenderedPageBreak/>
        <w:t>Hints</w:t>
      </w:r>
    </w:p>
    <w:p w14:paraId="2356EC06" w14:textId="428FD16E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="0078692C">
        <w:t xml:space="preserve">the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59A4904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5C215709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Code</w:t>
      </w:r>
    </w:p>
    <w:tbl>
      <w:tblPr>
        <w:tblStyle w:val="af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47DD70E3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 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Hints</w:t>
      </w:r>
    </w:p>
    <w:p w14:paraId="393A4819" w14:textId="00D40710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0BECACD8" w14:textId="77777777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66497EB6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22623D42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working code</w:t>
      </w:r>
      <w:r w:rsidRPr="00C7541A">
        <w:rPr>
          <w:rFonts w:ascii="Calibri" w:eastAsia="MS Mincho" w:hAnsi="Calibri" w:cs="Times New Roman"/>
        </w:rPr>
        <w:t xml:space="preserve"> that is a solution to </w:t>
      </w:r>
      <w:r w:rsidRPr="00C7541A">
        <w:rPr>
          <w:rFonts w:ascii="Calibri" w:eastAsia="MS Mincho" w:hAnsi="Calibri" w:cs="Times New Roman"/>
          <w:b/>
        </w:rPr>
        <w:t>Problem 9. Special Numbers</w:t>
      </w:r>
      <w:r w:rsidRPr="00C7541A">
        <w:rPr>
          <w:rFonts w:ascii="Calibri" w:eastAsia="MS Mincho" w:hAnsi="Calibri" w:cs="Times New Roman"/>
        </w:rPr>
        <w:t xml:space="preserve">. However, the variables are </w:t>
      </w:r>
      <w:r w:rsidRPr="00C7541A">
        <w:rPr>
          <w:rFonts w:ascii="Calibri" w:eastAsia="MS Mincho" w:hAnsi="Calibri" w:cs="Times New Roman"/>
          <w:b/>
        </w:rPr>
        <w:t>improperly named, declared before</w:t>
      </w:r>
      <w:r w:rsidRPr="00C7541A">
        <w:rPr>
          <w:rFonts w:ascii="Calibri" w:eastAsia="MS Mincho" w:hAnsi="Calibri" w:cs="Times New Roman"/>
        </w:rPr>
        <w:t xml:space="preserve"> they are needed</w:t>
      </w:r>
      <w:r w:rsidR="0078692C">
        <w:rPr>
          <w:rFonts w:ascii="Calibri" w:eastAsia="MS Mincho" w:hAnsi="Calibri" w:cs="Times New Roman"/>
        </w:rPr>
        <w:t>,</w:t>
      </w:r>
      <w:r w:rsidRPr="00C7541A">
        <w:rPr>
          <w:rFonts w:ascii="Calibri" w:eastAsia="MS Mincho" w:hAnsi="Calibri" w:cs="Times New Roman"/>
        </w:rPr>
        <w:t xml:space="preserve"> and some of them are used for multiple things.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Code</w:t>
      </w: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0C6B0F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lastRenderedPageBreak/>
        <w:t>Hints</w:t>
      </w:r>
    </w:p>
    <w:p w14:paraId="7319586E" w14:textId="4DC431BC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2E6265C7" w14:textId="77777777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EF00" w14:textId="77777777" w:rsidR="00447D35" w:rsidRDefault="00447D35" w:rsidP="008068A2">
      <w:pPr>
        <w:spacing w:after="0" w:line="240" w:lineRule="auto"/>
      </w:pPr>
      <w:r>
        <w:separator/>
      </w:r>
    </w:p>
  </w:endnote>
  <w:endnote w:type="continuationSeparator" w:id="0">
    <w:p w14:paraId="43972555" w14:textId="77777777" w:rsidR="00447D35" w:rsidRDefault="00447D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9851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9851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429E2" w14:textId="77777777" w:rsidR="00447D35" w:rsidRDefault="00447D35" w:rsidP="008068A2">
      <w:pPr>
        <w:spacing w:after="0" w:line="240" w:lineRule="auto"/>
      </w:pPr>
      <w:r>
        <w:separator/>
      </w:r>
    </w:p>
  </w:footnote>
  <w:footnote w:type="continuationSeparator" w:id="0">
    <w:p w14:paraId="2FABB305" w14:textId="77777777" w:rsidR="00447D35" w:rsidRDefault="00447D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092572">
    <w:abstractNumId w:val="0"/>
  </w:num>
  <w:num w:numId="2" w16cid:durableId="310064341">
    <w:abstractNumId w:val="41"/>
  </w:num>
  <w:num w:numId="3" w16cid:durableId="2045053378">
    <w:abstractNumId w:val="8"/>
  </w:num>
  <w:num w:numId="4" w16cid:durableId="542251484">
    <w:abstractNumId w:val="25"/>
  </w:num>
  <w:num w:numId="5" w16cid:durableId="1411780542">
    <w:abstractNumId w:val="26"/>
  </w:num>
  <w:num w:numId="6" w16cid:durableId="816338767">
    <w:abstractNumId w:val="30"/>
  </w:num>
  <w:num w:numId="7" w16cid:durableId="1599481032">
    <w:abstractNumId w:val="3"/>
  </w:num>
  <w:num w:numId="8" w16cid:durableId="1885941145">
    <w:abstractNumId w:val="7"/>
  </w:num>
  <w:num w:numId="9" w16cid:durableId="1578592778">
    <w:abstractNumId w:val="23"/>
  </w:num>
  <w:num w:numId="10" w16cid:durableId="12676206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3369817">
    <w:abstractNumId w:val="4"/>
  </w:num>
  <w:num w:numId="12" w16cid:durableId="653997110">
    <w:abstractNumId w:val="18"/>
  </w:num>
  <w:num w:numId="13" w16cid:durableId="336154820">
    <w:abstractNumId w:val="1"/>
  </w:num>
  <w:num w:numId="14" w16cid:durableId="299768885">
    <w:abstractNumId w:val="29"/>
  </w:num>
  <w:num w:numId="15" w16cid:durableId="2109228775">
    <w:abstractNumId w:val="9"/>
  </w:num>
  <w:num w:numId="16" w16cid:durableId="570625439">
    <w:abstractNumId w:val="34"/>
  </w:num>
  <w:num w:numId="17" w16cid:durableId="764348004">
    <w:abstractNumId w:val="24"/>
  </w:num>
  <w:num w:numId="18" w16cid:durableId="1485312749">
    <w:abstractNumId w:val="40"/>
  </w:num>
  <w:num w:numId="19" w16cid:durableId="48456575">
    <w:abstractNumId w:val="31"/>
  </w:num>
  <w:num w:numId="20" w16cid:durableId="1139347672">
    <w:abstractNumId w:val="17"/>
  </w:num>
  <w:num w:numId="21" w16cid:durableId="1222597744">
    <w:abstractNumId w:val="28"/>
  </w:num>
  <w:num w:numId="22" w16cid:durableId="1727407716">
    <w:abstractNumId w:val="11"/>
  </w:num>
  <w:num w:numId="23" w16cid:durableId="762845459">
    <w:abstractNumId w:val="14"/>
  </w:num>
  <w:num w:numId="24" w16cid:durableId="498815263">
    <w:abstractNumId w:val="2"/>
  </w:num>
  <w:num w:numId="25" w16cid:durableId="1409814118">
    <w:abstractNumId w:val="6"/>
  </w:num>
  <w:num w:numId="26" w16cid:durableId="970745151">
    <w:abstractNumId w:val="15"/>
  </w:num>
  <w:num w:numId="27" w16cid:durableId="1655524174">
    <w:abstractNumId w:val="33"/>
  </w:num>
  <w:num w:numId="28" w16cid:durableId="1245459630">
    <w:abstractNumId w:val="16"/>
  </w:num>
  <w:num w:numId="29" w16cid:durableId="902525932">
    <w:abstractNumId w:val="39"/>
  </w:num>
  <w:num w:numId="30" w16cid:durableId="73205745">
    <w:abstractNumId w:val="19"/>
  </w:num>
  <w:num w:numId="31" w16cid:durableId="1576284938">
    <w:abstractNumId w:val="10"/>
  </w:num>
  <w:num w:numId="32" w16cid:durableId="96142375">
    <w:abstractNumId w:val="32"/>
  </w:num>
  <w:num w:numId="33" w16cid:durableId="830373041">
    <w:abstractNumId w:val="35"/>
  </w:num>
  <w:num w:numId="34" w16cid:durableId="469711969">
    <w:abstractNumId w:val="22"/>
  </w:num>
  <w:num w:numId="35" w16cid:durableId="852761858">
    <w:abstractNumId w:val="38"/>
  </w:num>
  <w:num w:numId="36" w16cid:durableId="1375537925">
    <w:abstractNumId w:val="5"/>
  </w:num>
  <w:num w:numId="37" w16cid:durableId="917981692">
    <w:abstractNumId w:val="20"/>
  </w:num>
  <w:num w:numId="38" w16cid:durableId="203638385">
    <w:abstractNumId w:val="13"/>
  </w:num>
  <w:num w:numId="39" w16cid:durableId="197478748">
    <w:abstractNumId w:val="27"/>
  </w:num>
  <w:num w:numId="40" w16cid:durableId="134682325">
    <w:abstractNumId w:val="21"/>
  </w:num>
  <w:num w:numId="41" w16cid:durableId="1159465608">
    <w:abstractNumId w:val="36"/>
  </w:num>
  <w:num w:numId="42" w16cid:durableId="1530684197">
    <w:abstractNumId w:val="42"/>
  </w:num>
  <w:num w:numId="43" w16cid:durableId="8322627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rgUA+Fv1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B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E75"/>
    <w:rsid w:val="00215FCE"/>
    <w:rsid w:val="002326A7"/>
    <w:rsid w:val="00232E7D"/>
    <w:rsid w:val="00234A95"/>
    <w:rsid w:val="002617F2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47D35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BB"/>
    <w:rsid w:val="005E04CE"/>
    <w:rsid w:val="005E6CC9"/>
    <w:rsid w:val="00600083"/>
    <w:rsid w:val="00604363"/>
    <w:rsid w:val="006158B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2C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F3"/>
    <w:rsid w:val="00B2472A"/>
    <w:rsid w:val="00B406C7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9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57E11-9FDF-473A-B6AE-9A353876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2022-08-02T11:16:00Z</dcterms:modified>
  <cp:category>programming; education; software engineering; software development</cp:category>
</cp:coreProperties>
</file>