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Информация за участник в 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ОБЛАСТЕН КРЪГ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на национално състезание по информационни технологии и програмиране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 IT 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Знайко  и IT Знайко+, 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Име, презиме, фамилия: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Христо Боянов Миховски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код: SOFTW8001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Клас: 8 клас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Училище/организация: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SoftUni BUDITEL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Град/село: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София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Ръководител: Екатерина Мицева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Тема: Сайт, даващ информация за изобретение (или няколко) от миналото, което използваме и днес (как са изглеждали тогава и какви са днес, изобретател, каква е била първоначалната идея и т.н.).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 (ИТ, Програмист, Уеб):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Уеб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Линк към създадения сайт (за категория WEB):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https://github.com/HristoMihovski/TheWheelInvention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Използвани технологии: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front-end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часта 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за формата.</w:t>
        <w:br/>
        <w:t xml:space="preserve">Използвал съм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Информация: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Има информация за изобретението на колелото и как се е използвало. Има галерия, контакти и изобретение(информация за колелото).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ristoMihovski/TheWheelInven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