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D2C1E" w:rsidRDefault="00233DFC">
      <w:pPr>
        <w:ind w:left="-708" w:right="-324"/>
        <w:rPr>
          <w:b/>
        </w:rPr>
      </w:pPr>
      <w:r>
        <w:rPr>
          <w:b/>
        </w:rPr>
        <w:t>име: Ангел Стаев и Христо Цеков</w:t>
      </w:r>
    </w:p>
    <w:p w14:paraId="00000002" w14:textId="77777777" w:rsidR="007D2C1E" w:rsidRDefault="00233DFC">
      <w:pPr>
        <w:ind w:left="-708" w:right="-324"/>
        <w:rPr>
          <w:b/>
        </w:rPr>
      </w:pPr>
      <w:r>
        <w:rPr>
          <w:b/>
        </w:rPr>
        <w:t>дата: 30.05.2020г.</w:t>
      </w:r>
    </w:p>
    <w:p w14:paraId="00000003" w14:textId="77777777" w:rsidR="007D2C1E" w:rsidRDefault="00233DFC">
      <w:pPr>
        <w:ind w:left="-708" w:right="-324"/>
        <w:rPr>
          <w:b/>
        </w:rPr>
      </w:pPr>
      <w:r>
        <w:rPr>
          <w:b/>
        </w:rPr>
        <w:t>предмет: Програмиране с Java част 2</w:t>
      </w:r>
    </w:p>
    <w:p w14:paraId="00000004" w14:textId="77777777" w:rsidR="007D2C1E" w:rsidRDefault="00233DFC">
      <w:pPr>
        <w:ind w:left="-708" w:right="-324"/>
        <w:rPr>
          <w:b/>
          <w:color w:val="1155CC"/>
          <w:u w:val="single"/>
        </w:rPr>
      </w:pPr>
      <w:r>
        <w:rPr>
          <w:b/>
        </w:rPr>
        <w:t xml:space="preserve">email: </w:t>
      </w:r>
      <w:hyperlink r:id="rId4">
        <w:r>
          <w:rPr>
            <w:b/>
            <w:color w:val="1155CC"/>
            <w:u w:val="single"/>
          </w:rPr>
          <w:t>angel_staev@abv.bg</w:t>
        </w:r>
      </w:hyperlink>
      <w:r>
        <w:rPr>
          <w:b/>
        </w:rPr>
        <w:t xml:space="preserve"> </w:t>
      </w:r>
      <w:r>
        <w:t xml:space="preserve"> / </w:t>
      </w:r>
      <w:r>
        <w:rPr>
          <w:color w:val="1155CC"/>
          <w:u w:val="single"/>
        </w:rPr>
        <w:t xml:space="preserve"> </w:t>
      </w:r>
      <w:hyperlink r:id="rId5">
        <w:r>
          <w:rPr>
            <w:b/>
            <w:color w:val="1155CC"/>
            <w:u w:val="single"/>
          </w:rPr>
          <w:t>xtsekooov@gmail.com</w:t>
        </w:r>
      </w:hyperlink>
    </w:p>
    <w:p w14:paraId="00000005" w14:textId="77777777" w:rsidR="007D2C1E" w:rsidRDefault="00233DFC">
      <w:pPr>
        <w:ind w:left="-708" w:right="-324"/>
        <w:rPr>
          <w:b/>
        </w:rPr>
      </w:pPr>
      <w:r>
        <w:rPr>
          <w:b/>
        </w:rPr>
        <w:t xml:space="preserve">Github: </w:t>
      </w:r>
      <w:hyperlink r:id="rId6">
        <w:r>
          <w:rPr>
            <w:b/>
            <w:color w:val="1155CC"/>
            <w:u w:val="single"/>
          </w:rPr>
          <w:t>https://github.com/HristoTsekov/2-player-Chess</w:t>
        </w:r>
      </w:hyperlink>
    </w:p>
    <w:p w14:paraId="00000006" w14:textId="77777777" w:rsidR="007D2C1E" w:rsidRDefault="007D2C1E">
      <w:pPr>
        <w:ind w:left="-708" w:right="-324"/>
      </w:pPr>
    </w:p>
    <w:p w14:paraId="00000007" w14:textId="77777777" w:rsidR="007D2C1E" w:rsidRDefault="007D2C1E">
      <w:pPr>
        <w:ind w:left="-708" w:right="-324"/>
      </w:pPr>
    </w:p>
    <w:p w14:paraId="00000008" w14:textId="77777777" w:rsidR="007D2C1E" w:rsidRDefault="00233DFC">
      <w:pPr>
        <w:ind w:left="-708" w:right="-324"/>
        <w:jc w:val="center"/>
        <w:rPr>
          <w:b/>
          <w:i/>
          <w:sz w:val="48"/>
          <w:szCs w:val="48"/>
        </w:rPr>
      </w:pPr>
      <w:r>
        <w:t xml:space="preserve">  </w:t>
      </w:r>
      <w:r>
        <w:rPr>
          <w:b/>
          <w:i/>
          <w:sz w:val="48"/>
          <w:szCs w:val="48"/>
        </w:rPr>
        <w:t>Шах с двама играчи</w:t>
      </w:r>
    </w:p>
    <w:p w14:paraId="00000009" w14:textId="77777777" w:rsidR="007D2C1E" w:rsidRDefault="00233DFC">
      <w:pPr>
        <w:ind w:left="-708" w:right="-324"/>
        <w:jc w:val="both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    </w:t>
      </w:r>
    </w:p>
    <w:p w14:paraId="0000000A" w14:textId="77777777" w:rsidR="007D2C1E" w:rsidRDefault="00233DFC">
      <w:pPr>
        <w:ind w:left="-708" w:right="-324"/>
        <w:jc w:val="both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1. Условие:</w:t>
      </w:r>
    </w:p>
    <w:p w14:paraId="0000000B" w14:textId="77777777" w:rsidR="007D2C1E" w:rsidRDefault="007D2C1E">
      <w:pPr>
        <w:ind w:left="-708" w:right="-324"/>
        <w:rPr>
          <w:b/>
          <w:i/>
        </w:rPr>
      </w:pPr>
    </w:p>
    <w:p w14:paraId="0000000C" w14:textId="77777777" w:rsidR="007D2C1E" w:rsidRDefault="00233DFC">
      <w:pPr>
        <w:ind w:left="-708" w:right="-324"/>
        <w:rPr>
          <w:sz w:val="24"/>
          <w:szCs w:val="24"/>
        </w:rPr>
      </w:pPr>
      <w:r>
        <w:rPr>
          <w:sz w:val="24"/>
          <w:szCs w:val="24"/>
        </w:rPr>
        <w:t>Играта започва играчът с белите фигури, двамата играчи се редуват за по един ход докато царят на</w:t>
      </w:r>
      <w:r>
        <w:rPr>
          <w:sz w:val="24"/>
          <w:szCs w:val="24"/>
        </w:rPr>
        <w:t xml:space="preserve"> единият не бъде матиран.</w:t>
      </w:r>
    </w:p>
    <w:p w14:paraId="0000000D" w14:textId="77777777" w:rsidR="007D2C1E" w:rsidRDefault="007D2C1E">
      <w:pPr>
        <w:ind w:left="-708" w:right="-324"/>
        <w:rPr>
          <w:sz w:val="24"/>
          <w:szCs w:val="24"/>
        </w:rPr>
      </w:pPr>
    </w:p>
    <w:p w14:paraId="0000000E" w14:textId="77777777" w:rsidR="007D2C1E" w:rsidRDefault="007D2C1E">
      <w:pPr>
        <w:ind w:left="-708" w:right="-324"/>
        <w:rPr>
          <w:sz w:val="24"/>
          <w:szCs w:val="24"/>
        </w:rPr>
      </w:pPr>
    </w:p>
    <w:p w14:paraId="0000000F" w14:textId="77777777" w:rsidR="007D2C1E" w:rsidRDefault="00233DFC">
      <w:pPr>
        <w:ind w:left="-708" w:right="-324"/>
        <w:jc w:val="both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2. Въведение:</w:t>
      </w:r>
    </w:p>
    <w:p w14:paraId="00000010" w14:textId="77777777" w:rsidR="007D2C1E" w:rsidRDefault="007D2C1E">
      <w:pPr>
        <w:ind w:left="-708" w:right="-324"/>
        <w:jc w:val="both"/>
        <w:rPr>
          <w:b/>
          <w:i/>
          <w:color w:val="0000FF"/>
          <w:sz w:val="28"/>
          <w:szCs w:val="28"/>
        </w:rPr>
      </w:pPr>
    </w:p>
    <w:p w14:paraId="00000011" w14:textId="77777777" w:rsidR="007D2C1E" w:rsidRDefault="00233DFC">
      <w:pPr>
        <w:ind w:left="-708" w:right="-324"/>
        <w:jc w:val="both"/>
        <w:rPr>
          <w:sz w:val="24"/>
          <w:szCs w:val="24"/>
        </w:rPr>
      </w:pPr>
      <w:r>
        <w:rPr>
          <w:sz w:val="24"/>
          <w:szCs w:val="24"/>
        </w:rPr>
        <w:t>Приложението е реализирано на платформата Java.</w:t>
      </w:r>
    </w:p>
    <w:p w14:paraId="00000012" w14:textId="77777777" w:rsidR="007D2C1E" w:rsidRDefault="007D2C1E">
      <w:pPr>
        <w:ind w:left="-708" w:right="-324"/>
        <w:jc w:val="both"/>
        <w:rPr>
          <w:sz w:val="24"/>
          <w:szCs w:val="24"/>
        </w:rPr>
      </w:pPr>
    </w:p>
    <w:p w14:paraId="00000013" w14:textId="77777777" w:rsidR="007D2C1E" w:rsidRDefault="00233DFC">
      <w:pPr>
        <w:ind w:left="-708" w:right="-324"/>
        <w:jc w:val="both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3. Теория:</w:t>
      </w:r>
    </w:p>
    <w:p w14:paraId="00000014" w14:textId="77777777" w:rsidR="007D2C1E" w:rsidRDefault="007D2C1E">
      <w:pPr>
        <w:ind w:left="-708" w:right="-324"/>
        <w:jc w:val="both"/>
        <w:rPr>
          <w:b/>
          <w:i/>
          <w:color w:val="0000FF"/>
          <w:sz w:val="28"/>
          <w:szCs w:val="28"/>
        </w:rPr>
      </w:pPr>
    </w:p>
    <w:p w14:paraId="00000015" w14:textId="77777777" w:rsidR="007D2C1E" w:rsidRDefault="00233DFC">
      <w:pPr>
        <w:ind w:left="-708" w:right="-324"/>
        <w:jc w:val="both"/>
        <w:rPr>
          <w:sz w:val="24"/>
          <w:szCs w:val="24"/>
        </w:rPr>
      </w:pPr>
      <w:r>
        <w:rPr>
          <w:sz w:val="24"/>
          <w:szCs w:val="24"/>
        </w:rPr>
        <w:t>С помоща на многоезичната среда за разработка на софтуер IntelliJ IDEA са реализирани алгоритъма и визуалните елементи.</w:t>
      </w:r>
    </w:p>
    <w:p w14:paraId="00000016" w14:textId="77777777" w:rsidR="007D2C1E" w:rsidRDefault="007D2C1E">
      <w:pPr>
        <w:ind w:left="-708" w:right="-324"/>
        <w:jc w:val="both"/>
        <w:rPr>
          <w:sz w:val="24"/>
          <w:szCs w:val="24"/>
        </w:rPr>
      </w:pPr>
    </w:p>
    <w:p w14:paraId="00000017" w14:textId="77777777" w:rsidR="007D2C1E" w:rsidRDefault="00233DFC">
      <w:pPr>
        <w:ind w:left="-708" w:right="-324"/>
        <w:jc w:val="both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 xml:space="preserve">4. Инсталация и ръководство на </w:t>
      </w:r>
      <w:r>
        <w:rPr>
          <w:b/>
          <w:i/>
          <w:color w:val="0000FF"/>
          <w:sz w:val="28"/>
          <w:szCs w:val="28"/>
        </w:rPr>
        <w:t>потребителя:</w:t>
      </w:r>
    </w:p>
    <w:p w14:paraId="00000018" w14:textId="77777777" w:rsidR="007D2C1E" w:rsidRDefault="007D2C1E">
      <w:pPr>
        <w:ind w:left="-708" w:right="-324"/>
        <w:jc w:val="both"/>
        <w:rPr>
          <w:b/>
          <w:i/>
          <w:color w:val="0000FF"/>
          <w:sz w:val="28"/>
          <w:szCs w:val="28"/>
        </w:rPr>
      </w:pPr>
    </w:p>
    <w:p w14:paraId="00000019" w14:textId="77777777" w:rsidR="007D2C1E" w:rsidRDefault="00233DFC">
      <w:pPr>
        <w:ind w:left="-708" w:right="-324"/>
        <w:jc w:val="both"/>
        <w:rPr>
          <w:sz w:val="24"/>
          <w:szCs w:val="24"/>
        </w:rPr>
      </w:pPr>
      <w:r>
        <w:rPr>
          <w:sz w:val="24"/>
          <w:szCs w:val="24"/>
        </w:rPr>
        <w:t>За да можете да използвате програмата, вашият компютър трябва да има инсталирана Java и IntellJ IDEA. След което изтеглете приложението от адреса в Github по-горе. Стартирайте приложението в IntelliJ. Приятна игра!</w:t>
      </w:r>
    </w:p>
    <w:p w14:paraId="0000001A" w14:textId="77777777" w:rsidR="007D2C1E" w:rsidRDefault="007D2C1E">
      <w:pPr>
        <w:ind w:left="-708" w:right="-324"/>
        <w:jc w:val="both"/>
        <w:rPr>
          <w:sz w:val="24"/>
          <w:szCs w:val="24"/>
        </w:rPr>
      </w:pPr>
    </w:p>
    <w:p w14:paraId="0000001B" w14:textId="77777777" w:rsidR="007D2C1E" w:rsidRDefault="00233DFC">
      <w:pPr>
        <w:ind w:left="-708" w:right="-324"/>
        <w:jc w:val="both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5. Описание на програмния код:</w:t>
      </w:r>
    </w:p>
    <w:p w14:paraId="0000001C" w14:textId="77777777" w:rsidR="007D2C1E" w:rsidRDefault="007D2C1E">
      <w:pPr>
        <w:ind w:left="-708" w:right="-324"/>
        <w:jc w:val="both"/>
        <w:rPr>
          <w:b/>
          <w:i/>
          <w:color w:val="0000FF"/>
          <w:sz w:val="28"/>
          <w:szCs w:val="28"/>
        </w:rPr>
      </w:pPr>
    </w:p>
    <w:p w14:paraId="0000001D" w14:textId="77777777" w:rsidR="007D2C1E" w:rsidRDefault="00233DFC">
      <w:pPr>
        <w:ind w:left="-708" w:right="-324"/>
        <w:jc w:val="both"/>
        <w:rPr>
          <w:sz w:val="24"/>
          <w:szCs w:val="24"/>
        </w:rPr>
      </w:pPr>
      <w:r>
        <w:rPr>
          <w:sz w:val="24"/>
          <w:szCs w:val="24"/>
        </w:rPr>
        <w:t>Кодът спазва принципите на ООП програмирането, като е разделен на пакети с цел защита на логиката от потребителя. Някои от по-важните методи в кода са:</w:t>
      </w:r>
    </w:p>
    <w:p w14:paraId="0000001E" w14:textId="77777777" w:rsidR="007D2C1E" w:rsidRDefault="00233DFC">
      <w:pPr>
        <w:ind w:left="-708" w:right="-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i/>
          <w:sz w:val="28"/>
          <w:szCs w:val="28"/>
        </w:rPr>
        <w:t xml:space="preserve">init </w:t>
      </w:r>
      <w:r>
        <w:rPr>
          <w:sz w:val="24"/>
          <w:szCs w:val="24"/>
        </w:rPr>
        <w:t>- това е метод, който инициализира първоначалната подредба на фигу</w:t>
      </w:r>
      <w:r>
        <w:rPr>
          <w:sz w:val="24"/>
          <w:szCs w:val="24"/>
        </w:rPr>
        <w:t>рите на дъската.</w:t>
      </w:r>
    </w:p>
    <w:p w14:paraId="0000001F" w14:textId="77777777" w:rsidR="007D2C1E" w:rsidRDefault="00233DFC">
      <w:pPr>
        <w:ind w:left="-708" w:right="-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i/>
          <w:sz w:val="28"/>
          <w:szCs w:val="28"/>
        </w:rPr>
        <w:t xml:space="preserve">movePiece </w:t>
      </w:r>
      <w:r>
        <w:rPr>
          <w:sz w:val="24"/>
          <w:szCs w:val="24"/>
        </w:rPr>
        <w:t>- метод, който извършва преместването на фигурите по дъската.</w:t>
      </w:r>
    </w:p>
    <w:p w14:paraId="00000020" w14:textId="77777777" w:rsidR="007D2C1E" w:rsidRDefault="00233DFC">
      <w:pPr>
        <w:ind w:left="-708" w:right="-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i/>
          <w:sz w:val="28"/>
          <w:szCs w:val="28"/>
        </w:rPr>
        <w:t xml:space="preserve">isLegalMove - </w:t>
      </w:r>
      <w:r>
        <w:rPr>
          <w:sz w:val="24"/>
          <w:szCs w:val="24"/>
        </w:rPr>
        <w:t>този метод проверява дали ходът, който иска да направи играча е съобразен с правилата на играта.</w:t>
      </w:r>
    </w:p>
    <w:p w14:paraId="00000021" w14:textId="77777777" w:rsidR="007D2C1E" w:rsidRDefault="007D2C1E">
      <w:pPr>
        <w:ind w:left="-708" w:right="-324"/>
        <w:jc w:val="both"/>
        <w:rPr>
          <w:b/>
          <w:i/>
          <w:color w:val="0000FF"/>
          <w:sz w:val="28"/>
          <w:szCs w:val="28"/>
        </w:rPr>
      </w:pPr>
    </w:p>
    <w:p w14:paraId="00000022" w14:textId="77777777" w:rsidR="007D2C1E" w:rsidRDefault="00233DFC">
      <w:pPr>
        <w:ind w:left="-708" w:right="-324"/>
        <w:jc w:val="both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lastRenderedPageBreak/>
        <w:t>6. Възможности за бъдещо развитие:</w:t>
      </w:r>
    </w:p>
    <w:p w14:paraId="00000023" w14:textId="77777777" w:rsidR="007D2C1E" w:rsidRDefault="007D2C1E">
      <w:pPr>
        <w:ind w:left="-708" w:right="-324"/>
        <w:jc w:val="both"/>
        <w:rPr>
          <w:b/>
          <w:i/>
          <w:color w:val="0000FF"/>
          <w:sz w:val="28"/>
          <w:szCs w:val="28"/>
        </w:rPr>
      </w:pPr>
    </w:p>
    <w:p w14:paraId="00000024" w14:textId="77777777" w:rsidR="007D2C1E" w:rsidRDefault="00233DFC">
      <w:pPr>
        <w:ind w:left="-708" w:right="-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Като подобрение </w:t>
      </w:r>
      <w:r>
        <w:rPr>
          <w:sz w:val="24"/>
          <w:szCs w:val="24"/>
        </w:rPr>
        <w:t>в приложението може да бъде добавен и хронометър, който да отмерва времето на ходовете на играчите, както и начален екран на играта.</w:t>
      </w:r>
    </w:p>
    <w:p w14:paraId="00000025" w14:textId="77777777" w:rsidR="007D2C1E" w:rsidRDefault="007D2C1E">
      <w:pPr>
        <w:ind w:left="-708" w:right="-324"/>
        <w:jc w:val="both"/>
        <w:rPr>
          <w:b/>
          <w:i/>
          <w:color w:val="0000FF"/>
          <w:sz w:val="28"/>
          <w:szCs w:val="28"/>
        </w:rPr>
      </w:pPr>
    </w:p>
    <w:p w14:paraId="00000026" w14:textId="77777777" w:rsidR="007D2C1E" w:rsidRDefault="00233DFC">
      <w:pPr>
        <w:ind w:left="-708" w:right="-324"/>
        <w:jc w:val="both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t>7. Използвани източници:</w:t>
      </w:r>
    </w:p>
    <w:p w14:paraId="00000027" w14:textId="77777777" w:rsidR="007D2C1E" w:rsidRDefault="007D2C1E">
      <w:pPr>
        <w:ind w:left="-708" w:right="-324"/>
        <w:jc w:val="both"/>
        <w:rPr>
          <w:b/>
          <w:i/>
          <w:color w:val="0000FF"/>
          <w:sz w:val="28"/>
          <w:szCs w:val="28"/>
        </w:rPr>
      </w:pPr>
    </w:p>
    <w:p w14:paraId="00000028" w14:textId="2390B34D" w:rsidR="007D2C1E" w:rsidRDefault="00233DFC">
      <w:pPr>
        <w:ind w:left="-708" w:right="-324"/>
        <w:jc w:val="both"/>
        <w:rPr>
          <w:sz w:val="24"/>
          <w:szCs w:val="24"/>
        </w:rPr>
      </w:pPr>
      <w:r>
        <w:rPr>
          <w:sz w:val="24"/>
          <w:szCs w:val="24"/>
        </w:rPr>
        <w:t>Github.com</w:t>
      </w:r>
    </w:p>
    <w:p w14:paraId="013B4C2C" w14:textId="4B45E462" w:rsidR="00233DFC" w:rsidRPr="00233DFC" w:rsidRDefault="00233DFC">
      <w:pPr>
        <w:ind w:left="-708" w:right="-32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Stackoverflow.com</w:t>
      </w:r>
    </w:p>
    <w:p w14:paraId="00000029" w14:textId="77777777" w:rsidR="007D2C1E" w:rsidRDefault="007D2C1E">
      <w:pPr>
        <w:ind w:left="-708" w:right="-324"/>
        <w:jc w:val="both"/>
        <w:rPr>
          <w:b/>
          <w:i/>
          <w:color w:val="0000FF"/>
          <w:sz w:val="28"/>
          <w:szCs w:val="28"/>
        </w:rPr>
      </w:pPr>
    </w:p>
    <w:p w14:paraId="0000002A" w14:textId="77777777" w:rsidR="007D2C1E" w:rsidRDefault="007D2C1E">
      <w:pPr>
        <w:ind w:left="-708" w:right="-324"/>
        <w:jc w:val="both"/>
        <w:rPr>
          <w:sz w:val="24"/>
          <w:szCs w:val="24"/>
        </w:rPr>
      </w:pPr>
    </w:p>
    <w:sectPr w:rsidR="007D2C1E">
      <w:pgSz w:w="11909" w:h="16834"/>
      <w:pgMar w:top="1440" w:right="1440" w:bottom="1440" w:left="1440" w:header="566" w:footer="566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C1E"/>
    <w:rsid w:val="00233DFC"/>
    <w:rsid w:val="007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82E5"/>
  <w15:docId w15:val="{F5BE163F-1DA3-443F-AC7B-0F693966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ristoTsekov/2-player-Chess" TargetMode="External"/><Relationship Id="rId5" Type="http://schemas.openxmlformats.org/officeDocument/2006/relationships/hyperlink" Target="mailto:xtsekooov@gmail.com" TargetMode="External"/><Relationship Id="rId4" Type="http://schemas.openxmlformats.org/officeDocument/2006/relationships/hyperlink" Target="mailto:angel_staev@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</cp:lastModifiedBy>
  <cp:revision>2</cp:revision>
  <dcterms:created xsi:type="dcterms:W3CDTF">2020-05-29T20:51:00Z</dcterms:created>
  <dcterms:modified xsi:type="dcterms:W3CDTF">2020-05-29T20:51:00Z</dcterms:modified>
</cp:coreProperties>
</file>