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302AC" w:rsidR="00F60EAA" w:rsidRDefault="002302AC" w14:paraId="56894481" w14:textId="027317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02AC">
        <w:rPr>
          <w:rFonts w:ascii="Times New Roman" w:hAnsi="Times New Roman" w:cs="Times New Roman"/>
          <w:sz w:val="24"/>
          <w:szCs w:val="24"/>
        </w:rPr>
        <w:t>Задача  Състезание по стрелба</w:t>
      </w:r>
    </w:p>
    <w:p w:rsidRPr="002302AC" w:rsidR="002302AC" w:rsidP="002302AC" w:rsidRDefault="002302AC" w14:paraId="49CFBA81" w14:textId="67F5AE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2AC">
        <w:rPr>
          <w:rFonts w:ascii="Times New Roman" w:hAnsi="Times New Roman" w:cs="Times New Roman"/>
          <w:sz w:val="24"/>
          <w:szCs w:val="24"/>
        </w:rPr>
        <w:t>Организирано е състезание по стрелба.</w:t>
      </w:r>
      <w:r w:rsidR="000639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02AC">
        <w:rPr>
          <w:rFonts w:ascii="Times New Roman" w:hAnsi="Times New Roman" w:cs="Times New Roman"/>
          <w:sz w:val="24"/>
          <w:szCs w:val="24"/>
        </w:rPr>
        <w:t xml:space="preserve">В състезанието участват </w:t>
      </w:r>
      <w:r w:rsidRPr="002302A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 </w:t>
      </w:r>
      <w:r w:rsidRPr="002302AC">
        <w:rPr>
          <w:rFonts w:ascii="Times New Roman" w:hAnsi="Times New Roman" w:cs="Times New Roman"/>
          <w:b/>
          <w:bCs/>
          <w:sz w:val="24"/>
          <w:szCs w:val="24"/>
        </w:rPr>
        <w:t>състезатели</w:t>
      </w:r>
      <w:r w:rsidRPr="002302AC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bidi="ar-AE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rtl/>
                <w:lang w:val="en-US" w:bidi="ar-AE"/>
              </w:rPr>
              <m:t>5≤</m:t>
            </m:r>
            <m:r>
              <w:rPr>
                <w:rFonts w:ascii="Cambria Math" w:hAnsi="Cambria Math" w:cs="Times New Roman"/>
                <w:sz w:val="24"/>
                <w:szCs w:val="24"/>
                <w:lang w:bidi="ar-AE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rtl/>
                <w:lang w:val="en-US" w:bidi="ar-AE"/>
              </w:rPr>
              <m:t>≤100</m:t>
            </m:r>
          </m:e>
        </m:d>
      </m:oMath>
      <w:r w:rsidRPr="002302AC">
        <w:rPr>
          <w:rFonts w:ascii="Times New Roman" w:hAnsi="Times New Roman" w:cs="Times New Roman"/>
          <w:sz w:val="24"/>
          <w:szCs w:val="24"/>
          <w:rtl/>
          <w:lang w:val="en-US" w:bidi="ar-AE"/>
        </w:rPr>
        <w:t>.</w:t>
      </w:r>
    </w:p>
    <w:p w:rsidRPr="002302AC" w:rsidR="002302AC" w:rsidP="002302AC" w:rsidRDefault="002302AC" w14:paraId="4132BBAF" w14:textId="777777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2AC">
        <w:rPr>
          <w:rFonts w:ascii="Times New Roman" w:hAnsi="Times New Roman" w:cs="Times New Roman"/>
          <w:sz w:val="24"/>
          <w:szCs w:val="24"/>
        </w:rPr>
        <w:t xml:space="preserve">Всеки състезател прави </w:t>
      </w:r>
      <w:r w:rsidRPr="002302AC">
        <w:rPr>
          <w:rFonts w:ascii="Times New Roman" w:hAnsi="Times New Roman" w:cs="Times New Roman"/>
          <w:b/>
          <w:bCs/>
          <w:sz w:val="24"/>
          <w:szCs w:val="24"/>
        </w:rPr>
        <w:t>точно 10 изстрела</w:t>
      </w:r>
      <w:r w:rsidRPr="002302AC">
        <w:rPr>
          <w:rFonts w:ascii="Times New Roman" w:hAnsi="Times New Roman" w:cs="Times New Roman"/>
          <w:sz w:val="24"/>
          <w:szCs w:val="24"/>
        </w:rPr>
        <w:t xml:space="preserve">, като за всеки изстрел се въвежда брой точки – </w:t>
      </w:r>
      <w:r w:rsidRPr="002302AC">
        <w:rPr>
          <w:rFonts w:ascii="Times New Roman" w:hAnsi="Times New Roman" w:cs="Times New Roman"/>
          <w:b/>
          <w:bCs/>
          <w:sz w:val="24"/>
          <w:szCs w:val="24"/>
        </w:rPr>
        <w:t>цяло число в интервала [0; 10]</w:t>
      </w:r>
      <w:r w:rsidRPr="002302AC">
        <w:rPr>
          <w:rFonts w:ascii="Times New Roman" w:hAnsi="Times New Roman" w:cs="Times New Roman"/>
          <w:sz w:val="24"/>
          <w:szCs w:val="24"/>
        </w:rPr>
        <w:t>.</w:t>
      </w:r>
    </w:p>
    <w:p w:rsidRPr="002302AC" w:rsidR="002302AC" w:rsidP="002302AC" w:rsidRDefault="002302AC" w14:paraId="5256F3BA" w14:textId="777777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2AC">
        <w:rPr>
          <w:rFonts w:ascii="Times New Roman" w:hAnsi="Times New Roman" w:cs="Times New Roman"/>
          <w:sz w:val="24"/>
          <w:szCs w:val="24"/>
        </w:rPr>
        <w:t xml:space="preserve">За класирането </w:t>
      </w:r>
      <w:r w:rsidRPr="002302AC">
        <w:rPr>
          <w:rFonts w:ascii="Times New Roman" w:hAnsi="Times New Roman" w:cs="Times New Roman"/>
          <w:b/>
          <w:bCs/>
          <w:sz w:val="24"/>
          <w:szCs w:val="24"/>
        </w:rPr>
        <w:t>се зачитат само изстрелите с резултат от 2 до 9 включително</w:t>
      </w:r>
      <w:r w:rsidRPr="002302AC">
        <w:rPr>
          <w:rFonts w:ascii="Times New Roman" w:hAnsi="Times New Roman" w:cs="Times New Roman"/>
          <w:sz w:val="24"/>
          <w:szCs w:val="24"/>
        </w:rPr>
        <w:t>.</w:t>
      </w:r>
      <w:r w:rsidRPr="002302AC">
        <w:rPr>
          <w:rFonts w:ascii="Times New Roman" w:hAnsi="Times New Roman" w:cs="Times New Roman"/>
          <w:sz w:val="24"/>
          <w:szCs w:val="24"/>
        </w:rPr>
        <w:br/>
      </w:r>
      <w:r w:rsidRPr="002302AC">
        <w:rPr>
          <w:rFonts w:ascii="Times New Roman" w:hAnsi="Times New Roman" w:cs="Times New Roman"/>
          <w:sz w:val="24"/>
          <w:szCs w:val="24"/>
        </w:rPr>
        <w:t xml:space="preserve">Изстрели с 0, 1 или 10 точки </w:t>
      </w:r>
      <w:r w:rsidRPr="002302AC">
        <w:rPr>
          <w:rFonts w:ascii="Times New Roman" w:hAnsi="Times New Roman" w:cs="Times New Roman"/>
          <w:b/>
          <w:bCs/>
          <w:sz w:val="24"/>
          <w:szCs w:val="24"/>
        </w:rPr>
        <w:t>не участват</w:t>
      </w:r>
      <w:r w:rsidRPr="002302AC">
        <w:rPr>
          <w:rFonts w:ascii="Times New Roman" w:hAnsi="Times New Roman" w:cs="Times New Roman"/>
          <w:sz w:val="24"/>
          <w:szCs w:val="24"/>
        </w:rPr>
        <w:t xml:space="preserve"> при изчисляване на средните стойности.</w:t>
      </w:r>
    </w:p>
    <w:p w:rsidRPr="002302AC" w:rsidR="002302AC" w:rsidP="002302AC" w:rsidRDefault="002302AC" w14:paraId="6CD10786" w14:textId="777777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2AC">
        <w:rPr>
          <w:rFonts w:ascii="Times New Roman" w:hAnsi="Times New Roman" w:cs="Times New Roman"/>
          <w:b/>
          <w:bCs/>
          <w:sz w:val="24"/>
          <w:szCs w:val="24"/>
        </w:rPr>
        <w:t>Да се напише програма, която:</w:t>
      </w:r>
    </w:p>
    <w:p w:rsidRPr="002302AC" w:rsidR="002302AC" w:rsidP="002302AC" w:rsidRDefault="002302AC" w14:paraId="2A1AA188" w14:textId="7777777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2AC">
        <w:rPr>
          <w:rFonts w:ascii="Times New Roman" w:hAnsi="Times New Roman" w:cs="Times New Roman"/>
          <w:sz w:val="24"/>
          <w:szCs w:val="24"/>
        </w:rPr>
        <w:t>Въвежда резултатите от изстрелите на всички състезатели.</w:t>
      </w:r>
    </w:p>
    <w:p w:rsidRPr="002302AC" w:rsidR="002302AC" w:rsidP="002302AC" w:rsidRDefault="002302AC" w14:paraId="5AB3B000" w14:textId="7777777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2AC">
        <w:rPr>
          <w:rFonts w:ascii="Times New Roman" w:hAnsi="Times New Roman" w:cs="Times New Roman"/>
          <w:sz w:val="24"/>
          <w:szCs w:val="24"/>
        </w:rPr>
        <w:t xml:space="preserve">За всеки състезател намира </w:t>
      </w:r>
      <w:r w:rsidRPr="002302AC">
        <w:rPr>
          <w:rFonts w:ascii="Times New Roman" w:hAnsi="Times New Roman" w:cs="Times New Roman"/>
          <w:b/>
          <w:bCs/>
          <w:sz w:val="24"/>
          <w:szCs w:val="24"/>
        </w:rPr>
        <w:t>средната стойност</w:t>
      </w:r>
      <w:r w:rsidRPr="002302AC">
        <w:rPr>
          <w:rFonts w:ascii="Times New Roman" w:hAnsi="Times New Roman" w:cs="Times New Roman"/>
          <w:sz w:val="24"/>
          <w:szCs w:val="24"/>
        </w:rPr>
        <w:t xml:space="preserve"> от зачетените му изстрели.</w:t>
      </w:r>
    </w:p>
    <w:p w:rsidRPr="002302AC" w:rsidR="002302AC" w:rsidP="002302AC" w:rsidRDefault="002302AC" w14:paraId="3A73E8C9" w14:textId="7777777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2AC">
        <w:rPr>
          <w:rFonts w:ascii="Times New Roman" w:hAnsi="Times New Roman" w:cs="Times New Roman"/>
          <w:sz w:val="24"/>
          <w:szCs w:val="24"/>
        </w:rPr>
        <w:t xml:space="preserve">Намира </w:t>
      </w:r>
      <w:r w:rsidRPr="002302AC">
        <w:rPr>
          <w:rFonts w:ascii="Times New Roman" w:hAnsi="Times New Roman" w:cs="Times New Roman"/>
          <w:b/>
          <w:bCs/>
          <w:sz w:val="24"/>
          <w:szCs w:val="24"/>
        </w:rPr>
        <w:t>средната стойност от зачетените изстрели на всички състезатели</w:t>
      </w:r>
      <w:r w:rsidRPr="002302AC">
        <w:rPr>
          <w:rFonts w:ascii="Times New Roman" w:hAnsi="Times New Roman" w:cs="Times New Roman"/>
          <w:sz w:val="24"/>
          <w:szCs w:val="24"/>
        </w:rPr>
        <w:t>.</w:t>
      </w:r>
    </w:p>
    <w:p w:rsidRPr="002302AC" w:rsidR="002302AC" w:rsidP="002302AC" w:rsidRDefault="002302AC" w14:paraId="0BB6395F" w14:textId="7777777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2AC">
        <w:rPr>
          <w:rFonts w:ascii="Times New Roman" w:hAnsi="Times New Roman" w:cs="Times New Roman"/>
          <w:sz w:val="24"/>
          <w:szCs w:val="24"/>
        </w:rPr>
        <w:t xml:space="preserve">За всеки състезател извежда </w:t>
      </w:r>
      <w:r w:rsidRPr="002302AC">
        <w:rPr>
          <w:rFonts w:ascii="Times New Roman" w:hAnsi="Times New Roman" w:cs="Times New Roman"/>
          <w:b/>
          <w:bCs/>
          <w:sz w:val="24"/>
          <w:szCs w:val="24"/>
        </w:rPr>
        <w:t>процента (цяло число)</w:t>
      </w:r>
      <w:r w:rsidRPr="002302AC">
        <w:rPr>
          <w:rFonts w:ascii="Times New Roman" w:hAnsi="Times New Roman" w:cs="Times New Roman"/>
          <w:sz w:val="24"/>
          <w:szCs w:val="24"/>
        </w:rPr>
        <w:t>, който неговата средна стойност представлява спрямо средната стойност на всички участници.</w:t>
      </w:r>
    </w:p>
    <w:p w:rsidRPr="002302AC" w:rsidR="002302AC" w:rsidP="002302AC" w:rsidRDefault="002302AC" w14:paraId="68C39686" w14:textId="777777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2AC">
        <w:rPr>
          <w:rFonts w:ascii="Times New Roman" w:hAnsi="Times New Roman" w:cs="Times New Roman"/>
          <w:b/>
          <w:bCs/>
          <w:sz w:val="24"/>
          <w:szCs w:val="24"/>
        </w:rPr>
        <w:t>Забележки:</w:t>
      </w:r>
    </w:p>
    <w:p w:rsidR="002302AC" w:rsidP="002302AC" w:rsidRDefault="002302AC" w14:paraId="543FD1A7" w14:textId="7777777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02AC">
        <w:rPr>
          <w:rFonts w:ascii="Times New Roman" w:hAnsi="Times New Roman" w:cs="Times New Roman"/>
          <w:sz w:val="24"/>
          <w:szCs w:val="24"/>
        </w:rPr>
        <w:t>Ако състезател няма нито един зачетен изстрел, неговата средна стойност е 0.</w:t>
      </w:r>
    </w:p>
    <w:p w:rsidRPr="002302AC" w:rsidR="002302AC" w:rsidP="002302AC" w:rsidRDefault="002302AC" w14:paraId="132E8D2B" w14:textId="694341C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02AC">
        <w:rPr>
          <w:rFonts w:ascii="Times New Roman" w:hAnsi="Times New Roman" w:cs="Times New Roman"/>
          <w:sz w:val="24"/>
          <w:szCs w:val="24"/>
        </w:rPr>
        <w:t>Процентът се закръгля до най-близкото цяло число.</w:t>
      </w:r>
    </w:p>
    <w:p w:rsidR="002302AC" w:rsidP="002302AC" w:rsidRDefault="002302AC" w14:paraId="4806B75B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85DB6" w:rsidP="00285DB6" w:rsidRDefault="002302AC" w14:paraId="38D2E25D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02AC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Пример</w:t>
      </w:r>
      <w:r w:rsidRPr="002302A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:rsidRPr="00285DB6" w:rsidR="00285DB6" w:rsidP="00285DB6" w:rsidRDefault="00285DB6" w14:paraId="6DDFD3D7" w14:textId="4E80A8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85DB6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:rsidRPr="00285DB6" w:rsidR="00285DB6" w:rsidP="00285DB6" w:rsidRDefault="00285DB6" w14:paraId="3ECEC934" w14:textId="777777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85DB6">
        <w:rPr>
          <w:rFonts w:ascii="Times New Roman" w:hAnsi="Times New Roman" w:cs="Times New Roman"/>
          <w:sz w:val="24"/>
          <w:szCs w:val="24"/>
          <w:lang w:val="ru-RU"/>
        </w:rPr>
        <w:t>8 6 4 10 0 3 3 4 7 6</w:t>
      </w:r>
    </w:p>
    <w:p w:rsidRPr="00285DB6" w:rsidR="00285DB6" w:rsidP="00285DB6" w:rsidRDefault="00285DB6" w14:paraId="1E09B186" w14:textId="777777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85DB6">
        <w:rPr>
          <w:rFonts w:ascii="Times New Roman" w:hAnsi="Times New Roman" w:cs="Times New Roman"/>
          <w:sz w:val="24"/>
          <w:szCs w:val="24"/>
          <w:lang w:val="ru-RU"/>
        </w:rPr>
        <w:t>4 1 8 0 7 7 4 10 2 6</w:t>
      </w:r>
    </w:p>
    <w:p w:rsidRPr="00285DB6" w:rsidR="00285DB6" w:rsidP="00285DB6" w:rsidRDefault="00285DB6" w14:paraId="74EC2F27" w14:textId="777777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85DB6">
        <w:rPr>
          <w:rFonts w:ascii="Times New Roman" w:hAnsi="Times New Roman" w:cs="Times New Roman"/>
          <w:sz w:val="24"/>
          <w:szCs w:val="24"/>
          <w:lang w:val="ru-RU"/>
        </w:rPr>
        <w:t>7 6 5 2 2 10 4 8 1 5</w:t>
      </w:r>
    </w:p>
    <w:p w:rsidRPr="00285DB6" w:rsidR="00285DB6" w:rsidP="00285DB6" w:rsidRDefault="00285DB6" w14:paraId="23D9E454" w14:textId="777777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85DB6">
        <w:rPr>
          <w:rFonts w:ascii="Times New Roman" w:hAnsi="Times New Roman" w:cs="Times New Roman"/>
          <w:sz w:val="24"/>
          <w:szCs w:val="24"/>
          <w:lang w:val="ru-RU"/>
        </w:rPr>
        <w:t>5 10 3 10 10 2 10 6 6 0</w:t>
      </w:r>
    </w:p>
    <w:p w:rsidR="00285DB6" w:rsidP="00285DB6" w:rsidRDefault="00285DB6" w14:paraId="74DF0349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5DB6">
        <w:rPr>
          <w:rFonts w:ascii="Times New Roman" w:hAnsi="Times New Roman" w:cs="Times New Roman"/>
          <w:sz w:val="24"/>
          <w:szCs w:val="24"/>
          <w:lang w:val="ru-RU"/>
        </w:rPr>
        <w:t>0 0 6 1 8 0 7 3 2 2</w:t>
      </w:r>
    </w:p>
    <w:p w:rsidR="00285DB6" w:rsidP="00285DB6" w:rsidRDefault="00285DB6" w14:paraId="219AE645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285DB6" w:rsidR="00285DB6" w:rsidP="00285DB6" w:rsidRDefault="002302AC" w14:paraId="34FE493E" w14:textId="3DCD094D">
      <w:pPr>
        <w:rPr>
          <w:rFonts w:ascii="Times New Roman" w:hAnsi="Times New Roman" w:cs="Times New Roman"/>
          <w:sz w:val="24"/>
          <w:szCs w:val="24"/>
          <w:lang w:val="ru-RU"/>
        </w:rPr>
      </w:pPr>
      <w:r w:rsidRPr="4E36BA26" w:rsidR="002302AC">
        <w:rPr>
          <w:rFonts w:ascii="Times New Roman" w:hAnsi="Times New Roman" w:cs="Times New Roman"/>
          <w:b w:val="1"/>
          <w:bCs w:val="1"/>
          <w:sz w:val="24"/>
          <w:szCs w:val="24"/>
          <w:lang w:val="ru-RU"/>
        </w:rPr>
        <w:t>Изход</w:t>
      </w:r>
      <w:r w:rsidRPr="4E36BA26" w:rsidR="002302AC">
        <w:rPr>
          <w:rFonts w:ascii="Times New Roman" w:hAnsi="Times New Roman" w:cs="Times New Roman"/>
          <w:b w:val="1"/>
          <w:bCs w:val="1"/>
          <w:sz w:val="24"/>
          <w:szCs w:val="24"/>
          <w:lang w:val="ru-RU"/>
        </w:rPr>
        <w:t>:</w:t>
      </w:r>
      <w:r>
        <w:br/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1: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Средна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стойност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5.125 в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проценти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104</w:t>
      </w:r>
      <w:r w:rsidRPr="4E36BA26" w:rsidR="517625E6">
        <w:rPr>
          <w:rFonts w:ascii="Times New Roman" w:hAnsi="Times New Roman" w:cs="Times New Roman"/>
          <w:sz w:val="24"/>
          <w:szCs w:val="24"/>
          <w:lang w:val="ru-RU"/>
        </w:rPr>
        <w:t>%</w:t>
      </w:r>
    </w:p>
    <w:p w:rsidRPr="00285DB6" w:rsidR="00285DB6" w:rsidP="00285DB6" w:rsidRDefault="00285DB6" w14:paraId="1A4CA47F" w14:textId="27CFC163">
      <w:pPr>
        <w:rPr>
          <w:rFonts w:ascii="Times New Roman" w:hAnsi="Times New Roman" w:cs="Times New Roman"/>
          <w:sz w:val="24"/>
          <w:szCs w:val="24"/>
          <w:lang w:val="ru-RU"/>
        </w:rPr>
      </w:pP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2: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Средна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стойност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5.429 в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проценти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110</w:t>
      </w:r>
      <w:r w:rsidRPr="4E36BA26" w:rsidR="586F7A2C">
        <w:rPr>
          <w:rFonts w:ascii="Times New Roman" w:hAnsi="Times New Roman" w:cs="Times New Roman"/>
          <w:sz w:val="24"/>
          <w:szCs w:val="24"/>
          <w:lang w:val="ru-RU"/>
        </w:rPr>
        <w:t>%</w:t>
      </w:r>
    </w:p>
    <w:p w:rsidRPr="00285DB6" w:rsidR="00285DB6" w:rsidP="00285DB6" w:rsidRDefault="00285DB6" w14:paraId="094F4EDE" w14:textId="7119C77C">
      <w:pPr>
        <w:rPr>
          <w:rFonts w:ascii="Times New Roman" w:hAnsi="Times New Roman" w:cs="Times New Roman"/>
          <w:sz w:val="24"/>
          <w:szCs w:val="24"/>
          <w:lang w:val="ru-RU"/>
        </w:rPr>
      </w:pP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3: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Средна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стойност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4.875 в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проценти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99</w:t>
      </w:r>
      <w:r w:rsidRPr="4E36BA26" w:rsidR="39DC1BCC">
        <w:rPr>
          <w:rFonts w:ascii="Times New Roman" w:hAnsi="Times New Roman" w:cs="Times New Roman"/>
          <w:sz w:val="24"/>
          <w:szCs w:val="24"/>
          <w:lang w:val="ru-RU"/>
        </w:rPr>
        <w:t>%</w:t>
      </w:r>
    </w:p>
    <w:p w:rsidRPr="00285DB6" w:rsidR="00285DB6" w:rsidP="00285DB6" w:rsidRDefault="00285DB6" w14:paraId="42914D00" w14:textId="12B4F578">
      <w:pPr>
        <w:rPr>
          <w:rFonts w:ascii="Times New Roman" w:hAnsi="Times New Roman" w:cs="Times New Roman"/>
          <w:sz w:val="24"/>
          <w:szCs w:val="24"/>
          <w:lang w:val="ru-RU"/>
        </w:rPr>
      </w:pP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4: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Средна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стойност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4.400 в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проценти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89</w:t>
      </w:r>
      <w:r w:rsidRPr="4E36BA26" w:rsidR="6795A398">
        <w:rPr>
          <w:rFonts w:ascii="Times New Roman" w:hAnsi="Times New Roman" w:cs="Times New Roman"/>
          <w:sz w:val="24"/>
          <w:szCs w:val="24"/>
          <w:lang w:val="ru-RU"/>
        </w:rPr>
        <w:t>%</w:t>
      </w:r>
    </w:p>
    <w:p w:rsidRPr="00285DB6" w:rsidR="00285DB6" w:rsidP="00285DB6" w:rsidRDefault="00285DB6" w14:paraId="5B43D53C" w14:textId="76630A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5: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Средна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стойност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4.667 в 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>проценти</w:t>
      </w:r>
      <w:r w:rsidRPr="4E36BA26" w:rsidR="00285DB6">
        <w:rPr>
          <w:rFonts w:ascii="Times New Roman" w:hAnsi="Times New Roman" w:cs="Times New Roman"/>
          <w:sz w:val="24"/>
          <w:szCs w:val="24"/>
          <w:lang w:val="ru-RU"/>
        </w:rPr>
        <w:t xml:space="preserve"> 94</w:t>
      </w:r>
      <w:r w:rsidRPr="4E36BA26" w:rsidR="2FB986D7">
        <w:rPr>
          <w:rFonts w:ascii="Times New Roman" w:hAnsi="Times New Roman" w:cs="Times New Roman"/>
          <w:sz w:val="24"/>
          <w:szCs w:val="24"/>
          <w:lang w:val="ru-RU"/>
        </w:rPr>
        <w:t>%</w:t>
      </w:r>
    </w:p>
    <w:p w:rsidR="00285DB6" w:rsidP="00285DB6" w:rsidRDefault="00285DB6" w14:paraId="4316EB83" w14:textId="54584FA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85DB6">
        <w:rPr>
          <w:rFonts w:ascii="Times New Roman" w:hAnsi="Times New Roman" w:cs="Times New Roman"/>
          <w:sz w:val="24"/>
          <w:szCs w:val="24"/>
          <w:lang w:val="ru-RU"/>
        </w:rPr>
        <w:t>Средна</w:t>
      </w:r>
      <w:proofErr w:type="spellEnd"/>
      <w:r w:rsidRPr="00285D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85DB6">
        <w:rPr>
          <w:rFonts w:ascii="Times New Roman" w:hAnsi="Times New Roman" w:cs="Times New Roman"/>
          <w:sz w:val="24"/>
          <w:szCs w:val="24"/>
          <w:lang w:val="ru-RU"/>
        </w:rPr>
        <w:t>стойност</w:t>
      </w:r>
      <w:proofErr w:type="spellEnd"/>
      <w:r w:rsidRPr="00285DB6"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proofErr w:type="spellStart"/>
      <w:r w:rsidRPr="00285DB6">
        <w:rPr>
          <w:rFonts w:ascii="Times New Roman" w:hAnsi="Times New Roman" w:cs="Times New Roman"/>
          <w:sz w:val="24"/>
          <w:szCs w:val="24"/>
          <w:lang w:val="ru-RU"/>
        </w:rPr>
        <w:t>опитите</w:t>
      </w:r>
      <w:proofErr w:type="spellEnd"/>
      <w:r w:rsidRPr="00285DB6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285DB6">
        <w:rPr>
          <w:rFonts w:ascii="Times New Roman" w:hAnsi="Times New Roman" w:cs="Times New Roman"/>
          <w:sz w:val="24"/>
          <w:szCs w:val="24"/>
          <w:lang w:val="ru-RU"/>
        </w:rPr>
        <w:t>всички</w:t>
      </w:r>
      <w:proofErr w:type="spellEnd"/>
      <w:r w:rsidRPr="00285DB6">
        <w:rPr>
          <w:rFonts w:ascii="Times New Roman" w:hAnsi="Times New Roman" w:cs="Times New Roman"/>
          <w:sz w:val="24"/>
          <w:szCs w:val="24"/>
          <w:lang w:val="ru-RU"/>
        </w:rPr>
        <w:t xml:space="preserve"> участници:4.94</w:t>
      </w:r>
    </w:p>
    <w:p w:rsidRPr="00285DB6" w:rsidR="00285DB6" w:rsidP="00285DB6" w:rsidRDefault="00285DB6" w14:paraId="33311C16" w14:textId="5AF40F2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Pr="00285DB6" w:rsidR="00285DB6" w:rsidSect="000944B6">
      <w:pgSz w:w="11907" w:h="16840" w:orient="portrait" w:code="9"/>
      <w:pgMar w:top="1134" w:right="760" w:bottom="1134" w:left="1134" w:header="567" w:footer="709" w:gutter="0"/>
      <w:cols w:space="708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10B14"/>
    <w:multiLevelType w:val="hybridMultilevel"/>
    <w:tmpl w:val="6B3C6F94"/>
    <w:lvl w:ilvl="0" w:tplc="F9362D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F0C4FF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D2C22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A140F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CD442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64F20D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FDB6D1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89C4D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8DCC2D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 w16cid:durableId="213112036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AC"/>
    <w:rsid w:val="000639F2"/>
    <w:rsid w:val="000944B6"/>
    <w:rsid w:val="001823F7"/>
    <w:rsid w:val="002302AC"/>
    <w:rsid w:val="00285DB6"/>
    <w:rsid w:val="002A7861"/>
    <w:rsid w:val="00514875"/>
    <w:rsid w:val="00802328"/>
    <w:rsid w:val="008B60C2"/>
    <w:rsid w:val="008C2647"/>
    <w:rsid w:val="00F60EAA"/>
    <w:rsid w:val="2FB986D7"/>
    <w:rsid w:val="39DC1BCC"/>
    <w:rsid w:val="4E36BA26"/>
    <w:rsid w:val="517625E6"/>
    <w:rsid w:val="586F7A2C"/>
    <w:rsid w:val="6795A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0C090"/>
  <w15:chartTrackingRefBased/>
  <w15:docId w15:val="{5D5DFAFB-5DBD-4A68-9A9B-2A2EE2D08B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02A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2A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0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лавие 1 Знак"/>
    <w:basedOn w:val="a0"/>
    <w:link w:val="1"/>
    <w:uiPriority w:val="9"/>
    <w:rsid w:val="002302A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лавие 2 Знак"/>
    <w:basedOn w:val="a0"/>
    <w:link w:val="2"/>
    <w:uiPriority w:val="9"/>
    <w:semiHidden/>
    <w:rsid w:val="002302A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лавие 3 Знак"/>
    <w:basedOn w:val="a0"/>
    <w:link w:val="3"/>
    <w:uiPriority w:val="9"/>
    <w:semiHidden/>
    <w:rsid w:val="002302A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лавие 4 Знак"/>
    <w:basedOn w:val="a0"/>
    <w:link w:val="4"/>
    <w:uiPriority w:val="9"/>
    <w:semiHidden/>
    <w:rsid w:val="002302AC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лавие 5 Знак"/>
    <w:basedOn w:val="a0"/>
    <w:link w:val="5"/>
    <w:uiPriority w:val="9"/>
    <w:semiHidden/>
    <w:rsid w:val="002302AC"/>
    <w:rPr>
      <w:rFonts w:eastAsiaTheme="majorEastAsia" w:cstheme="majorBidi"/>
      <w:color w:val="2F5496" w:themeColor="accent1" w:themeShade="BF"/>
    </w:rPr>
  </w:style>
  <w:style w:type="character" w:styleId="60" w:customStyle="1">
    <w:name w:val="Заглавие 6 Знак"/>
    <w:basedOn w:val="a0"/>
    <w:link w:val="6"/>
    <w:uiPriority w:val="9"/>
    <w:semiHidden/>
    <w:rsid w:val="002302AC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лавие 7 Знак"/>
    <w:basedOn w:val="a0"/>
    <w:link w:val="7"/>
    <w:uiPriority w:val="9"/>
    <w:semiHidden/>
    <w:rsid w:val="002302AC"/>
    <w:rPr>
      <w:rFonts w:eastAsiaTheme="majorEastAsia" w:cstheme="majorBidi"/>
      <w:color w:val="595959" w:themeColor="text1" w:themeTint="A6"/>
    </w:rPr>
  </w:style>
  <w:style w:type="character" w:styleId="80" w:customStyle="1">
    <w:name w:val="Заглавие 8 Знак"/>
    <w:basedOn w:val="a0"/>
    <w:link w:val="8"/>
    <w:uiPriority w:val="9"/>
    <w:semiHidden/>
    <w:rsid w:val="002302AC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лавие 9 Знак"/>
    <w:basedOn w:val="a0"/>
    <w:link w:val="9"/>
    <w:uiPriority w:val="9"/>
    <w:semiHidden/>
    <w:rsid w:val="002302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02A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лавие Знак"/>
    <w:basedOn w:val="a0"/>
    <w:link w:val="a3"/>
    <w:uiPriority w:val="10"/>
    <w:rsid w:val="002302A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лавие Знак"/>
    <w:basedOn w:val="a0"/>
    <w:link w:val="a5"/>
    <w:uiPriority w:val="11"/>
    <w:rsid w:val="00230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02AC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Цитат Знак"/>
    <w:basedOn w:val="a0"/>
    <w:link w:val="a7"/>
    <w:uiPriority w:val="29"/>
    <w:rsid w:val="002302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02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02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02A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c" w:customStyle="1">
    <w:name w:val="Интензивно цитиране Знак"/>
    <w:basedOn w:val="a0"/>
    <w:link w:val="ab"/>
    <w:uiPriority w:val="30"/>
    <w:rsid w:val="002302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0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FB6121C7FAEEB40B75C2EB00537991B" ma:contentTypeVersion="3" ma:contentTypeDescription="Създаване на нов документ" ma:contentTypeScope="" ma:versionID="c9bcf376bed20d805b2536efbefdd2e9">
  <xsd:schema xmlns:xsd="http://www.w3.org/2001/XMLSchema" xmlns:xs="http://www.w3.org/2001/XMLSchema" xmlns:p="http://schemas.microsoft.com/office/2006/metadata/properties" xmlns:ns2="f2f18102-a8fb-4347-a74b-469ba4d43c96" targetNamespace="http://schemas.microsoft.com/office/2006/metadata/properties" ma:root="true" ma:fieldsID="65abac64ab909835e12a6d792a15be15" ns2:_="">
    <xsd:import namespace="f2f18102-a8fb-4347-a74b-469ba4d43c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18102-a8fb-4347-a74b-469ba4d43c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A2388F-BF0A-405E-A87A-DD16E8F98161}"/>
</file>

<file path=customXml/itemProps2.xml><?xml version="1.0" encoding="utf-8"?>
<ds:datastoreItem xmlns:ds="http://schemas.openxmlformats.org/officeDocument/2006/customXml" ds:itemID="{6CBC84A7-6D90-4958-B312-2B9FB055C7C5}"/>
</file>

<file path=customXml/itemProps3.xml><?xml version="1.0" encoding="utf-8"?>
<ds:datastoreItem xmlns:ds="http://schemas.openxmlformats.org/officeDocument/2006/customXml" ds:itemID="{C10B28AF-CC63-459C-89A6-FFD2B22C631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Стефка Петкова-Славова</dc:creator>
  <keywords/>
  <dc:description/>
  <lastModifiedBy>Стефка Петкова-Славова</lastModifiedBy>
  <revision>3</revision>
  <dcterms:created xsi:type="dcterms:W3CDTF">2026-01-18T15:37:00.0000000Z</dcterms:created>
  <dcterms:modified xsi:type="dcterms:W3CDTF">2026-01-19T10:48:24.1457673Z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0x0101000FB6121C7FAEEB40B75C2EB00537991B</vt:lpwstr>
  </property>
</Properties>
</file>