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7CAE" w:rsidRDefault="008626B7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027CAE" w:rsidRDefault="008626B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27CAE" w:rsidRDefault="008626B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027CAE" w:rsidRDefault="008626B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27CAE" w:rsidRDefault="008626B7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27CAE" w:rsidRDefault="00027CAE">
      <w:pPr>
        <w:spacing w:before="240" w:after="240"/>
        <w:rPr>
          <w:b/>
        </w:rPr>
      </w:pPr>
    </w:p>
    <w:p w14:paraId="00000007" w14:textId="77777777" w:rsidR="00027CAE" w:rsidRDefault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27CAE" w:rsidRDefault="00027CAE">
      <w:pPr>
        <w:spacing w:before="240"/>
      </w:pPr>
    </w:p>
    <w:p w14:paraId="0000000A" w14:textId="77777777" w:rsidR="00027CAE" w:rsidRDefault="00027CAE">
      <w:pPr>
        <w:spacing w:before="240"/>
      </w:pPr>
    </w:p>
    <w:p w14:paraId="0000000B" w14:textId="77777777" w:rsidR="00027CAE" w:rsidRDefault="00027CAE">
      <w:pPr>
        <w:spacing w:before="240" w:after="240"/>
        <w:rPr>
          <w:b/>
        </w:rPr>
      </w:pPr>
    </w:p>
    <w:p w14:paraId="0000000C" w14:textId="77777777" w:rsidR="00027CAE" w:rsidRDefault="00027CAE">
      <w:pPr>
        <w:spacing w:before="240" w:after="240"/>
        <w:rPr>
          <w:b/>
        </w:rPr>
      </w:pPr>
    </w:p>
    <w:p w14:paraId="0000000D" w14:textId="77777777" w:rsidR="00027CAE" w:rsidRDefault="00027CAE">
      <w:pPr>
        <w:spacing w:before="240" w:after="240"/>
        <w:rPr>
          <w:b/>
        </w:rPr>
      </w:pPr>
    </w:p>
    <w:p w14:paraId="0000000E" w14:textId="77777777" w:rsidR="00027CAE" w:rsidRDefault="00027CAE">
      <w:pPr>
        <w:spacing w:before="240" w:after="240"/>
        <w:rPr>
          <w:b/>
        </w:rPr>
      </w:pPr>
    </w:p>
    <w:p w14:paraId="0000000F" w14:textId="77777777" w:rsidR="00027CAE" w:rsidRDefault="00027CAE">
      <w:pPr>
        <w:spacing w:before="240" w:after="240"/>
        <w:rPr>
          <w:b/>
        </w:rPr>
      </w:pPr>
    </w:p>
    <w:p w14:paraId="00000010" w14:textId="77777777" w:rsidR="00027CAE" w:rsidRDefault="00027CAE">
      <w:pPr>
        <w:spacing w:before="240"/>
      </w:pPr>
    </w:p>
    <w:p w14:paraId="00000011" w14:textId="77777777" w:rsidR="00027CAE" w:rsidRDefault="00027CAE">
      <w:pPr>
        <w:spacing w:before="240"/>
      </w:pPr>
    </w:p>
    <w:p w14:paraId="00000012" w14:textId="77777777" w:rsidR="00027CAE" w:rsidRDefault="00027CAE">
      <w:pPr>
        <w:spacing w:before="240"/>
      </w:pPr>
    </w:p>
    <w:p w14:paraId="00000013" w14:textId="77777777" w:rsidR="00027CAE" w:rsidRDefault="00027CAE">
      <w:pPr>
        <w:spacing w:before="240"/>
      </w:pPr>
    </w:p>
    <w:p w14:paraId="00000014" w14:textId="77777777" w:rsidR="00027CAE" w:rsidRDefault="008626B7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27CAE" w:rsidRDefault="008626B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27CAE" w:rsidRDefault="008626B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27CAE" w:rsidRDefault="008626B7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914A73C" w:rsidR="00027CAE" w:rsidRDefault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027CAE" w:rsidRDefault="008626B7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688B613A" w:rsidR="00027CAE" w:rsidRDefault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1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27CAE" w:rsidRDefault="008626B7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24" w14:textId="002EDFF3" w:rsidR="00027CAE" w:rsidRDefault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5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027CAE" w:rsidRDefault="008626B7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C0FE95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>
        <w:t>\PrintNames.py</w:t>
      </w:r>
    </w:p>
    <w:p w14:paraId="0000002A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27CAE" w:rsidRDefault="008626B7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30AF46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>
        <w:t>\PrintNames.py John Eric Graham</w:t>
      </w:r>
    </w:p>
    <w:p w14:paraId="0000002E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027CAE" w:rsidRDefault="008626B7">
      <w:pPr>
        <w:spacing w:before="240" w:after="240"/>
      </w:pPr>
      <w:r>
        <w:br w:type="page"/>
      </w:r>
    </w:p>
    <w:p w14:paraId="00000031" w14:textId="77777777" w:rsidR="00027CAE" w:rsidRDefault="008626B7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964DFC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00000034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027CAE" w:rsidRDefault="008626B7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CEA287D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027CAE" w:rsidRDefault="008626B7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</w:t>
      </w:r>
      <w:r>
        <w:rPr>
          <w:rFonts w:ascii="Courier New" w:eastAsia="Courier New" w:hAnsi="Courier New" w:cs="Courier New"/>
        </w:rPr>
        <w:t>.argv</w:t>
      </w:r>
      <w:proofErr w:type="spellEnd"/>
      <w:proofErr w:type="gramEnd"/>
      <w:r>
        <w:t xml:space="preserve"> variable?</w:t>
      </w:r>
    </w:p>
    <w:p w14:paraId="0000003C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485EB6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script and its path</w:t>
      </w:r>
    </w:p>
    <w:p w14:paraId="0000003E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027CAE" w:rsidRDefault="008626B7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027CAE" w:rsidRDefault="008626B7">
      <w:pPr>
        <w:spacing w:before="240" w:after="240"/>
      </w:pPr>
      <w:r>
        <w:t>Once complete,</w:t>
      </w:r>
      <w:r>
        <w:t xml:space="preserve"> place your solution in the answer box below.</w:t>
      </w:r>
    </w:p>
    <w:p w14:paraId="00000042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994094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794F389E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6F3BF0D8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print(command)</w:t>
      </w:r>
    </w:p>
    <w:p w14:paraId="00000044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027CAE" w:rsidRDefault="008626B7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6D171C1A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2A9DFE65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0A35205E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command == []:</w:t>
      </w:r>
    </w:p>
    <w:p w14:paraId="3327680D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 provided")</w:t>
      </w:r>
    </w:p>
    <w:p w14:paraId="09CF9384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7B5AEBCB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print(command)</w:t>
      </w:r>
    </w:p>
    <w:p w14:paraId="00000047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027CAE" w:rsidRDefault="008626B7">
      <w:pPr>
        <w:spacing w:before="240" w:after="240"/>
      </w:pPr>
      <w:r>
        <w:br w:type="page"/>
      </w:r>
    </w:p>
    <w:p w14:paraId="0000004A" w14:textId="77777777" w:rsidR="00027CAE" w:rsidRDefault="008626B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027CAE" w:rsidRDefault="008626B7">
      <w:pPr>
        <w:spacing w:before="240" w:after="240"/>
      </w:pPr>
      <w:r>
        <w:t>When</w:t>
      </w:r>
      <w:r>
        <w:t xml:space="preserve">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027CAE" w:rsidRDefault="008626B7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952FA9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027CAE" w:rsidRDefault="008626B7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</w:t>
      </w:r>
      <w:r>
        <w:t xml:space="preserve">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C052D0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027CAE" w:rsidRDefault="008626B7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0A0429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4E6FE2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stores information about the scope and binding information about names, information about instances of various entities such as variable and function names, classes, objects, etc</w:t>
      </w:r>
    </w:p>
    <w:p w14:paraId="00000058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027CAE" w:rsidRDefault="008626B7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5A" w14:textId="77777777" w:rsidR="00027CAE" w:rsidRDefault="008626B7">
      <w:pPr>
        <w:spacing w:before="240" w:after="240"/>
      </w:pPr>
      <w:r>
        <w:t>Why is the following type of import statement generally not recommended?</w:t>
      </w:r>
    </w:p>
    <w:p w14:paraId="0000005B" w14:textId="77777777" w:rsidR="00027CAE" w:rsidRDefault="008626B7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542A70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ECC7FA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however, since there is high chance that clashes</w:t>
      </w:r>
    </w:p>
    <w:p w14:paraId="78C0B1FC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between imported and existing variable names will occur.</w:t>
      </w:r>
    </w:p>
    <w:p w14:paraId="0000005E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027CAE" w:rsidRDefault="008626B7">
      <w:pPr>
        <w:spacing w:before="240" w:after="240"/>
      </w:pPr>
      <w:r>
        <w:lastRenderedPageBreak/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1039C7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00000063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027CAE" w:rsidRDefault="00027CAE">
      <w:pPr>
        <w:spacing w:after="240"/>
        <w:rPr>
          <w:b/>
        </w:rPr>
      </w:pPr>
    </w:p>
    <w:p w14:paraId="00000065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027CAE" w:rsidRDefault="008626B7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C166A9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of the module</w:t>
      </w:r>
    </w:p>
    <w:p w14:paraId="00000069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027CAE" w:rsidRDefault="008626B7">
      <w:pPr>
        <w:spacing w:before="240" w:after="240"/>
      </w:pPr>
      <w:r>
        <w:rPr>
          <w:b/>
        </w:rPr>
        <w:t>________________</w:t>
      </w:r>
      <w:r>
        <w:rPr>
          <w:b/>
        </w:rPr>
        <w:t>_________________________________________________________</w:t>
      </w:r>
    </w:p>
    <w:p w14:paraId="0000006B" w14:textId="77777777" w:rsidR="00027CAE" w:rsidRDefault="008626B7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9C7862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027CAE" w:rsidRDefault="008626B7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</w:t>
      </w:r>
      <w:r>
        <w:t xml:space="preserve"> </w:t>
      </w:r>
      <w:r>
        <w:rPr>
          <w:i/>
        </w:rPr>
        <w:t>module</w:t>
      </w:r>
      <w:r>
        <w:t>?</w:t>
      </w:r>
    </w:p>
    <w:p w14:paraId="00000070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14C26A17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6CB326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an imported module</w:t>
      </w:r>
    </w:p>
    <w:p w14:paraId="00000071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027CAE" w:rsidRDefault="008626B7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027CAE" w:rsidRDefault="008626B7">
      <w:pPr>
        <w:spacing w:before="240"/>
        <w:rPr>
          <w:i/>
        </w:rPr>
      </w:pPr>
      <w:r>
        <w:rPr>
          <w:i/>
        </w:rPr>
        <w:t>Answer:</w:t>
      </w:r>
    </w:p>
    <w:p w14:paraId="174ED966" w14:textId="77777777" w:rsidR="008626B7" w:rsidRDefault="008626B7" w:rsidP="008626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is run as script and skip if it is called imported.</w:t>
      </w:r>
    </w:p>
    <w:p w14:paraId="00000076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027CAE" w:rsidRDefault="00027C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027CAE" w:rsidRDefault="00027CAE">
      <w:pPr>
        <w:spacing w:before="240" w:after="240"/>
        <w:rPr>
          <w:b/>
        </w:rPr>
      </w:pPr>
    </w:p>
    <w:p w14:paraId="00000079" w14:textId="77777777" w:rsidR="00027CAE" w:rsidRDefault="00027CAE">
      <w:pPr>
        <w:spacing w:before="240" w:after="240"/>
        <w:rPr>
          <w:b/>
        </w:rPr>
      </w:pPr>
    </w:p>
    <w:p w14:paraId="0000007A" w14:textId="77777777" w:rsidR="00027CAE" w:rsidRDefault="00027CAE">
      <w:pPr>
        <w:spacing w:before="240" w:after="240"/>
        <w:rPr>
          <w:b/>
        </w:rPr>
      </w:pPr>
    </w:p>
    <w:p w14:paraId="0000007B" w14:textId="77777777" w:rsidR="00027CAE" w:rsidRDefault="008626B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027CAE" w:rsidRDefault="008626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027CAE" w:rsidRDefault="008626B7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027CAE" w:rsidRDefault="00027CAE"/>
    <w:p w14:paraId="0000007F" w14:textId="77777777" w:rsidR="00027CAE" w:rsidRDefault="00027CAE"/>
    <w:p w14:paraId="00000080" w14:textId="77777777" w:rsidR="00027CAE" w:rsidRDefault="00027CAE"/>
    <w:sectPr w:rsidR="00027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CAE"/>
    <w:rsid w:val="00027CAE"/>
    <w:rsid w:val="0086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F8B9"/>
  <w15:docId w15:val="{326FC40F-2552-45C7-B62E-10F5F516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jhahritick@hotmail.com</cp:lastModifiedBy>
  <cp:revision>2</cp:revision>
  <dcterms:created xsi:type="dcterms:W3CDTF">2022-11-19T12:11:00Z</dcterms:created>
  <dcterms:modified xsi:type="dcterms:W3CDTF">2022-11-19T12:19:00Z</dcterms:modified>
</cp:coreProperties>
</file>