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F860" w14:textId="0E58D877" w:rsidR="00387D84" w:rsidRPr="00295251" w:rsidRDefault="00295251">
      <w:pPr>
        <w:rPr>
          <w:b/>
          <w:bCs/>
        </w:rPr>
      </w:pPr>
      <w:r w:rsidRPr="00295251">
        <w:rPr>
          <w:b/>
          <w:bCs/>
        </w:rPr>
        <w:t>Explain the attention mechanism utilized in the architecture of transformers, using your own words.</w:t>
      </w:r>
    </w:p>
    <w:p w14:paraId="013B8AD6" w14:textId="77777777" w:rsidR="00295251" w:rsidRDefault="00295251"/>
    <w:p w14:paraId="47D0A48E" w14:textId="2A45C1B7" w:rsidR="0092485B" w:rsidRDefault="00295251" w:rsidP="00295251">
      <w:r>
        <w:t xml:space="preserve">The attention mechanism </w:t>
      </w:r>
      <w:r>
        <w:t xml:space="preserve">is a model which </w:t>
      </w:r>
      <w:r>
        <w:t xml:space="preserve">enables </w:t>
      </w:r>
      <w:r>
        <w:t xml:space="preserve">us </w:t>
      </w:r>
      <w:r>
        <w:t>to focus on different parts of the input sequence when making predictions or encoding information.</w:t>
      </w:r>
      <w:r>
        <w:t xml:space="preserve"> It can be compared to </w:t>
      </w:r>
      <w:r w:rsidRPr="00295251">
        <w:t>a spotlight that</w:t>
      </w:r>
      <w:r>
        <w:t xml:space="preserve"> </w:t>
      </w:r>
      <w:r w:rsidRPr="00295251">
        <w:t>selectively illuminates parts of a stage</w:t>
      </w:r>
      <w:r>
        <w:t xml:space="preserve"> Instead of processing input data </w:t>
      </w:r>
      <w:r>
        <w:t>similarly</w:t>
      </w:r>
      <w:r>
        <w:t>, as in traditional recurrent neural networks, transformers process the entire input simultaneously</w:t>
      </w:r>
      <w:r w:rsidR="0092485B">
        <w:t>.</w:t>
      </w:r>
    </w:p>
    <w:p w14:paraId="7F66ACF9" w14:textId="77A5C661" w:rsidR="00295251" w:rsidRDefault="0092485B" w:rsidP="00295251">
      <w:r>
        <w:t>It works</w:t>
      </w:r>
      <w:r w:rsidR="00295251">
        <w:t xml:space="preserve"> by assigning different weights to different positions in the input sequence. These weights determine how much attention the model should pay to each position when producing an output. </w:t>
      </w:r>
      <w:r>
        <w:t>It</w:t>
      </w:r>
      <w:r w:rsidR="00295251">
        <w:t xml:space="preserve"> calculates these weights dynamically based on the similarity between the positions in the input sequenc</w:t>
      </w:r>
      <w:r>
        <w:t>e.</w:t>
      </w:r>
    </w:p>
    <w:p w14:paraId="199712B1" w14:textId="365E0CD2" w:rsidR="0092485B" w:rsidRDefault="0092485B" w:rsidP="00295251">
      <w:r>
        <w:t>PROCESS:</w:t>
      </w:r>
    </w:p>
    <w:p w14:paraId="1F0E308E" w14:textId="68B0910C" w:rsidR="0092485B" w:rsidRDefault="0092485B" w:rsidP="0092485B">
      <w:pPr>
        <w:pStyle w:val="ListParagraph"/>
        <w:numPr>
          <w:ilvl w:val="0"/>
          <w:numId w:val="1"/>
        </w:numPr>
      </w:pPr>
      <w:r>
        <w:t>The input sequence is first encoded into three sets of vectors: Keys (content of elements</w:t>
      </w:r>
      <w:r w:rsidR="008B50A8">
        <w:t>),</w:t>
      </w:r>
      <w:r>
        <w:t xml:space="preserve"> Queries (focus of model) and Values (actual information to be used to generate output)</w:t>
      </w:r>
    </w:p>
    <w:p w14:paraId="6243E1F3" w14:textId="183F592F" w:rsidR="0092485B" w:rsidRDefault="0092485B" w:rsidP="0092485B">
      <w:pPr>
        <w:pStyle w:val="ListParagraph"/>
        <w:numPr>
          <w:ilvl w:val="0"/>
          <w:numId w:val="1"/>
        </w:numPr>
      </w:pPr>
      <w:r>
        <w:t xml:space="preserve">Attention score is calculated between keys and queries. The score indicates the relevance of each position </w:t>
      </w:r>
    </w:p>
    <w:p w14:paraId="166F48D4" w14:textId="031982BD" w:rsidR="0092485B" w:rsidRDefault="0092485B" w:rsidP="0092485B">
      <w:pPr>
        <w:pStyle w:val="ListParagraph"/>
        <w:numPr>
          <w:ilvl w:val="0"/>
          <w:numId w:val="1"/>
        </w:numPr>
      </w:pPr>
      <w:r>
        <w:t>Weights are calculated by normalizing attention score which represent the contribution of each value to the output.</w:t>
      </w:r>
    </w:p>
    <w:p w14:paraId="5196739F" w14:textId="0635562F" w:rsidR="0092485B" w:rsidRDefault="00FD2C1B" w:rsidP="0092485B">
      <w:pPr>
        <w:pStyle w:val="ListParagraph"/>
        <w:numPr>
          <w:ilvl w:val="0"/>
          <w:numId w:val="1"/>
        </w:numPr>
      </w:pPr>
      <w:r>
        <w:t>This process is repeated to increase the understanding of the internal relationships</w:t>
      </w:r>
    </w:p>
    <w:p w14:paraId="48D52AEC" w14:textId="3BD35A8D" w:rsidR="00FD2C1B" w:rsidRDefault="00FD2C1B" w:rsidP="00FD2C1B">
      <w:r>
        <w:t>Attention mechanism in Transformers allows the model to process long input sequence leading to improved performance on various NLP tasks</w:t>
      </w:r>
    </w:p>
    <w:p w14:paraId="48051DB9" w14:textId="77777777" w:rsidR="0092485B" w:rsidRDefault="0092485B" w:rsidP="00295251"/>
    <w:p w14:paraId="62F65E8B" w14:textId="32DC8C6D" w:rsidR="00FD2C1B" w:rsidRPr="00EF77AC" w:rsidRDefault="00FD2C1B" w:rsidP="00295251">
      <w:pPr>
        <w:rPr>
          <w:b/>
          <w:bCs/>
        </w:rPr>
      </w:pPr>
      <w:r w:rsidRPr="00EF77AC">
        <w:rPr>
          <w:b/>
          <w:bCs/>
        </w:rPr>
        <w:t>In your own words, elucidate Reinforcement Learning from Human Feedback (RLHF) and distinguish it from instruction fine-tuning.</w:t>
      </w:r>
    </w:p>
    <w:p w14:paraId="006B5709" w14:textId="77777777" w:rsidR="00FD2C1B" w:rsidRDefault="00FD2C1B" w:rsidP="00295251"/>
    <w:p w14:paraId="4C007F14" w14:textId="4E795CCB" w:rsidR="00EF77AC" w:rsidRDefault="00FD2C1B" w:rsidP="00295251">
      <w:r>
        <w:t xml:space="preserve">Reinforcement Learning from human Feedback (RLHF) is a type of Machine Learning technique which uses the reward / feedback mechanism to learn and increase the performance of the model. For </w:t>
      </w:r>
      <w:r w:rsidR="00EF77AC">
        <w:t>example,</w:t>
      </w:r>
      <w:r>
        <w:t xml:space="preserve"> rewarding for good decisions and </w:t>
      </w:r>
      <w:r w:rsidR="00EF77AC">
        <w:t>giving negative feedback for bad decisions. These models use a reparative approach of learning from the feedback given to the AI Agent.</w:t>
      </w:r>
    </w:p>
    <w:p w14:paraId="271ADC3D" w14:textId="11CE3C69" w:rsidR="00EF77AC" w:rsidRDefault="00EF77AC" w:rsidP="00295251">
      <w:r>
        <w:t>Difference between RLHF and Fine-tuning:</w:t>
      </w:r>
    </w:p>
    <w:p w14:paraId="78EBBDCB" w14:textId="50F462A6" w:rsidR="00204B88" w:rsidRDefault="00EF77AC" w:rsidP="00295251">
      <w:r>
        <w:t xml:space="preserve">Fine-tuning is a transfer learning technique which use the pre trained models to </w:t>
      </w:r>
      <w:r w:rsidR="00204B88">
        <w:t>learn by changing the fully connected layer of the CNN. Specific commands are given to it to perform a task. It requires a large dataset but still may not generalize beyond a specific point.</w:t>
      </w:r>
    </w:p>
    <w:p w14:paraId="75D9AFFD" w14:textId="77777777" w:rsidR="00204B88" w:rsidRDefault="00204B88" w:rsidP="00295251">
      <w:r>
        <w:t>RLHF on the other hand learns using trial and error method. It uses reward system or feedback t</w:t>
      </w:r>
      <w:r w:rsidRPr="00204B88">
        <w:t>o guide and refine the learning process.</w:t>
      </w:r>
      <w:r w:rsidR="00EF77AC">
        <w:t xml:space="preserve">        </w:t>
      </w:r>
    </w:p>
    <w:p w14:paraId="583ECC51" w14:textId="77777777" w:rsidR="00204B88" w:rsidRDefault="00204B88" w:rsidP="00295251"/>
    <w:p w14:paraId="2FC03286" w14:textId="77777777" w:rsidR="00204B88" w:rsidRPr="008B50A8" w:rsidRDefault="00204B88" w:rsidP="00295251">
      <w:pPr>
        <w:rPr>
          <w:b/>
          <w:bCs/>
        </w:rPr>
      </w:pPr>
      <w:r w:rsidRPr="008B50A8">
        <w:rPr>
          <w:b/>
          <w:bCs/>
        </w:rPr>
        <w:t>Provide an overview of the various methods for Parameter Efficient Fine-Tuning. Additionally, discuss the advantages and disadvantages associated with each method.</w:t>
      </w:r>
    </w:p>
    <w:p w14:paraId="05824E70" w14:textId="77777777" w:rsidR="00204B88" w:rsidRDefault="00204B88" w:rsidP="00295251"/>
    <w:p w14:paraId="1FD08617" w14:textId="49CA732E" w:rsidR="008B50A8" w:rsidRDefault="008B50A8" w:rsidP="008B50A8">
      <w:r w:rsidRPr="008B50A8">
        <w:lastRenderedPageBreak/>
        <w:t xml:space="preserve">Parameter efficient fine-tuning refers to techniques that aim to update or adjust the parameters of a pre-trained model using a limited amount of data efficiently. This is </w:t>
      </w:r>
      <w:r>
        <w:t>i</w:t>
      </w:r>
      <w:r w:rsidRPr="008B50A8">
        <w:t xml:space="preserve">mportant when fine-tuning large neural network models, as collecting </w:t>
      </w:r>
      <w:r w:rsidRPr="008B50A8">
        <w:t>labelled</w:t>
      </w:r>
      <w:r w:rsidRPr="008B50A8">
        <w:t xml:space="preserve"> data for specific tasks can be resource-intensive</w:t>
      </w:r>
      <w:r>
        <w:t xml:space="preserve">. </w:t>
      </w:r>
      <w:r w:rsidRPr="008B50A8">
        <w:t>This offers several benefits, including</w:t>
      </w:r>
      <w:r>
        <w:t xml:space="preserve"> reducing the computational </w:t>
      </w:r>
      <w:proofErr w:type="gramStart"/>
      <w:r>
        <w:t>cost ,</w:t>
      </w:r>
      <w:proofErr w:type="gramEnd"/>
      <w:r>
        <w:t xml:space="preserve"> improving memory efficiency and reduce overfitting.</w:t>
      </w:r>
    </w:p>
    <w:p w14:paraId="13DE9E14" w14:textId="2F06DE2A" w:rsidR="008B50A8" w:rsidRPr="008B50A8" w:rsidRDefault="008B50A8" w:rsidP="008B50A8">
      <w:r>
        <w:t xml:space="preserve">METHODS: </w:t>
      </w:r>
    </w:p>
    <w:p w14:paraId="1FD948BD" w14:textId="48210AF3" w:rsidR="00B779E5" w:rsidRPr="00B779E5" w:rsidRDefault="00B779E5" w:rsidP="00B779E5">
      <w:pPr>
        <w:rPr>
          <w:b/>
          <w:bCs/>
        </w:rPr>
      </w:pPr>
      <w:r w:rsidRPr="00B779E5">
        <w:rPr>
          <w:b/>
          <w:bCs/>
        </w:rPr>
        <w:t>1)</w:t>
      </w:r>
      <w:r w:rsidR="00EF77AC" w:rsidRPr="00B779E5">
        <w:rPr>
          <w:b/>
          <w:bCs/>
        </w:rPr>
        <w:t xml:space="preserve"> </w:t>
      </w:r>
      <w:r w:rsidRPr="00B779E5">
        <w:rPr>
          <w:b/>
          <w:bCs/>
        </w:rPr>
        <w:t>Few-Shot Learning:</w:t>
      </w:r>
    </w:p>
    <w:p w14:paraId="36002AF8" w14:textId="03ED73AC" w:rsidR="00B779E5" w:rsidRDefault="00B779E5" w:rsidP="00B779E5">
      <w:pPr>
        <w:ind w:left="720"/>
      </w:pPr>
      <w:r>
        <w:t>Few-shot learning involves training a model with very few examples of the target task.</w:t>
      </w:r>
    </w:p>
    <w:p w14:paraId="3F7D4E53" w14:textId="77777777" w:rsidR="00B779E5" w:rsidRDefault="00B779E5" w:rsidP="00B779E5">
      <w:pPr>
        <w:ind w:left="720"/>
      </w:pPr>
      <w:r>
        <w:t>Advantages:</w:t>
      </w:r>
    </w:p>
    <w:p w14:paraId="4532A503" w14:textId="30789A99" w:rsidR="00B779E5" w:rsidRDefault="00B779E5" w:rsidP="00B779E5">
      <w:pPr>
        <w:ind w:left="1440"/>
      </w:pPr>
      <w:r>
        <w:t xml:space="preserve">Efficiency: Requires only a small amount of </w:t>
      </w:r>
      <w:r>
        <w:t>labelled</w:t>
      </w:r>
      <w:r>
        <w:t xml:space="preserve"> data.</w:t>
      </w:r>
    </w:p>
    <w:p w14:paraId="42F13C48" w14:textId="77777777" w:rsidR="00B779E5" w:rsidRDefault="00B779E5" w:rsidP="00B779E5">
      <w:pPr>
        <w:ind w:left="1440"/>
      </w:pPr>
      <w:r>
        <w:t>Adaptability: Can be useful when dealing with tasks with limited annotated examples.</w:t>
      </w:r>
    </w:p>
    <w:p w14:paraId="3BA267FB" w14:textId="77777777" w:rsidR="00B779E5" w:rsidRDefault="00B779E5" w:rsidP="00B779E5">
      <w:pPr>
        <w:ind w:left="720"/>
      </w:pPr>
      <w:r>
        <w:t>Disadvantages:</w:t>
      </w:r>
    </w:p>
    <w:p w14:paraId="2EAD6E9E" w14:textId="607BC925" w:rsidR="00EF77AC" w:rsidRDefault="00B779E5" w:rsidP="00B779E5">
      <w:pPr>
        <w:ind w:left="720" w:firstLine="720"/>
      </w:pPr>
      <w:r>
        <w:t>Limited Complexity: May struggle with complex tasks or tasks with high variability.</w:t>
      </w:r>
      <w:r w:rsidR="00EF77AC">
        <w:t xml:space="preserve">                                                                                                                                                                                        </w:t>
      </w:r>
    </w:p>
    <w:p w14:paraId="62E966F3" w14:textId="69985E16" w:rsidR="00B779E5" w:rsidRPr="00B779E5" w:rsidRDefault="00B779E5" w:rsidP="00B779E5">
      <w:pPr>
        <w:rPr>
          <w:b/>
          <w:bCs/>
        </w:rPr>
      </w:pPr>
      <w:r w:rsidRPr="00B779E5">
        <w:rPr>
          <w:b/>
          <w:bCs/>
        </w:rPr>
        <w:t xml:space="preserve">2) </w:t>
      </w:r>
      <w:r w:rsidRPr="00B779E5">
        <w:rPr>
          <w:b/>
          <w:bCs/>
        </w:rPr>
        <w:t>Weight Pruning:</w:t>
      </w:r>
    </w:p>
    <w:p w14:paraId="61364834" w14:textId="77777777" w:rsidR="00B779E5" w:rsidRDefault="00B779E5" w:rsidP="00B779E5">
      <w:r>
        <w:t>Removes unnecessary parameters from the pre-trained model based on their importance.</w:t>
      </w:r>
    </w:p>
    <w:p w14:paraId="7A7CE8E6" w14:textId="77777777" w:rsidR="00B779E5" w:rsidRDefault="00B779E5" w:rsidP="00B779E5">
      <w:pPr>
        <w:ind w:left="720"/>
      </w:pPr>
      <w:r>
        <w:t>Advantages: Can achieve significant parameter reduction with minimal performance loss.</w:t>
      </w:r>
    </w:p>
    <w:p w14:paraId="26106A23" w14:textId="3364347F" w:rsidR="00B779E5" w:rsidRDefault="00B779E5" w:rsidP="00B779E5">
      <w:pPr>
        <w:ind w:left="720"/>
      </w:pPr>
      <w:r>
        <w:t>Disadvantages: Requires careful pruning strategy to avoid impacting performance.</w:t>
      </w:r>
    </w:p>
    <w:p w14:paraId="61229BB2" w14:textId="3127FD35" w:rsidR="00B779E5" w:rsidRPr="00B779E5" w:rsidRDefault="00B779E5" w:rsidP="00B779E5">
      <w:pPr>
        <w:rPr>
          <w:b/>
          <w:bCs/>
        </w:rPr>
      </w:pPr>
      <w:r w:rsidRPr="00B779E5">
        <w:rPr>
          <w:b/>
          <w:bCs/>
        </w:rPr>
        <w:t xml:space="preserve">3) </w:t>
      </w:r>
      <w:r w:rsidRPr="00B779E5">
        <w:rPr>
          <w:b/>
          <w:bCs/>
        </w:rPr>
        <w:t>Transfer Learning:</w:t>
      </w:r>
    </w:p>
    <w:p w14:paraId="07BBEC5C" w14:textId="049F7734" w:rsidR="00B779E5" w:rsidRDefault="00B779E5" w:rsidP="00B779E5">
      <w:pPr>
        <w:ind w:left="720"/>
      </w:pPr>
      <w:r>
        <w:t xml:space="preserve">Use </w:t>
      </w:r>
      <w:r>
        <w:t>pre-training a model on a large dataset and then fine-tuning it on the target task with a smaller dataset.</w:t>
      </w:r>
    </w:p>
    <w:p w14:paraId="4F674017" w14:textId="77777777" w:rsidR="00B779E5" w:rsidRDefault="00B779E5" w:rsidP="00B779E5">
      <w:pPr>
        <w:ind w:left="720"/>
      </w:pPr>
      <w:r>
        <w:t>Advantages:</w:t>
      </w:r>
    </w:p>
    <w:p w14:paraId="471294D0" w14:textId="77777777" w:rsidR="00B779E5" w:rsidRDefault="00B779E5" w:rsidP="00B779E5">
      <w:pPr>
        <w:ind w:left="1440"/>
      </w:pPr>
      <w:r>
        <w:t>Knowledge Transfer: Leverages knowledge gained from pre-training on a related task or domain.</w:t>
      </w:r>
    </w:p>
    <w:p w14:paraId="2EE3BCF7" w14:textId="77777777" w:rsidR="00B779E5" w:rsidRDefault="00B779E5" w:rsidP="00B779E5">
      <w:pPr>
        <w:ind w:left="1440"/>
      </w:pPr>
      <w:r>
        <w:t>Efficiency: Reduces the need for large amounts of task-specific data.</w:t>
      </w:r>
    </w:p>
    <w:p w14:paraId="71D51B8E" w14:textId="77777777" w:rsidR="00B779E5" w:rsidRDefault="00B779E5" w:rsidP="00B779E5">
      <w:pPr>
        <w:ind w:left="720"/>
      </w:pPr>
      <w:r>
        <w:t>Disadvantages:</w:t>
      </w:r>
    </w:p>
    <w:p w14:paraId="178F0FE6" w14:textId="77777777" w:rsidR="00B779E5" w:rsidRDefault="00B779E5" w:rsidP="00B779E5">
      <w:pPr>
        <w:ind w:left="1440"/>
      </w:pPr>
      <w:r>
        <w:t>Domain Mismatch: Pre-training and target tasks need to be related; otherwise, the transfer might not be effective.</w:t>
      </w:r>
    </w:p>
    <w:p w14:paraId="330BDD91" w14:textId="6661A107" w:rsidR="00B779E5" w:rsidRDefault="00B779E5" w:rsidP="00B779E5">
      <w:pPr>
        <w:ind w:left="1440"/>
      </w:pPr>
      <w:r>
        <w:t>Task-Specific Data: Some task-specific data is still required for fine-tuning.</w:t>
      </w:r>
    </w:p>
    <w:p w14:paraId="667F0EDA" w14:textId="4DB1825C" w:rsidR="00B779E5" w:rsidRPr="00B779E5" w:rsidRDefault="00B779E5" w:rsidP="00B779E5">
      <w:pPr>
        <w:rPr>
          <w:b/>
          <w:bCs/>
        </w:rPr>
      </w:pPr>
      <w:r w:rsidRPr="00B779E5">
        <w:rPr>
          <w:b/>
          <w:bCs/>
        </w:rPr>
        <w:t xml:space="preserve">4) </w:t>
      </w:r>
      <w:r w:rsidRPr="00B779E5">
        <w:rPr>
          <w:b/>
          <w:bCs/>
        </w:rPr>
        <w:t>Quantization:</w:t>
      </w:r>
    </w:p>
    <w:p w14:paraId="3369A886" w14:textId="77777777" w:rsidR="00B779E5" w:rsidRDefault="00B779E5" w:rsidP="00B779E5">
      <w:r>
        <w:t>Reduces the number of bits used to represent the model parameters, leading to smaller model size.</w:t>
      </w:r>
    </w:p>
    <w:p w14:paraId="7772E2A9" w14:textId="77777777" w:rsidR="00B779E5" w:rsidRDefault="00B779E5" w:rsidP="00B779E5">
      <w:pPr>
        <w:ind w:left="720"/>
      </w:pPr>
      <w:r>
        <w:t>Advantages: Can significantly reduce model size without impacting performance.</w:t>
      </w:r>
    </w:p>
    <w:p w14:paraId="1F05B735" w14:textId="0D6E6043" w:rsidR="00B779E5" w:rsidRDefault="00B779E5" w:rsidP="00B779E5">
      <w:pPr>
        <w:ind w:left="720"/>
      </w:pPr>
      <w:r>
        <w:t>Disadvantages: May require specialized hardware for efficient inference.</w:t>
      </w:r>
    </w:p>
    <w:p w14:paraId="6936F022" w14:textId="77777777" w:rsidR="00B779E5" w:rsidRDefault="00B779E5" w:rsidP="00B779E5">
      <w:r>
        <w:t xml:space="preserve">5) </w:t>
      </w:r>
      <w:r>
        <w:t>Gradient-based Optimization:</w:t>
      </w:r>
    </w:p>
    <w:p w14:paraId="7BA7257C" w14:textId="77777777" w:rsidR="00B779E5" w:rsidRDefault="00B779E5" w:rsidP="00B779E5">
      <w:pPr>
        <w:ind w:left="720"/>
      </w:pPr>
    </w:p>
    <w:p w14:paraId="5655FDC8" w14:textId="0F36E499" w:rsidR="00B779E5" w:rsidRDefault="00B779E5" w:rsidP="00B779E5">
      <w:pPr>
        <w:ind w:left="720"/>
      </w:pPr>
      <w:r>
        <w:t>Involve</w:t>
      </w:r>
      <w:r>
        <w:t xml:space="preserve"> directly optimizing model parameters with respect to the target task loss using a small amount of data.</w:t>
      </w:r>
    </w:p>
    <w:p w14:paraId="3BF5C5B0" w14:textId="77777777" w:rsidR="00B779E5" w:rsidRDefault="00B779E5" w:rsidP="00B779E5">
      <w:pPr>
        <w:ind w:left="720"/>
      </w:pPr>
      <w:r>
        <w:t>Advantages:</w:t>
      </w:r>
    </w:p>
    <w:p w14:paraId="5EADB738" w14:textId="77777777" w:rsidR="00B779E5" w:rsidRDefault="00B779E5" w:rsidP="00B779E5">
      <w:pPr>
        <w:ind w:left="1440"/>
      </w:pPr>
      <w:r>
        <w:t>Direct Adaptation: Adjusts model parameters directly for the target task.</w:t>
      </w:r>
    </w:p>
    <w:p w14:paraId="495AC7B8" w14:textId="77777777" w:rsidR="00B779E5" w:rsidRDefault="00B779E5" w:rsidP="00B779E5">
      <w:pPr>
        <w:ind w:left="1440"/>
      </w:pPr>
      <w:r>
        <w:t>Flexibility: Can be applied to a wide range of models and tasks.</w:t>
      </w:r>
    </w:p>
    <w:p w14:paraId="3AACB8A8" w14:textId="77777777" w:rsidR="00B779E5" w:rsidRDefault="00B779E5" w:rsidP="00B779E5">
      <w:pPr>
        <w:ind w:left="720"/>
      </w:pPr>
      <w:r>
        <w:t>Disadvantages:</w:t>
      </w:r>
    </w:p>
    <w:p w14:paraId="0F34E491" w14:textId="77777777" w:rsidR="00B779E5" w:rsidRDefault="00B779E5" w:rsidP="00B779E5">
      <w:pPr>
        <w:ind w:left="1440"/>
      </w:pPr>
      <w:r>
        <w:t>Overfitting: Risk of overfitting to the limited data available.</w:t>
      </w:r>
    </w:p>
    <w:p w14:paraId="72ED6968" w14:textId="7B3158DA" w:rsidR="00B779E5" w:rsidRDefault="00B779E5" w:rsidP="00B779E5">
      <w:pPr>
        <w:ind w:left="1440"/>
      </w:pPr>
      <w:r>
        <w:t>Sensitivity: May be sensitive to the choice of optimization hyperparameters.</w:t>
      </w:r>
    </w:p>
    <w:sectPr w:rsidR="00B7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1D55"/>
    <w:multiLevelType w:val="hybridMultilevel"/>
    <w:tmpl w:val="1DA24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1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51"/>
    <w:rsid w:val="000E3B00"/>
    <w:rsid w:val="001E34F1"/>
    <w:rsid w:val="00204B88"/>
    <w:rsid w:val="00295251"/>
    <w:rsid w:val="00387D84"/>
    <w:rsid w:val="008B50A8"/>
    <w:rsid w:val="00920D14"/>
    <w:rsid w:val="0092485B"/>
    <w:rsid w:val="00B779E5"/>
    <w:rsid w:val="00EF77AC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627"/>
  <w15:chartTrackingRefBased/>
  <w15:docId w15:val="{AEE13CCF-FD91-43CC-869C-B820933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Khanna</dc:creator>
  <cp:keywords/>
  <dc:description/>
  <cp:lastModifiedBy>Amisha Khanna</cp:lastModifiedBy>
  <cp:revision>1</cp:revision>
  <dcterms:created xsi:type="dcterms:W3CDTF">2023-12-08T14:31:00Z</dcterms:created>
  <dcterms:modified xsi:type="dcterms:W3CDTF">2023-12-08T15:39:00Z</dcterms:modified>
</cp:coreProperties>
</file>