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termsAccepted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</w:t>
          </w:r>
        </w:p>
      </w:sdtContent>
    </w:sdt>
    <w:sectPr/>
  </w:body>
</w:document>
</file>