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38"/>
        <w:tag w:val="Items"/>
        <w15:repeatingSection>
          <w15:sectionTitle w:val="明細"/>
        </w15:repeatingSection>
      </w:sdtPr>
      <w:sdtContent>
        <w:sdt>
          <w:sdtPr>
            <w:id w:val="133"/>
            <w15:repeatingSectionItem/>
          </w:sdtPr>
          <w:sdtContent>
            <w:sdt>
              <w:sdtPr>
                <w:id w:val="130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  <w:p>
              <w:fldSimple w:instr="MERGEFIELD Code">
                <w:r>
                  <w:t>A001</w:t>
                </w:r>
              </w:fldSimple>
            </w:p>
            <w:p>
              <w:sdt>
                <w:sdtPr>
                  <w:id w:val="131"/>
                  <w:tag w:val="Agreement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☒</w:t>
                  </w:r>
                </w:sdtContent>
              </w:sdt>
            </w:p>
            <w:p>
              <w:sdt>
                <w:sdtPr>
                  <w:id w:val="132"/>
                  <w:tag w:val="DeliveryDate"/>
                  <w:date w:fullDate="2026-09-26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2026/09/26</w:t>
                  </w:r>
                </w:sdtContent>
              </w:sdt>
            </w:p>
          </w:sdtContent>
        </w:sdt>
        <w:sdt>
          <w:sdtPr>
            <w:id w:val="137"/>
            <w15:repeatingSectionItem/>
          </w:sdtPr>
          <w:sdtContent>
            <w:sdt>
              <w:sdtPr>
                <w:id w:val="134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  <w:p>
              <w:fldSimple w:instr="MERGEFIELD Code">
                <w:r>
                  <w:t>B001</w:t>
                </w:r>
              </w:fldSimple>
            </w:p>
            <w:p>
              <w:sdt>
                <w:sdtPr>
                  <w:id w:val="135"/>
                  <w:tag w:val="Agreement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☒</w:t>
                  </w:r>
                </w:sdtContent>
              </w:sdt>
            </w:p>
            <w:p>
              <w:sdt>
                <w:sdtPr>
                  <w:id w:val="136"/>
                  <w:tag w:val="DeliveryDate"/>
                  <w:date w:fullDate="2026-09-27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2026/09/27</w:t>
                  </w:r>
                </w:sdtContent>
              </w:sdt>
            </w:p>
          </w:sdtContent>
        </w:sdt>
      </w:sdtContent>
    </w:sdt>
    <w:sectPr/>
  </w:body>
</w:document>
</file>