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50"/>
        <w:tag w:val="Items"/>
        <w:dataBinding xmlns:w="http://schemas.openxmlformats.org/wordprocessingml/2006/main" w:xpath="/root/value" w:storeItemID="{5FB0FFCA-9186-4F27-991B-F9F29886B3C1}"/>
        <w15:repeatingSection>
          <w15:sectionTitle w:val="明細"/>
        </w15:repeatingSection>
      </w:sdtPr>
      <w:sdtContent>
        <w:sdt>
          <w:sdtPr>
            <w:id w:val="149"/>
            <w15:repeatingSectionItem/>
          </w:sdtPr>
          <w:sdtContent>
            <w:sdt>
              <w:sdtPr>
                <w:id w:val="148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</w:sdtContent>
    </w:sdt>
    <w:sectPr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.xml" Id="R18ded22346e542db" /></Relationships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22d451adc00f4fbc" /></Relationships>
</file>

<file path=customXml/item.xml><?xml version="1.0" encoding="utf-8"?>
<root>
  <value>stored</value>
</root>
</file>

<file path=customXml/itemProps1.xml><?xml version="1.0" encoding="utf-8"?>
<ds:datastoreItem xmlns:ds="http://schemas.openxmlformats.org/officeDocument/2006/customXml" ds:itemID="{5FB0FFCA-9186-4F27-991B-F9F29886B3C1}"/>
</file>