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>
  <w:body>
    <w:p>
      <w:r>
        <w:t>前の本文</w:t>
        <w:fldChar w:fldCharType="begin"/>
        <w:instrText> MERGEFIELD CustomerName </w:instrText>
        <w:fldChar w:fldCharType="separate"/>
        <w:t>旧前半</w:t>
      </w:r>
      <w:r>
        <w:t>旧後半</w:t>
        <w:fldChar w:fldCharType="end"/>
        <w:t>後の本文</w:t>
      </w:r>
    </w:p>
  </w:body>
</w:document>
</file>