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5B6770"/>
          <w:sz w:val="20"/>
          <w:szCs w:val="20"/>
        </w:rPr>
        <w:t xml:space="preserve">MINISTERIO DE EDUCACIÓN PÚBLICA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Colegio: ______________________________________________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Especialidad técnica: Ciberseguridad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TRABAJO COTIDIANO N.º 1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Laboratorio: mi primera máquina virtual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2700"/>
        <w:gridCol w:w="2340"/>
      </w:tblGrid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y sección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Undécimo · 11°-3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lecciones (80 min)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del estudiante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· práctica en laboratorio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totales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obtenidos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Porcentaje del cotidiano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%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/ % obtenido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Analizar los componentes de la computación de la nube y el rol de la virtualización mediante modelos de implementación.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Identifica los elementos de la virtualización: host, guest, hipervisor, snapshot.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Clasifica el tipo de hipervisor utilizado (tipo 1 o tipo 2) y lo justifica.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Configura una máquina virtual con los recursos solicitados en un software de virtualización.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Aplica snapshots para restaurar el estado de una máquina virtual.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Explica el rol de la virtualización dentro de la computación en la nube.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Descripción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>Usted es técnico de soporte de una empresa que quiere probar un sistema operativo nuevo </w:t>
      </w:r>
      <w:r>
        <w:rPr>
          <w:rFonts w:ascii="Calibri" w:cs="Calibri" w:eastAsia="Calibri" w:hAnsi="Calibri"/>
          <w:b/>
          <w:bCs/>
        </w:rPr>
        <w:t xml:space="preserve">sin arriesgar</w:t>
      </w:r>
      <w:r>
        <w:rPr>
          <w:rFonts w:ascii="Calibri" w:cs="Calibri" w:eastAsia="Calibri" w:hAnsi="Calibri"/>
        </w:rPr>
        <w:t xml:space="preserve"> las computadoras de producción. Su tarea es crear un laboratorio virtual con VirtualBox, documentar cada paso con capturas de pantalla y demostrar que puede </w:t>
      </w:r>
      <w:r>
        <w:rPr>
          <w:rFonts w:ascii="Calibri" w:cs="Calibri" w:eastAsia="Calibri" w:hAnsi="Calibri"/>
          <w:b/>
          <w:bCs/>
        </w:rPr>
        <w:t xml:space="preserve">volver atrás</w:t>
      </w:r>
      <w:r>
        <w:rPr>
          <w:rFonts w:ascii="Calibri" w:cs="Calibri" w:eastAsia="Calibri" w:hAnsi="Calibri"/>
        </w:rPr>
        <w:t xml:space="preserve"> usando snapshots.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Computadora del laboratorio con Oracle VirtualBox instalado.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Imagen ISO de una distribución Linux ligera (Lubuntu, Xubuntu o Linux Lite) suministrada por el docente.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Documento de Word o presentación para pegar las evidencias.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Instrucciones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Abra VirtualBox y cree una máquina virtual llamada </w:t>
      </w:r>
      <w:r>
        <w:rPr>
          <w:rFonts w:ascii="Calibri" w:cs="Calibri" w:eastAsia="Calibri" w:hAnsi="Calibri"/>
          <w:b/>
          <w:bCs/>
        </w:rPr>
        <w:t xml:space="preserve">VM-11-3-SuApellido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Asigne </w:t>
      </w:r>
      <w:r>
        <w:rPr>
          <w:rFonts w:ascii="Calibri" w:cs="Calibri" w:eastAsia="Calibri" w:hAnsi="Calibri"/>
          <w:b/>
          <w:bCs/>
        </w:rPr>
        <w:t xml:space="preserve">2 GB de RAM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2 CPU</w:t>
      </w:r>
      <w:r>
        <w:rPr>
          <w:rFonts w:ascii="Calibri" w:cs="Calibri" w:eastAsia="Calibri" w:hAnsi="Calibri"/>
        </w:rPr>
        <w:t xml:space="preserve"> y un disco virtual </w:t>
      </w:r>
      <w:r>
        <w:rPr>
          <w:rFonts w:ascii="Calibri" w:cs="Calibri" w:eastAsia="Calibri" w:hAnsi="Calibri"/>
          <w:b/>
          <w:bCs/>
        </w:rPr>
        <w:t xml:space="preserve">dinámico de 20 GB</w:t>
      </w:r>
      <w:r>
        <w:rPr>
          <w:rFonts w:ascii="Calibri" w:cs="Calibri" w:eastAsia="Calibri" w:hAnsi="Calibri"/>
        </w:rPr>
        <w:t xml:space="preserve"> (formato VDI).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En Red seleccione </w:t>
      </w:r>
      <w:r>
        <w:rPr>
          <w:rFonts w:ascii="Calibri" w:cs="Calibri" w:eastAsia="Calibri" w:hAnsi="Calibri"/>
          <w:b/>
          <w:bCs/>
        </w:rPr>
        <w:t xml:space="preserve">NAT</w:t>
      </w:r>
      <w:r>
        <w:rPr>
          <w:rFonts w:ascii="Calibri" w:cs="Calibri" w:eastAsia="Calibri" w:hAnsi="Calibri"/>
        </w:rPr>
        <w:t xml:space="preserve">. Monte la imagen ISO e instale el sistema operativo. (Captura 1: configuración; Captura 2: escritorio del guest).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Cree un archivo en el escritorio de la VM llamado </w:t>
      </w:r>
      <w:r>
        <w:rPr>
          <w:rFonts w:ascii="Calibri" w:cs="Calibri" w:eastAsia="Calibri" w:hAnsi="Calibri"/>
          <w:b/>
          <w:bCs/>
        </w:rPr>
        <w:t xml:space="preserve">evidencia.txt</w:t>
      </w:r>
      <w:r>
        <w:rPr>
          <w:rFonts w:ascii="Calibri" w:cs="Calibri" w:eastAsia="Calibri" w:hAnsi="Calibri"/>
        </w:rPr>
        <w:t xml:space="preserve"> con su nombre. Tome un </w:t>
      </w:r>
      <w:r>
        <w:rPr>
          <w:rFonts w:ascii="Calibri" w:cs="Calibri" w:eastAsia="Calibri" w:hAnsi="Calibri"/>
          <w:b/>
          <w:bCs/>
        </w:rPr>
        <w:t xml:space="preserve">snapshot</w:t>
      </w:r>
      <w:r>
        <w:rPr>
          <w:rFonts w:ascii="Calibri" w:cs="Calibri" w:eastAsia="Calibri" w:hAnsi="Calibri"/>
        </w:rPr>
        <w:t xml:space="preserve"> llamado "Estado limpio" (Captura 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Borre el archivo evidencia.txt y cambie el fondo de pantalla. Luego </w:t>
      </w:r>
      <w:r>
        <w:rPr>
          <w:rFonts w:ascii="Calibri" w:cs="Calibri" w:eastAsia="Calibri" w:hAnsi="Calibri"/>
          <w:b/>
          <w:bCs/>
        </w:rPr>
        <w:t xml:space="preserve">restaure el snapshot</w:t>
      </w:r>
      <w:r>
        <w:rPr>
          <w:rFonts w:ascii="Calibri" w:cs="Calibri" w:eastAsia="Calibri" w:hAnsi="Calibri"/>
        </w:rPr>
        <w:t xml:space="preserve"> y compruebe que todo volvió a la normalidad (Captura 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Complete la hoja de trabajo de la página siguiente.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Entregue el documento con las 4 capturas y la hoja de trabajo al final de la lección.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Hoja de trabajo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Parte A. Complete la tabla con los datos de su laboratorio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es? (definición breve)</w:t>
            </w:r>
          </w:p>
        </w:tc>
        <w:tc>
          <w:tcPr>
            <w:tcW w:type="dxa" w:w="3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mi laboratorio es…</w:t>
            </w:r>
          </w:p>
        </w:tc>
      </w:tr>
      <w:tr>
        <w:trPr>
          <w:cantSplit/>
          <w:trHeight w:val="65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Host (anfitrión)</w:t>
            </w:r>
          </w:p>
        </w:tc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5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Guest (invitado)</w:t>
            </w:r>
          </w:p>
        </w:tc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5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Hipervisor</w:t>
            </w:r>
          </w:p>
        </w:tc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5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Snapshot</w:t>
            </w:r>
          </w:p>
        </w:tc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5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hipervisor</w:t>
            </w:r>
          </w:p>
        </w:tc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Parte B. Responda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¿Por qué VirtualBox es un hipervisor tipo 2? Mencione un hipervisor tipo 1 y dónde se usa.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Mencione dos ventajas de la virtualización que comprobó en este laboratorio.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Explique con sus palabras qué relación tiene lo que hizo hoy con los servicios de nube como AWS o Azure.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Instrumento de evaluación: rúbrica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/ indicador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Configuración de la VM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 la VM pero no respeta los recursos solicitados.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 parcialmente los recursos (RAM, CPU o disco).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 la VM con nombre, RAM, CPU, disco y red solicitados.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Instalación del sistema invitado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logra iniciar el sistema invitado.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Inicia el sistema con ayuda constante del docente.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 e inicia el sistema invitado de forma autónoma.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Uso de snapshots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crea el snapshot.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 el snapshot pero no demuestra la restauración.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 y restaura el snapshot, evidenciando el cambio.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1 o 2 capturas.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3 capturas o están incompletas.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las 4 capturas claras y rotuladas.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Conceptos (Parte A)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Define correctamente 1–2 elementos.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Define correctamente 3–4 elementos.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Define y relaciona correctamente los 5 elementos.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Análisis (Parte B)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Responde de forma incompleta o incorrecta.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Responde 2 preguntas correctamente.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Responde las 3 preguntas con argumentos claros.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 máximos: 18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Cálculo:</w:t>
      </w:r>
      <w:r>
        <w:rPr>
          <w:rFonts w:ascii="Calibri" w:cs="Calibri" w:eastAsia="Calibri" w:hAnsi="Calibri"/>
          <w:sz w:val="20"/>
          <w:szCs w:val="20"/>
        </w:rPr>
        <w:t xml:space="preserve"> (puntos obtenidos ÷ 18) × porcentaje del cotidiano = porcentaje obtenido.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Observaciones del docente: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5B6770"/>
          <w:sz w:val="20"/>
          <w:szCs w:val="20"/>
        </w:rPr>
        <w:t xml:space="preserve">MINISTERIO DE EDUCACIÓN PÚBLICA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Colegio: ______________________________________________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Especialidad técnica: Ciberseguridad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TRABAJO COTIDIANO N.º 2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Consultoría: ¿qué nube necesita la empresa?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2700"/>
        <w:gridCol w:w="2340"/>
      </w:tblGrid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y sección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Undécimo · 11°-3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lecciones (80 min)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del estudiante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Parejas · estudio de caso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totales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obtenidos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Porcentaje del cotidiano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%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/ % obtenido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Analizar los componentes de la computación de la nube y el rol de la virtualización mediante modelos de implementación.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Distingue las características de los modelos de despliegue: nube pública, privada e híbrida.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Relaciona los modelos de servicio (IaaS, PaaS, SaaS) con necesidades concretas.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Compara ventajas y desventajas de la computación en la nube para una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Selecciona opciones de contratación y software de virtualización pertinentes.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Argumenta una recomendación técnica fundamentada.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Caso: Cooperativa Agrícola Los Santos R.L.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 cooperativa tiene 60 empleados en Tarrazú, una oficina en San José y 1 200 asociados productores de café. Hoy usa </w:t>
      </w:r>
      <w:r>
        <w:rPr>
          <w:rFonts w:ascii="Calibri" w:cs="Calibri" w:eastAsia="Calibri" w:hAnsi="Calibri"/>
          <w:b/>
          <w:bCs/>
        </w:rPr>
        <w:t xml:space="preserve">3 servidores viejos</w:t>
      </w:r>
      <w:r>
        <w:rPr>
          <w:rFonts w:ascii="Calibri" w:cs="Calibri" w:eastAsia="Calibri" w:hAnsi="Calibri"/>
        </w:rPr>
        <w:t xml:space="preserve"> en una bodega sin aire acondicionado. Necesita: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Correo electrónico y documentos compartidos para los empleados.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sistema de </w:t>
      </w:r>
      <w:r>
        <w:rPr>
          <w:rFonts w:ascii="Calibri" w:cs="Calibri" w:eastAsia="Calibri" w:hAnsi="Calibri"/>
          <w:b/>
          <w:bCs/>
        </w:rPr>
        <w:t xml:space="preserve">contabilidad y datos personales de los asociados</w:t>
      </w:r>
      <w:r>
        <w:rPr>
          <w:rFonts w:ascii="Calibri" w:cs="Calibri" w:eastAsia="Calibri" w:hAnsi="Calibri"/>
        </w:rPr>
        <w:t xml:space="preserve"> (información sensible, Ley 8968).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</w:t>
      </w:r>
      <w:r>
        <w:rPr>
          <w:rFonts w:ascii="Calibri" w:cs="Calibri" w:eastAsia="Calibri" w:hAnsi="Calibri"/>
          <w:b/>
          <w:bCs/>
        </w:rPr>
        <w:t xml:space="preserve">página web con tienda en línea</w:t>
      </w:r>
      <w:r>
        <w:rPr>
          <w:rFonts w:ascii="Calibri" w:cs="Calibri" w:eastAsia="Calibri" w:hAnsi="Calibri"/>
        </w:rPr>
        <w:t xml:space="preserve"> de café, que en diciembre recibe 10 veces más visitas.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Presupuesto limitado y solo 1 técnico en informática.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Instrucciones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Lean el caso y subrayen las necesidades y restricciones.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Completen la </w:t>
      </w:r>
      <w:r>
        <w:rPr>
          <w:rFonts w:ascii="Calibri" w:cs="Calibri" w:eastAsia="Calibri" w:hAnsi="Calibri"/>
          <w:b/>
          <w:bCs/>
        </w:rPr>
        <w:t xml:space="preserve">Tabla 1</w:t>
      </w:r>
      <w:r>
        <w:rPr>
          <w:rFonts w:ascii="Calibri" w:cs="Calibri" w:eastAsia="Calibri" w:hAnsi="Calibri"/>
        </w:rPr>
        <w:t xml:space="preserve">: para cada necesidad propongan modelo de servicio, modelo de despliegue y un ejemplo de proveedor o producto.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Completen la </w:t>
      </w:r>
      <w:r>
        <w:rPr>
          <w:rFonts w:ascii="Calibri" w:cs="Calibri" w:eastAsia="Calibri" w:hAnsi="Calibri"/>
          <w:b/>
          <w:bCs/>
        </w:rPr>
        <w:t xml:space="preserve">Tabla 2</w:t>
      </w:r>
      <w:r>
        <w:rPr>
          <w:rFonts w:ascii="Calibri" w:cs="Calibri" w:eastAsia="Calibri" w:hAnsi="Calibri"/>
        </w:rPr>
        <w:t xml:space="preserve"> con ventajas y desventajas que tendría la cooperativa al migrar a la nube.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Si decidieran conservar un servidor propio virtualizado, ¿qué software de virtualización usarían? Justifiquen.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Redacten la </w:t>
      </w:r>
      <w:r>
        <w:rPr>
          <w:rFonts w:ascii="Calibri" w:cs="Calibri" w:eastAsia="Calibri" w:hAnsi="Calibri"/>
          <w:b/>
          <w:bCs/>
        </w:rPr>
        <w:t xml:space="preserve">recomendación final</w:t>
      </w:r>
      <w:r>
        <w:rPr>
          <w:rFonts w:ascii="Calibri" w:cs="Calibri" w:eastAsia="Calibri" w:hAnsi="Calibri"/>
        </w:rPr>
        <w:t xml:space="preserve"> (mínimo 8 líneas) indicando el modelo general (pública, privada o híbrida) y la opción de contratación.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Hoja de trabajo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Tabla 1. Propuesta por necesidad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300"/>
        <w:gridCol w:w="2680"/>
      </w:tblGrid>
      <w:tr>
        <w:trPr>
          <w:tblHeader/>
        </w:trPr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dxa" w:w="2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 de servicio (IaaS/PaaS/SaaS)</w:t>
            </w:r>
          </w:p>
        </w:tc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 de despliegue</w:t>
            </w:r>
          </w:p>
        </w:tc>
        <w:tc>
          <w:tcPr>
            <w:tcW w:type="dxa" w:w="2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Proveedor / producto sugerido</w:t>
            </w:r>
          </w:p>
        </w:tc>
      </w:tr>
      <w:tr>
        <w:trPr>
          <w:cantSplit/>
          <w:trHeight w:val="1000" w:hRule="atLeast"/>
        </w:trPr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Correo y documentos</w:t>
            </w:r>
          </w:p>
        </w:tc>
        <w:tc>
          <w:tcPr>
            <w:tcW w:type="dxa" w:w="2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1000" w:hRule="atLeast"/>
        </w:trPr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Contabilidad y datos de asociados</w:t>
            </w:r>
          </w:p>
        </w:tc>
        <w:tc>
          <w:tcPr>
            <w:tcW w:type="dxa" w:w="2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1000" w:hRule="atLeast"/>
        </w:trPr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Tienda en línea con picos en diciembre</w:t>
            </w:r>
          </w:p>
        </w:tc>
        <w:tc>
          <w:tcPr>
            <w:tcW w:type="dxa" w:w="2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Tabla 2. Ventajas y desventajas para la cooperativa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Desventajas o inconvenientes</w:t>
            </w:r>
          </w:p>
        </w:tc>
      </w:tr>
      <w:tr>
        <w:trPr>
          <w:cantSplit/>
          <w:trHeight w:val="600" w:hRule="atLeast"/>
        </w:trPr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00" w:hRule="atLeast"/>
        </w:trPr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00" w:hRule="atLeast"/>
        </w:trPr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00" w:hRule="atLeast"/>
        </w:trPr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Software de virtualización elegido y justificación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Recomendación final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Instrumento de evaluación: rúbrica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/ indicador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Modelos de servicio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Asigna modelos sin relación con la necesidad.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Asigna correctamente 2 de 3 necesidades.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Asigna correctamente las 3 necesidades y lo justifica.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Modelos de despliegue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Confunde pública, privada e híbrida.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distingue pero no considera la sensibilidad de los datos.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Elige el modelo considerando datos sensibles, costos y demanda.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Proveedores / productos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propone o propone productos inadecuados.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Propone productos adecuados para algunas necesidades.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Propone productos reales y adecuados para todas las necesidades.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Ventajas y desventajas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Anota menos de 2 de cada una.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Anota 2–3 de cada una, generales.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Anota 4 de cada una, aplicadas al caso.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Software de virtualización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elige o no justifica.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Elige un software con justificación débil.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Elige el software y justifica con tipo de hipervisor, costo y uso.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Recomendación final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Menos de 4 líneas o sin argumentos.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Recomendación clara pero sin opción de contratación.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Recomendación argumentada con modelo general y opción de contratación.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 máximos: 18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Cálculo:</w:t>
      </w:r>
      <w:r>
        <w:rPr>
          <w:rFonts w:ascii="Calibri" w:cs="Calibri" w:eastAsia="Calibri" w:hAnsi="Calibri"/>
          <w:sz w:val="20"/>
          <w:szCs w:val="20"/>
        </w:rPr>
        <w:t xml:space="preserve"> (puntos obtenidos ÷ 18) × porcentaje del cotidiano = porcentaje obtenido.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Observaciones del docente: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Cotidianos RA1 · 11°-3 · Página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0B254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Cotidianos RA1 · 11°-3</dc:title>
  <dc:creator>Ciberseguridad 11°-3</dc:creator>
  <cp:lastModifiedBy>Un-named</cp:lastModifiedBy>
  <cp:revision>1</cp:revision>
  <dcterms:created xsi:type="dcterms:W3CDTF">2026-09-29T14:15:22.342Z</dcterms:created>
  <dcterms:modified xsi:type="dcterms:W3CDTF">2026-09-29T14:15:22.342Z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