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CD" w:rsidRPr="006A3999" w:rsidRDefault="00544A48">
      <w:r>
        <w:t xml:space="preserve">Практическая </w:t>
      </w:r>
      <w:r>
        <w:rPr>
          <w:lang w:val="en-US"/>
        </w:rPr>
        <w:t>N</w:t>
      </w:r>
      <w:r w:rsidRPr="006A3999">
        <w:t>2</w:t>
      </w:r>
    </w:p>
    <w:p w:rsidR="00544A48" w:rsidRDefault="00544A48">
      <w:r>
        <w:rPr>
          <w:lang w:val="en-US"/>
        </w:rPr>
        <w:t>N</w:t>
      </w:r>
      <w:r w:rsidRPr="006A3999">
        <w:t xml:space="preserve">1) </w:t>
      </w:r>
    </w:p>
    <w:p w:rsidR="00544A48" w:rsidRPr="006A3999" w:rsidRDefault="00544A48">
      <w:r>
        <w:t xml:space="preserve">Наименование: </w:t>
      </w:r>
      <w:proofErr w:type="spellStart"/>
      <w:r>
        <w:rPr>
          <w:lang w:val="en-US"/>
        </w:rPr>
        <w:t>BashLepnina</w:t>
      </w:r>
      <w:proofErr w:type="spellEnd"/>
    </w:p>
    <w:p w:rsidR="00544A48" w:rsidRDefault="00544A48">
      <w:r>
        <w:t>Цели: Продажа гипсовой лепнины в городе Уфа.</w:t>
      </w:r>
    </w:p>
    <w:p w:rsidR="00544A48" w:rsidRDefault="00544A48">
      <w:proofErr w:type="spellStart"/>
      <w:r>
        <w:t>Осн</w:t>
      </w:r>
      <w:proofErr w:type="spellEnd"/>
      <w:r>
        <w:t xml:space="preserve">. Задачи: </w:t>
      </w:r>
      <w:proofErr w:type="spellStart"/>
      <w:r>
        <w:t>Зарабаток</w:t>
      </w:r>
      <w:proofErr w:type="spellEnd"/>
      <w:r>
        <w:t xml:space="preserve">, развитие бизнеса и компании. </w:t>
      </w:r>
    </w:p>
    <w:p w:rsidR="006A3999" w:rsidRDefault="006A3999">
      <w:r>
        <w:rPr>
          <w:lang w:val="en-US"/>
        </w:rPr>
        <w:t>N</w:t>
      </w:r>
      <w:r w:rsidRPr="006A3999">
        <w:t>2)</w:t>
      </w:r>
      <w:r>
        <w:t xml:space="preserve"> Сайт будет популярен в 1 городе, т.к он рассчитан на продажи только в нём.</w:t>
      </w:r>
    </w:p>
    <w:p w:rsidR="006A3999" w:rsidRDefault="006A3999">
      <w:r>
        <w:rPr>
          <w:lang w:val="en-US"/>
        </w:rPr>
        <w:t>N</w:t>
      </w:r>
      <w:r w:rsidRPr="006A3999">
        <w:t>3)</w:t>
      </w:r>
      <w:r>
        <w:t xml:space="preserve"> Сайт будет лучше продавать свои товары в 1 городе, т.к он рассчитан только на него. Покупателям будет выгоднее брать товары у нас, </w:t>
      </w:r>
      <w:proofErr w:type="gramStart"/>
      <w:r>
        <w:t>т.к</w:t>
      </w:r>
      <w:proofErr w:type="gramEnd"/>
      <w:r>
        <w:t xml:space="preserve"> это выгоднее чем заказывать из другого города.</w:t>
      </w:r>
    </w:p>
    <w:p w:rsidR="006A3999" w:rsidRDefault="006A3999">
      <w:r>
        <w:rPr>
          <w:lang w:val="en-US"/>
        </w:rPr>
        <w:t>N</w:t>
      </w:r>
      <w:r w:rsidRPr="006A3999">
        <w:t xml:space="preserve">4) </w:t>
      </w:r>
      <w:r>
        <w:t>Люди, заинтересованные в покупке гипсовой Лепнины, обновлении интерьера своего дома.</w:t>
      </w:r>
    </w:p>
    <w:p w:rsidR="006A3999" w:rsidRDefault="006A3999">
      <w:r>
        <w:rPr>
          <w:lang w:val="en-US"/>
        </w:rPr>
        <w:t>N</w:t>
      </w:r>
      <w:r w:rsidRPr="006A3999">
        <w:t xml:space="preserve">5) </w:t>
      </w:r>
      <w:r w:rsidR="00EA4529">
        <w:t>Сайт продаёт себя как интернет-магазин Лепнины, рассчитанный на 1 конкретный город.</w:t>
      </w:r>
    </w:p>
    <w:p w:rsidR="00EA4529" w:rsidRDefault="00EA4529">
      <w:r>
        <w:t xml:space="preserve">Среди проблем – отсутствие доставки в другие города. </w:t>
      </w:r>
    </w:p>
    <w:p w:rsidR="00EA4529" w:rsidRPr="00EA4529" w:rsidRDefault="00EA4529">
      <w:r>
        <w:t>Бэкграунд – чёрный фон, с рамками в виде гипсовой Рамки.</w:t>
      </w:r>
      <w:bookmarkStart w:id="0" w:name="_GoBack"/>
      <w:bookmarkEnd w:id="0"/>
    </w:p>
    <w:p w:rsidR="00544A48" w:rsidRDefault="00544A48">
      <w:r>
        <w:rPr>
          <w:lang w:val="en-US"/>
        </w:rPr>
        <w:t>N</w:t>
      </w:r>
      <w:r w:rsidR="006A3999" w:rsidRPr="006A3999">
        <w:t>6</w:t>
      </w:r>
      <w:r w:rsidRPr="00544A48">
        <w:t>)</w:t>
      </w:r>
      <w:r>
        <w:t xml:space="preserve"> При захода на сайт пользователя встречает главная страница, на ней есть меню </w:t>
      </w:r>
      <w:proofErr w:type="gramStart"/>
      <w:r>
        <w:t>навигации(</w:t>
      </w:r>
      <w:proofErr w:type="gramEnd"/>
      <w:r>
        <w:t>как и на всех страницах), текст о качестве товаре, а после гиперссылки на конкретные категории товаров. В самом низу располагается подвал с соц. Сетями, формой для обратной связи.</w:t>
      </w:r>
    </w:p>
    <w:p w:rsidR="00544A48" w:rsidRDefault="00544A48">
      <w:r>
        <w:t>После того как пользователь выбрал нужные ему товары, он переходит на страницу оплаты, где он может оплатить покупку и получить эл. Чек. Если у него есть вопросы, думает о сотрудничестве, хочет сделать индивидуальный товар, он может написать это в соц. Сетях</w:t>
      </w:r>
      <w:r>
        <w:rPr>
          <w:lang w:val="en-US"/>
        </w:rPr>
        <w:t>/</w:t>
      </w:r>
      <w:r>
        <w:t>форме снизу.</w:t>
      </w:r>
    </w:p>
    <w:p w:rsidR="006A3999" w:rsidRDefault="006A3999">
      <w:r>
        <w:rPr>
          <w:lang w:val="en-US"/>
        </w:rPr>
        <w:t>N7)</w:t>
      </w:r>
    </w:p>
    <w:p w:rsidR="008E29AA" w:rsidRDefault="006A39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0700" cy="3150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2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21" cy="3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99" w:rsidRDefault="006A3999">
      <w:r>
        <w:rPr>
          <w:lang w:val="en-US"/>
        </w:rPr>
        <w:t>N</w:t>
      </w:r>
      <w:r w:rsidRPr="006A3999">
        <w:t>8)</w:t>
      </w:r>
      <w:r>
        <w:t xml:space="preserve"> Сделал валидацию и переписал </w:t>
      </w:r>
      <w:r>
        <w:rPr>
          <w:lang w:val="en-US"/>
        </w:rPr>
        <w:t>html</w:t>
      </w:r>
      <w:r w:rsidRPr="006A3999">
        <w:t xml:space="preserve"> </w:t>
      </w:r>
      <w:r>
        <w:t>для вывода ошибок.</w:t>
      </w:r>
    </w:p>
    <w:p w:rsidR="006A3999" w:rsidRPr="006A3999" w:rsidRDefault="006A3999">
      <w:pPr>
        <w:rPr>
          <w:lang w:val="en-US"/>
        </w:rPr>
      </w:pPr>
      <w:r>
        <w:rPr>
          <w:lang w:val="en-US"/>
        </w:rPr>
        <w:lastRenderedPageBreak/>
        <w:t>N9)</w:t>
      </w:r>
      <w:r w:rsidR="00EA4529">
        <w:rPr>
          <w:noProof/>
          <w:lang w:val="en-US"/>
        </w:rPr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AA" w:rsidRPr="008E29AA" w:rsidRDefault="008E29AA"/>
    <w:sectPr w:rsidR="008E29AA" w:rsidRPr="008E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8"/>
    <w:rsid w:val="00233868"/>
    <w:rsid w:val="00544A48"/>
    <w:rsid w:val="00692D6C"/>
    <w:rsid w:val="006A3999"/>
    <w:rsid w:val="008E29AA"/>
    <w:rsid w:val="00E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DC50"/>
  <w15:chartTrackingRefBased/>
  <w15:docId w15:val="{4E18A0C9-2203-4852-B46D-9829035F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3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Hrono</cp:lastModifiedBy>
  <cp:revision>2</cp:revision>
  <dcterms:created xsi:type="dcterms:W3CDTF">2023-09-11T10:13:00Z</dcterms:created>
  <dcterms:modified xsi:type="dcterms:W3CDTF">2023-09-16T09:59:00Z</dcterms:modified>
</cp:coreProperties>
</file>