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2A44" w14:textId="77777777" w:rsidR="00354FFA" w:rsidRPr="00354FFA" w:rsidRDefault="00354FFA" w:rsidP="00354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Biuro podróży otrzymuje od 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róznych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 kontrahentów (polskich, angielskich, niemieckich</w:t>
      </w:r>
      <w:proofErr w:type="gram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... )</w:t>
      </w:r>
      <w:proofErr w:type="gram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 pliki z ofertami wyjazdów-wycieczek. Każda oferta jest w jednym wierszu pliku i zawiera, rozdzielone </w:t>
      </w:r>
      <w:r w:rsidRPr="00E707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cyan"/>
          <w:lang w:eastAsia="pl-PL"/>
        </w:rPr>
        <w:t>znakami tabulacji</w:t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:</w:t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lokalizacje_kontrahenta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 kraj  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date_wyjazdu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  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date_powrotu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 miejsce 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cene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 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symbol_waluty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  <w:t>gdzie:</w:t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  <w:t xml:space="preserve">lokalizacja - napis,  oznaczający 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język_kraj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 (np. 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pl_PL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, 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en_US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; tak jak zwraca to metoda 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toString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() z klasy 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Locale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)</w:t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  <w:t>kraj - nazwa kraju w języku kontrahenta,</w:t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  <w:t>daty - (wyjazdu, powrotu) daty w formacie RRRR-MM-DD (np. 2015-12-31),</w:t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  <w:t>miejsce - jedno z: [morze, jezioro, góry] - w języku kontrahenta,</w:t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  <w:t xml:space="preserve">cena - liczba w formacie liczb, używanym w </w:t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kraji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 kontrahenta,</w:t>
      </w:r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br/>
      </w:r>
      <w:proofErr w:type="spellStart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>symbol_waluty</w:t>
      </w:r>
      <w:proofErr w:type="spellEnd"/>
      <w:r w:rsidRPr="00E70706">
        <w:rPr>
          <w:rFonts w:ascii="Times New Roman" w:eastAsia="Times New Roman" w:hAnsi="Times New Roman" w:cs="Times New Roman"/>
          <w:color w:val="000000"/>
          <w:sz w:val="27"/>
          <w:szCs w:val="27"/>
          <w:highlight w:val="cyan"/>
          <w:lang w:eastAsia="pl-PL"/>
        </w:rPr>
        <w:t xml:space="preserve"> = PLN, USD itp.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Napisać aplikację, która: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</w:p>
    <w:p w14:paraId="169533AB" w14:textId="77777777" w:rsidR="00354FFA" w:rsidRPr="00354FFA" w:rsidRDefault="00354FFA" w:rsidP="00354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dodaje zawartość plików ofert do bazy danych (dowolny silnik bazodanowy)</w:t>
      </w:r>
    </w:p>
    <w:p w14:paraId="74EBED1A" w14:textId="77777777" w:rsidR="00354FFA" w:rsidRPr="00354FFA" w:rsidRDefault="00354FFA" w:rsidP="00354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jest zinternacjonalizowana - prezentuje klientowi w tabeli </w:t>
      </w:r>
      <w:proofErr w:type="spellStart"/>
      <w:proofErr w:type="gramStart"/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JTable</w:t>
      </w:r>
      <w:proofErr w:type="spellEnd"/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 pełny</w:t>
      </w:r>
      <w:proofErr w:type="gramEnd"/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zestaw ofert w wybranym przez niego języku  i wg wybranych ustawień regionalnych.</w:t>
      </w:r>
    </w:p>
    <w:p w14:paraId="19F3F150" w14:textId="77777777" w:rsidR="00354FFA" w:rsidRPr="00354FFA" w:rsidRDefault="00354FFA" w:rsidP="00354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Wybrać dwie - trzy lokalizacje do testowania aplikacji.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Pliki kontrahentów dostarczyć w podkatalogu </w:t>
      </w:r>
      <w:r w:rsidRPr="00354F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pl-PL"/>
        </w:rPr>
        <w:t>data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projektu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BA3F1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pl-PL"/>
        </w:rPr>
        <w:t xml:space="preserve">W ramach projektu Stworzyć klasy </w:t>
      </w:r>
      <w:proofErr w:type="spellStart"/>
      <w:r w:rsidRPr="00BA3F1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pl-PL"/>
        </w:rPr>
        <w:t>TravelData</w:t>
      </w:r>
      <w:proofErr w:type="spellEnd"/>
      <w:r w:rsidRPr="00BA3F1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pl-PL"/>
        </w:rPr>
        <w:t xml:space="preserve"> i Database.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pl-PL"/>
        </w:rPr>
        <w:t>W klasie TravelData zdefiniowac metodę: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pl-PL"/>
        </w:rPr>
        <w:br/>
      </w:r>
    </w:p>
    <w:p w14:paraId="3E7D4F12" w14:textId="77777777" w:rsidR="00354FFA" w:rsidRPr="00354FFA" w:rsidRDefault="00354FFA" w:rsidP="0035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t>List&lt;String&gt; travelData.getOffersDescriptionsList(String loc, String dateFormat)</w:t>
      </w:r>
    </w:p>
    <w:p w14:paraId="684F4A8A" w14:textId="77777777" w:rsidR="00354FFA" w:rsidRPr="00354FFA" w:rsidRDefault="00354FFA" w:rsidP="00354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która zwraca listę napisów, każdy z których jest opisem jednej oferty z plików katalogu data, przedstawionym zgodnie z regułami i w języku lokalizacji </w:t>
      </w:r>
      <w:proofErr w:type="spellStart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loc</w:t>
      </w:r>
      <w:proofErr w:type="spellEnd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przy podanym formacie daty (możliwe formaty określa klasa </w:t>
      </w:r>
      <w:proofErr w:type="spellStart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SimpleDateFormat</w:t>
      </w:r>
      <w:proofErr w:type="spellEnd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 klasie Database zapewnić utworzenie bazy danych i wpisanie do niej </w:t>
      </w:r>
      <w:proofErr w:type="spellStart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wsyztskich</w:t>
      </w:r>
      <w:proofErr w:type="spellEnd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ofert, wczytanych z plików (metoda </w:t>
      </w:r>
      <w:proofErr w:type="spellStart"/>
      <w:proofErr w:type="gramStart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createDb</w:t>
      </w:r>
      <w:proofErr w:type="spellEnd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proofErr w:type="gramEnd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)) oraz otwarcie GUI z tabelą, pokazującą wczytane oferty. GUI powinno </w:t>
      </w:r>
      <w:proofErr w:type="spellStart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pozwalac</w:t>
      </w:r>
      <w:proofErr w:type="spellEnd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wybór języka i </w:t>
      </w:r>
      <w:proofErr w:type="spellStart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ustawien</w:t>
      </w:r>
      <w:proofErr w:type="spellEnd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regionalnych, w których pokazywane są oferty.</w:t>
      </w:r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Wszelkie operacje bazodanowe mogą być przeprowadzane tylko w klasie Database.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lastRenderedPageBreak/>
        <w:br/>
        <w:t>Zapewnić, by następująca (</w:t>
      </w:r>
      <w:r w:rsidRPr="00354F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modyfikowalna tylko w miejscach </w:t>
      </w:r>
      <w:proofErr w:type="spellStart"/>
      <w:r w:rsidRPr="00354F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zanzaczonym</w:t>
      </w:r>
      <w:proofErr w:type="spellEnd"/>
      <w:r w:rsidRPr="00354F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 xml:space="preserve"> na zielono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) metoda </w:t>
      </w:r>
      <w:proofErr w:type="spellStart"/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main</w:t>
      </w:r>
      <w:proofErr w:type="spellEnd"/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z klasy </w:t>
      </w:r>
      <w:proofErr w:type="spellStart"/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Main</w:t>
      </w:r>
      <w:proofErr w:type="spellEnd"/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:</w:t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354FF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</w:p>
    <w:p w14:paraId="44EB8AA4" w14:textId="77777777" w:rsidR="00354FFA" w:rsidRPr="00354FFA" w:rsidRDefault="00354FFA" w:rsidP="0035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t>import java.io.*;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import java.util.*;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public class Main {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 public static void main(String[] args) {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 File dataDir = new File("data");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 TravelData travelData = new TravelData(dataDir);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 String dateFormat = "yyyy-MM-dd";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 for (String locale : Arrays.asList("pl_PL", "en_GB")) {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   List&lt;String&gt; odlist = travelData.getOffersDescriptionsList(locale, dateFormat);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   for (String od : odlist) System.out.println(od);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 }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 // --- część bazodanowa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 String url = </w:t>
      </w:r>
      <w:r w:rsidRPr="00354FFA">
        <w:rPr>
          <w:rFonts w:ascii="Courier New" w:eastAsia="Times New Roman" w:hAnsi="Courier New" w:cs="Courier New"/>
          <w:color w:val="009900"/>
          <w:sz w:val="27"/>
          <w:szCs w:val="27"/>
          <w:lang w:val="en-GB" w:eastAsia="pl-PL"/>
        </w:rPr>
        <w:t>/*&lt;-- tu należy wpisać URL bazy danych */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t xml:space="preserve">    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   Database db = new Database(url, travelData);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 db.create();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   db.showGui();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  }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 xml:space="preserve">  </w:t>
      </w:r>
      <w:r w:rsidRPr="00354FFA">
        <w:rPr>
          <w:rFonts w:ascii="Courier New" w:eastAsia="Times New Roman" w:hAnsi="Courier New" w:cs="Courier New"/>
          <w:color w:val="000000"/>
          <w:sz w:val="27"/>
          <w:szCs w:val="27"/>
          <w:lang w:val="en-GB" w:eastAsia="pl-PL"/>
        </w:rPr>
        <w:br/>
        <w:t>}</w:t>
      </w:r>
    </w:p>
    <w:p w14:paraId="1B328EBF" w14:textId="77777777" w:rsidR="00354FFA" w:rsidRPr="00354FFA" w:rsidRDefault="00354FFA" w:rsidP="00354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działala</w:t>
      </w:r>
      <w:proofErr w:type="spellEnd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i wyprowadziła dla </w:t>
      </w:r>
      <w:proofErr w:type="spellStart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następującyh</w:t>
      </w:r>
      <w:proofErr w:type="spellEnd"/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przykładowych danych, zawartych w plikach katalogu data:</w:t>
      </w:r>
    </w:p>
    <w:p w14:paraId="7D9AEEB4" w14:textId="77777777" w:rsidR="00354FFA" w:rsidRPr="00354FFA" w:rsidRDefault="00354FFA" w:rsidP="0035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>pl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Japonia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2015-09-01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2015-10-01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jezioro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10000,20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PLN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br/>
        <w:t>pl_PL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Włochy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2015-07-10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2015-07-30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morze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4000,10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PLN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br/>
        <w:t>en_GB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United States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2015-07-10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2015-08-30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mountains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5,400.20</w:t>
      </w:r>
      <w:r w:rsidRPr="00354FFA">
        <w:rPr>
          <w:rFonts w:ascii="Courier New" w:eastAsia="Times New Roman" w:hAnsi="Courier New" w:cs="Courier New"/>
          <w:sz w:val="20"/>
          <w:szCs w:val="20"/>
          <w:lang w:val="en-GB" w:eastAsia="pl-PL"/>
        </w:rPr>
        <w:tab/>
        <w:t>USD</w:t>
      </w:r>
    </w:p>
    <w:p w14:paraId="3BC46DDF" w14:textId="77777777" w:rsidR="00354FFA" w:rsidRPr="00354FFA" w:rsidRDefault="00354FFA" w:rsidP="00354F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następujące wyniki:</w:t>
      </w:r>
    </w:p>
    <w:p w14:paraId="79B7CEDD" w14:textId="77777777" w:rsidR="00354FFA" w:rsidRPr="00354FFA" w:rsidRDefault="00354FFA" w:rsidP="00354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t>Japonia 2015-09-01 2015-10-01 jezioro 10 000,2 PLN</w:t>
      </w:r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br/>
        <w:t>Włochy 2015-07-10 2015-07-30 morze 4 000,1 PLN</w:t>
      </w:r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br/>
        <w:t>Stany Zjednoczone Ameryki 2015-07-10 2015-08-30 góry 5 400,2 USD</w:t>
      </w:r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Japan 2015-09-01 2015-10-01 </w:t>
      </w:r>
      <w:proofErr w:type="spellStart"/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t>lake</w:t>
      </w:r>
      <w:proofErr w:type="spellEnd"/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10,000.2 PLN</w:t>
      </w:r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t>Italy</w:t>
      </w:r>
      <w:proofErr w:type="spellEnd"/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2015-07-10 2015-07-30 </w:t>
      </w:r>
      <w:proofErr w:type="spellStart"/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t>sea</w:t>
      </w:r>
      <w:proofErr w:type="spellEnd"/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4,000.1 PLN</w:t>
      </w:r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United </w:t>
      </w:r>
      <w:proofErr w:type="spellStart"/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t>States</w:t>
      </w:r>
      <w:proofErr w:type="spellEnd"/>
      <w:r w:rsidRPr="00354FF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2015-07-10 2015-08-30 mountains 5,400.2 USD</w:t>
      </w:r>
    </w:p>
    <w:p w14:paraId="1B87DFBC" w14:textId="77777777" w:rsidR="00354FFA" w:rsidRPr="00354FFA" w:rsidRDefault="00354FFA" w:rsidP="00354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4FFA">
        <w:rPr>
          <w:rFonts w:ascii="Times New Roman" w:eastAsia="Times New Roman" w:hAnsi="Times New Roman" w:cs="Times New Roman"/>
          <w:sz w:val="24"/>
          <w:szCs w:val="24"/>
          <w:lang w:eastAsia="pl-PL"/>
        </w:rPr>
        <w:t>a następnie utworzyła bazę danych oraz pokazała GUI.</w:t>
      </w:r>
    </w:p>
    <w:p w14:paraId="744BFCA6" w14:textId="77777777" w:rsidR="00280264" w:rsidRDefault="00280264"/>
    <w:sectPr w:rsidR="00280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F34C7"/>
    <w:multiLevelType w:val="multilevel"/>
    <w:tmpl w:val="0EAC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78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64"/>
    <w:rsid w:val="00214DD2"/>
    <w:rsid w:val="00280264"/>
    <w:rsid w:val="00354FFA"/>
    <w:rsid w:val="00BA3F1A"/>
    <w:rsid w:val="00E7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40D1C-44DE-41B1-BFAA-4F848F79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4F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FF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461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Bajorek</dc:creator>
  <cp:keywords/>
  <dc:description/>
  <cp:lastModifiedBy>Mikołaj Bajorek</cp:lastModifiedBy>
  <cp:revision>4</cp:revision>
  <dcterms:created xsi:type="dcterms:W3CDTF">2022-05-25T17:02:00Z</dcterms:created>
  <dcterms:modified xsi:type="dcterms:W3CDTF">2022-05-26T18:08:00Z</dcterms:modified>
</cp:coreProperties>
</file>