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25A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3" w:lineRule="atLeast"/>
        <w:ind w:left="0" w:right="0"/>
        <w:jc w:val="center"/>
        <w:rPr>
          <w:rFonts w:hint="default" w:ascii="sans-serif" w:hAnsi="sans-serif" w:eastAsia="sans-serif" w:cs="sans-serif"/>
          <w:b/>
          <w:bCs/>
          <w:color w:val="1B1C1D"/>
          <w:sz w:val="96"/>
          <w:szCs w:val="96"/>
          <w:lang w:val="en-US"/>
        </w:rPr>
      </w:pPr>
      <w:r>
        <w:rPr>
          <w:rFonts w:hint="default" w:ascii="sans-serif" w:hAnsi="sans-serif" w:eastAsia="sans-serif" w:cs="sans-serif"/>
          <w:color w:val="1B1C1D"/>
          <w:sz w:val="44"/>
          <w:szCs w:val="44"/>
          <w:lang w:val="en-US"/>
        </w:rPr>
        <w:t>Tutorial</w:t>
      </w:r>
    </w:p>
    <w:p w14:paraId="328CD4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</w:p>
    <w:p w14:paraId="573A21E1">
      <w:pPr>
        <w:pStyle w:val="2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Addition Rule: The "Or" Rule </w:t>
      </w:r>
    </w:p>
    <w:p w14:paraId="78601590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The </w:t>
      </w:r>
      <w:r>
        <w:rPr>
          <w:rFonts w:hint="default" w:ascii="sans-serif" w:hAnsi="sans-serif" w:eastAsia="sans-serif" w:cs="sans-serif"/>
          <w:b/>
          <w:bCs/>
          <w:color w:val="1B1C1D"/>
        </w:rPr>
        <w:t>addition rule</w:t>
      </w:r>
      <w:r>
        <w:rPr>
          <w:rFonts w:hint="default" w:ascii="sans-serif" w:hAnsi="sans-serif" w:eastAsia="sans-serif" w:cs="sans-serif"/>
          <w:color w:val="1B1C1D"/>
        </w:rPr>
        <w:t xml:space="preserve"> helps you figure out the probability of </w:t>
      </w:r>
      <w:r>
        <w:rPr>
          <w:rFonts w:hint="default" w:ascii="sans-serif" w:hAnsi="sans-serif" w:eastAsia="sans-serif" w:cs="sans-serif"/>
          <w:i/>
          <w:iCs/>
          <w:color w:val="1B1C1D"/>
        </w:rPr>
        <w:t>at least one</w:t>
      </w:r>
      <w:r>
        <w:rPr>
          <w:rFonts w:hint="default" w:ascii="sans-serif" w:hAnsi="sans-serif" w:eastAsia="sans-serif" w:cs="sans-serif"/>
          <w:color w:val="1B1C1D"/>
        </w:rPr>
        <w:t xml:space="preserve"> of two events happening. It's your go-to for "or" questions.</w:t>
      </w:r>
    </w:p>
    <w:p w14:paraId="52B0AB0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D577D3E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</w:rPr>
        <w:t>Mutually Exclusive Events:</w:t>
      </w:r>
      <w:r>
        <w:rPr>
          <w:rFonts w:hint="default" w:ascii="sans-serif" w:hAnsi="sans-serif" w:eastAsia="sans-serif" w:cs="sans-serif"/>
          <w:color w:val="1B1C1D"/>
        </w:rPr>
        <w:t xml:space="preserve"> If two events </w:t>
      </w:r>
      <w:r>
        <w:rPr>
          <w:rFonts w:hint="default" w:ascii="sans-serif" w:hAnsi="sans-serif" w:eastAsia="sans-serif" w:cs="sans-serif"/>
          <w:b/>
          <w:bCs/>
          <w:color w:val="1B1C1D"/>
        </w:rPr>
        <w:t>can't</w:t>
      </w:r>
      <w:r>
        <w:rPr>
          <w:rFonts w:hint="default" w:ascii="sans-serif" w:hAnsi="sans-serif" w:eastAsia="sans-serif" w:cs="sans-serif"/>
          <w:color w:val="1B1C1D"/>
        </w:rPr>
        <w:t xml:space="preserve"> happen at the same time (like flipping a coin and getting both heads and tails), you just add their probabilities.</w:t>
      </w:r>
    </w:p>
    <w:p w14:paraId="2DEA2F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F63B7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-360" w:leftChars="0" w:right="0" w:rightChars="0"/>
        <w:rPr>
          <w:rFonts w:hint="default" w:ascii="sans-serif" w:hAnsi="sans-serif" w:eastAsia="sans-serif" w:cs="sans-serif"/>
          <w:color w:val="1B1C1D"/>
        </w:rPr>
      </w:pPr>
    </w:p>
    <w:p w14:paraId="0E5DA512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</w:rPr>
        <w:t>Formula:</w:t>
      </w:r>
      <w:r>
        <w:rPr>
          <w:rFonts w:hint="default" w:ascii="sans-serif" w:hAnsi="sans-serif" w:eastAsia="sans-serif" w:cs="sans-serif"/>
          <w:color w:val="1B1C1D"/>
        </w:rPr>
        <w:t xml:space="preserve"> </w:t>
      </w:r>
      <w:r>
        <w:rPr>
          <w:rStyle w:val="6"/>
          <w:rFonts w:hint="default" w:ascii="sans-serif" w:hAnsi="sans-serif" w:eastAsia="sans-serif" w:cs="sans-serif"/>
          <w:color w:val="575B5F"/>
        </w:rPr>
        <w:t>P(A or B) = P(A) + P(B)</w:t>
      </w:r>
    </w:p>
    <w:p w14:paraId="169E8C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-360" w:leftChars="0" w:right="0" w:rightChars="0"/>
        <w:rPr>
          <w:rFonts w:hint="default" w:ascii="sans-serif" w:hAnsi="sans-serif" w:eastAsia="sans-serif" w:cs="sans-serif"/>
          <w:color w:val="1B1C1D"/>
        </w:rPr>
      </w:pPr>
    </w:p>
    <w:p w14:paraId="42D4FB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5E4D96E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</w:rPr>
        <w:t>Non-Mutually Exclusive Events:</w:t>
      </w:r>
      <w:r>
        <w:rPr>
          <w:rFonts w:hint="default" w:ascii="sans-serif" w:hAnsi="sans-serif" w:eastAsia="sans-serif" w:cs="sans-serif"/>
          <w:color w:val="1B1C1D"/>
        </w:rPr>
        <w:t xml:space="preserve"> If two events </w:t>
      </w:r>
      <w:r>
        <w:rPr>
          <w:rFonts w:hint="default" w:ascii="sans-serif" w:hAnsi="sans-serif" w:eastAsia="sans-serif" w:cs="sans-serif"/>
          <w:b/>
          <w:bCs/>
          <w:color w:val="1B1C1D"/>
        </w:rPr>
        <w:t>can</w:t>
      </w:r>
      <w:r>
        <w:rPr>
          <w:rFonts w:hint="default" w:ascii="sans-serif" w:hAnsi="sans-serif" w:eastAsia="sans-serif" w:cs="sans-serif"/>
          <w:color w:val="1B1C1D"/>
        </w:rPr>
        <w:t xml:space="preserve"> happen together (like drawing a card that is both a King and a Heart), you add their probabilities and then subtract the chance of both happening to avoid double-counting.</w:t>
      </w:r>
    </w:p>
    <w:p w14:paraId="6E9BA1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66FE7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-360" w:leftChars="0" w:right="0" w:rightChars="0"/>
        <w:rPr>
          <w:rFonts w:hint="default" w:ascii="sans-serif" w:hAnsi="sans-serif" w:eastAsia="sans-serif" w:cs="sans-serif"/>
          <w:color w:val="1B1C1D"/>
        </w:rPr>
      </w:pPr>
    </w:p>
    <w:p w14:paraId="3E7E57DF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</w:rPr>
        <w:t>Formula:</w:t>
      </w:r>
      <w:r>
        <w:rPr>
          <w:rFonts w:hint="default" w:ascii="sans-serif" w:hAnsi="sans-serif" w:eastAsia="sans-serif" w:cs="sans-serif"/>
          <w:color w:val="1B1C1D"/>
        </w:rPr>
        <w:t xml:space="preserve"> </w:t>
      </w:r>
      <w:r>
        <w:rPr>
          <w:rStyle w:val="6"/>
          <w:rFonts w:hint="default" w:ascii="sans-serif" w:hAnsi="sans-serif" w:eastAsia="sans-serif" w:cs="sans-serif"/>
          <w:color w:val="575B5F"/>
        </w:rPr>
        <w:t>P(A or B) = P(A) + P(B) - P(A and B)</w:t>
      </w:r>
    </w:p>
    <w:p w14:paraId="331A7E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-360" w:leftChars="0" w:right="0" w:rightChars="0"/>
        <w:rPr>
          <w:rFonts w:hint="default" w:ascii="sans-serif" w:hAnsi="sans-serif" w:eastAsia="sans-serif" w:cs="sans-serif"/>
          <w:color w:val="1B1C1D"/>
        </w:rPr>
      </w:pPr>
    </w:p>
    <w:p w14:paraId="48BA3DEE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>Python Example: Drawing a Card</w:t>
      </w:r>
    </w:p>
    <w:p w14:paraId="7A02C5CE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32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Let's find the probability of drawing a King </w:t>
      </w:r>
      <w:r>
        <w:rPr>
          <w:rFonts w:hint="default" w:ascii="sans-serif" w:hAnsi="sans-serif" w:eastAsia="sans-serif" w:cs="sans-serif"/>
          <w:b/>
          <w:bCs/>
          <w:color w:val="1B1C1D"/>
        </w:rPr>
        <w:t>or</w:t>
      </w:r>
      <w:r>
        <w:rPr>
          <w:rFonts w:hint="default" w:ascii="sans-serif" w:hAnsi="sans-serif" w:eastAsia="sans-serif" w:cs="sans-serif"/>
          <w:color w:val="1B1C1D"/>
        </w:rPr>
        <w:t xml:space="preserve"> a Queen from a standard 52-card deck. These are mutually exclusive events.</w:t>
      </w:r>
    </w:p>
    <w:p w14:paraId="143455C2">
      <w:pPr>
        <w:pStyle w:val="7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320" w:afterAutospacing="0" w:line="23" w:lineRule="atLeast"/>
        <w:ind w:left="0" w:right="0"/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olor w:val="575B5F"/>
          <w:sz w:val="28"/>
          <w:szCs w:val="28"/>
        </w:rPr>
      </w:pPr>
    </w:p>
    <w:p w14:paraId="15FB9A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pict>
          <v:rect id="_x0000_i1025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E6FDE2">
      <w:pPr>
        <w:pStyle w:val="2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Multiplication Rule: The "And" Rule </w:t>
      </w:r>
    </w:p>
    <w:p w14:paraId="6A19045B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The </w:t>
      </w:r>
      <w:r>
        <w:rPr>
          <w:rFonts w:hint="default" w:ascii="sans-serif" w:hAnsi="sans-serif" w:eastAsia="sans-serif" w:cs="sans-serif"/>
          <w:b/>
          <w:bCs/>
          <w:color w:val="1B1C1D"/>
        </w:rPr>
        <w:t>multiplication rule</w:t>
      </w:r>
      <w:r>
        <w:rPr>
          <w:rFonts w:hint="default" w:ascii="sans-serif" w:hAnsi="sans-serif" w:eastAsia="sans-serif" w:cs="sans-serif"/>
          <w:color w:val="1B1C1D"/>
        </w:rPr>
        <w:t xml:space="preserve"> is for when you want to know the probability of two (or more) events happening </w:t>
      </w:r>
      <w:r>
        <w:rPr>
          <w:rFonts w:hint="default" w:ascii="sans-serif" w:hAnsi="sans-serif" w:eastAsia="sans-serif" w:cs="sans-serif"/>
          <w:i/>
          <w:iCs/>
          <w:color w:val="1B1C1D"/>
        </w:rPr>
        <w:t>together</w:t>
      </w:r>
      <w:r>
        <w:rPr>
          <w:rFonts w:hint="default" w:ascii="sans-serif" w:hAnsi="sans-serif" w:eastAsia="sans-serif" w:cs="sans-serif"/>
          <w:color w:val="1B1C1D"/>
        </w:rPr>
        <w:t>. It's your tool for "and" questions.</w:t>
      </w:r>
    </w:p>
    <w:p w14:paraId="186975B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353DE8E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</w:rPr>
        <w:t>Independent Events:</w:t>
      </w:r>
      <w:r>
        <w:rPr>
          <w:rFonts w:hint="default" w:ascii="sans-serif" w:hAnsi="sans-serif" w:eastAsia="sans-serif" w:cs="sans-serif"/>
          <w:color w:val="1B1C1D"/>
        </w:rPr>
        <w:t xml:space="preserve"> If one event </w:t>
      </w:r>
      <w:r>
        <w:rPr>
          <w:rFonts w:hint="default" w:ascii="sans-serif" w:hAnsi="sans-serif" w:eastAsia="sans-serif" w:cs="sans-serif"/>
          <w:b/>
          <w:bCs/>
          <w:color w:val="1B1C1D"/>
        </w:rPr>
        <w:t>doesn't</w:t>
      </w:r>
      <w:r>
        <w:rPr>
          <w:rFonts w:hint="default" w:ascii="sans-serif" w:hAnsi="sans-serif" w:eastAsia="sans-serif" w:cs="sans-serif"/>
          <w:color w:val="1B1C1D"/>
        </w:rPr>
        <w:t xml:space="preserve"> affect the other (like flipping a coin twice), you just multiply their probabilities.</w:t>
      </w:r>
    </w:p>
    <w:p w14:paraId="2D9975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D4D698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E871D1E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</w:rPr>
        <w:t>Formula:</w:t>
      </w:r>
      <w:r>
        <w:rPr>
          <w:rFonts w:hint="default" w:ascii="sans-serif" w:hAnsi="sans-serif" w:eastAsia="sans-serif" w:cs="sans-serif"/>
          <w:color w:val="1B1C1D"/>
        </w:rPr>
        <w:t xml:space="preserve"> </w:t>
      </w:r>
      <w:r>
        <w:rPr>
          <w:rStyle w:val="6"/>
          <w:rFonts w:hint="default" w:ascii="sans-serif" w:hAnsi="sans-serif" w:eastAsia="sans-serif" w:cs="sans-serif"/>
          <w:color w:val="575B5F"/>
        </w:rPr>
        <w:t>P(A and B) = P(A) * P(B)</w:t>
      </w:r>
    </w:p>
    <w:p w14:paraId="4FE26CD3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BE4FD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85246B2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</w:rPr>
        <w:t>Dependent Events:</w:t>
      </w:r>
      <w:r>
        <w:rPr>
          <w:rFonts w:hint="default" w:ascii="sans-serif" w:hAnsi="sans-serif" w:eastAsia="sans-serif" w:cs="sans-serif"/>
          <w:color w:val="1B1C1D"/>
        </w:rPr>
        <w:t xml:space="preserve"> If the outcome of the first event </w:t>
      </w:r>
      <w:r>
        <w:rPr>
          <w:rFonts w:hint="default" w:ascii="sans-serif" w:hAnsi="sans-serif" w:eastAsia="sans-serif" w:cs="sans-serif"/>
          <w:b/>
          <w:bCs/>
          <w:color w:val="1B1C1D"/>
        </w:rPr>
        <w:t>changes</w:t>
      </w:r>
      <w:r>
        <w:rPr>
          <w:rFonts w:hint="default" w:ascii="sans-serif" w:hAnsi="sans-serif" w:eastAsia="sans-serif" w:cs="sans-serif"/>
          <w:color w:val="1B1C1D"/>
        </w:rPr>
        <w:t xml:space="preserve"> the probability of the second (like drawing two cards from a deck </w:t>
      </w:r>
      <w:r>
        <w:rPr>
          <w:rFonts w:hint="default" w:ascii="sans-serif" w:hAnsi="sans-serif" w:eastAsia="sans-serif" w:cs="sans-serif"/>
          <w:i/>
          <w:iCs/>
          <w:color w:val="1B1C1D"/>
        </w:rPr>
        <w:t>without</w:t>
      </w:r>
      <w:r>
        <w:rPr>
          <w:rFonts w:hint="default" w:ascii="sans-serif" w:hAnsi="sans-serif" w:eastAsia="sans-serif" w:cs="sans-serif"/>
          <w:color w:val="1B1C1D"/>
        </w:rPr>
        <w:t xml:space="preserve"> replacing the first one), you have to adjust.</w:t>
      </w:r>
    </w:p>
    <w:p w14:paraId="71735C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F747BF5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5DA06BF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</w:rPr>
        <w:t>Formula:</w:t>
      </w:r>
      <w:r>
        <w:rPr>
          <w:rFonts w:hint="default" w:ascii="sans-serif" w:hAnsi="sans-serif" w:eastAsia="sans-serif" w:cs="sans-serif"/>
          <w:color w:val="1B1C1D"/>
        </w:rPr>
        <w:t xml:space="preserve"> </w:t>
      </w:r>
      <w:r>
        <w:rPr>
          <w:rStyle w:val="6"/>
          <w:rFonts w:hint="default" w:ascii="sans-serif" w:hAnsi="sans-serif" w:eastAsia="sans-serif" w:cs="sans-serif"/>
          <w:color w:val="575B5F"/>
        </w:rPr>
        <w:t>P(A and B) = P(A) * P(B given A)</w:t>
      </w:r>
    </w:p>
    <w:p w14:paraId="2C7F7C95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1A93FD2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>Python Example: Flipping a Coin Twice</w:t>
      </w:r>
    </w:p>
    <w:p w14:paraId="33D8D278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32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What's the chance of getting heads </w:t>
      </w:r>
      <w:r>
        <w:rPr>
          <w:rFonts w:hint="default" w:ascii="sans-serif" w:hAnsi="sans-serif" w:eastAsia="sans-serif" w:cs="sans-serif"/>
          <w:b/>
          <w:bCs/>
          <w:color w:val="1B1C1D"/>
        </w:rPr>
        <w:t>and</w:t>
      </w:r>
      <w:r>
        <w:rPr>
          <w:rFonts w:hint="default" w:ascii="sans-serif" w:hAnsi="sans-serif" w:eastAsia="sans-serif" w:cs="sans-serif"/>
          <w:color w:val="1B1C1D"/>
        </w:rPr>
        <w:t xml:space="preserve"> then getting heads again? These are independent events.</w:t>
      </w:r>
    </w:p>
    <w:p w14:paraId="2718AF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pict>
          <v:rect id="_x0000_i1026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7120AF">
      <w:pPr>
        <w:pStyle w:val="2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Bayes' Theorem: The Update Rule </w:t>
      </w:r>
    </w:p>
    <w:p w14:paraId="4FB79CFA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32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</w:rPr>
        <w:t>Bayes' theorem</w:t>
      </w:r>
      <w:r>
        <w:rPr>
          <w:rFonts w:hint="default" w:ascii="sans-serif" w:hAnsi="sans-serif" w:eastAsia="sans-serif" w:cs="sans-serif"/>
          <w:color w:val="1B1C1D"/>
        </w:rPr>
        <w:t xml:space="preserve"> is a bit more advanced, but it's incredibly powerful. It's a way to </w:t>
      </w:r>
      <w:r>
        <w:rPr>
          <w:rFonts w:hint="default" w:ascii="sans-serif" w:hAnsi="sans-serif" w:eastAsia="sans-serif" w:cs="sans-serif"/>
          <w:b/>
          <w:bCs/>
          <w:color w:val="1B1C1D"/>
        </w:rPr>
        <w:t>update your beliefs</w:t>
      </w:r>
      <w:r>
        <w:rPr>
          <w:rFonts w:hint="default" w:ascii="sans-serif" w:hAnsi="sans-serif" w:eastAsia="sans-serif" w:cs="sans-serif"/>
          <w:color w:val="1B1C1D"/>
        </w:rPr>
        <w:t xml:space="preserve"> (or probabilities) about something when you get new information. It's like being a detective: you start with a suspect (a prior belief), find a new clue (evidence), and then update how likely it is that your suspect is guilty (the posterior probability).</w:t>
      </w:r>
    </w:p>
    <w:p w14:paraId="3F6FB6E5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>In simple terms, it answers the question: "Given this new piece of evidence, what is the probability that my initial hypothesis is true?"</w:t>
      </w:r>
    </w:p>
    <w:p w14:paraId="6C31F80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E5BD39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color w:val="1B1C1D"/>
        </w:rPr>
        <w:t>Formula:</w:t>
      </w:r>
    </w:p>
    <w:p w14:paraId="6061889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69D8B9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color w:val="1B1C1D"/>
        </w:rPr>
        <w:t>P(A|B) = (P(B|A) * P(A)) / P(B)</w:t>
      </w:r>
    </w:p>
    <w:p w14:paraId="53E8E9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CEC3007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>Let's break that down:</w:t>
      </w:r>
    </w:p>
    <w:p w14:paraId="0322B13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4F55DD7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Style w:val="6"/>
          <w:rFonts w:hint="default" w:ascii="sans-serif" w:hAnsi="sans-serif" w:eastAsia="sans-serif" w:cs="sans-serif"/>
          <w:color w:val="575B5F"/>
        </w:rPr>
        <w:t>P(A|B)</w:t>
      </w:r>
      <w:r>
        <w:rPr>
          <w:rFonts w:hint="default" w:ascii="sans-serif" w:hAnsi="sans-serif" w:eastAsia="sans-serif" w:cs="sans-serif"/>
          <w:color w:val="1B1C1D"/>
        </w:rPr>
        <w:t xml:space="preserve">: The probability of your </w:t>
      </w:r>
      <w:r>
        <w:rPr>
          <w:rFonts w:hint="default" w:ascii="sans-serif" w:hAnsi="sans-serif" w:eastAsia="sans-serif" w:cs="sans-serif"/>
          <w:b/>
          <w:bCs/>
          <w:color w:val="1B1C1D"/>
        </w:rPr>
        <w:t>hypothesis (A)</w:t>
      </w:r>
      <w:r>
        <w:rPr>
          <w:rFonts w:hint="default" w:ascii="sans-serif" w:hAnsi="sans-serif" w:eastAsia="sans-serif" w:cs="sans-serif"/>
          <w:color w:val="1B1C1D"/>
        </w:rPr>
        <w:t xml:space="preserve"> being true, </w:t>
      </w:r>
      <w:r>
        <w:rPr>
          <w:rFonts w:hint="default" w:ascii="sans-serif" w:hAnsi="sans-serif" w:eastAsia="sans-serif" w:cs="sans-serif"/>
          <w:b/>
          <w:bCs/>
          <w:color w:val="1B1C1D"/>
        </w:rPr>
        <w:t>given the new evidence (B)</w:t>
      </w:r>
      <w:r>
        <w:rPr>
          <w:rFonts w:hint="default" w:ascii="sans-serif" w:hAnsi="sans-serif" w:eastAsia="sans-serif" w:cs="sans-serif"/>
          <w:color w:val="1B1C1D"/>
        </w:rPr>
        <w:t>. This is what you want to find.</w:t>
      </w:r>
    </w:p>
    <w:p w14:paraId="285BF6C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8B5D93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80474EF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Style w:val="6"/>
          <w:rFonts w:hint="default" w:ascii="sans-serif" w:hAnsi="sans-serif" w:eastAsia="sans-serif" w:cs="sans-serif"/>
          <w:color w:val="575B5F"/>
        </w:rPr>
        <w:t>P(B|A)</w:t>
      </w:r>
      <w:r>
        <w:rPr>
          <w:rFonts w:hint="default" w:ascii="sans-serif" w:hAnsi="sans-serif" w:eastAsia="sans-serif" w:cs="sans-serif"/>
          <w:color w:val="1B1C1D"/>
        </w:rPr>
        <w:t xml:space="preserve">: The probability of seeing that </w:t>
      </w:r>
      <w:r>
        <w:rPr>
          <w:rFonts w:hint="default" w:ascii="sans-serif" w:hAnsi="sans-serif" w:eastAsia="sans-serif" w:cs="sans-serif"/>
          <w:b/>
          <w:bCs/>
          <w:color w:val="1B1C1D"/>
        </w:rPr>
        <w:t>evidence (B)</w:t>
      </w:r>
      <w:r>
        <w:rPr>
          <w:rFonts w:hint="default" w:ascii="sans-serif" w:hAnsi="sans-serif" w:eastAsia="sans-serif" w:cs="sans-serif"/>
          <w:color w:val="1B1C1D"/>
        </w:rPr>
        <w:t xml:space="preserve">, if your </w:t>
      </w:r>
      <w:r>
        <w:rPr>
          <w:rFonts w:hint="default" w:ascii="sans-serif" w:hAnsi="sans-serif" w:eastAsia="sans-serif" w:cs="sans-serif"/>
          <w:b/>
          <w:bCs/>
          <w:color w:val="1B1C1D"/>
        </w:rPr>
        <w:t>hypothesis (A)</w:t>
      </w:r>
      <w:r>
        <w:rPr>
          <w:rFonts w:hint="default" w:ascii="sans-serif" w:hAnsi="sans-serif" w:eastAsia="sans-serif" w:cs="sans-serif"/>
          <w:color w:val="1B1C1D"/>
        </w:rPr>
        <w:t xml:space="preserve"> was true.</w:t>
      </w:r>
    </w:p>
    <w:p w14:paraId="656C3D0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EBF36E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86F9690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Style w:val="6"/>
          <w:rFonts w:hint="default" w:ascii="sans-serif" w:hAnsi="sans-serif" w:eastAsia="sans-serif" w:cs="sans-serif"/>
          <w:color w:val="575B5F"/>
        </w:rPr>
        <w:t>P(A)</w:t>
      </w:r>
      <w:r>
        <w:rPr>
          <w:rFonts w:hint="default" w:ascii="sans-serif" w:hAnsi="sans-serif" w:eastAsia="sans-serif" w:cs="sans-serif"/>
          <w:color w:val="1B1C1D"/>
        </w:rPr>
        <w:t xml:space="preserve">: The probability of your </w:t>
      </w:r>
      <w:r>
        <w:rPr>
          <w:rFonts w:hint="default" w:ascii="sans-serif" w:hAnsi="sans-serif" w:eastAsia="sans-serif" w:cs="sans-serif"/>
          <w:b/>
          <w:bCs/>
          <w:color w:val="1B1C1D"/>
        </w:rPr>
        <w:t>hypothesis (A)</w:t>
      </w:r>
      <w:r>
        <w:rPr>
          <w:rFonts w:hint="default" w:ascii="sans-serif" w:hAnsi="sans-serif" w:eastAsia="sans-serif" w:cs="sans-serif"/>
          <w:color w:val="1B1C1D"/>
        </w:rPr>
        <w:t xml:space="preserve"> being true </w:t>
      </w:r>
      <w:r>
        <w:rPr>
          <w:rFonts w:hint="default" w:ascii="sans-serif" w:hAnsi="sans-serif" w:eastAsia="sans-serif" w:cs="sans-serif"/>
          <w:i/>
          <w:iCs/>
          <w:color w:val="1B1C1D"/>
        </w:rPr>
        <w:t>before</w:t>
      </w:r>
      <w:r>
        <w:rPr>
          <w:rFonts w:hint="default" w:ascii="sans-serif" w:hAnsi="sans-serif" w:eastAsia="sans-serif" w:cs="sans-serif"/>
          <w:color w:val="1B1C1D"/>
        </w:rPr>
        <w:t xml:space="preserve"> you saw any evidence.</w:t>
      </w:r>
    </w:p>
    <w:p w14:paraId="71487C1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4974CE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80953C1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Style w:val="6"/>
          <w:rFonts w:hint="default" w:ascii="sans-serif" w:hAnsi="sans-serif" w:eastAsia="sans-serif" w:cs="sans-serif"/>
          <w:color w:val="575B5F"/>
        </w:rPr>
        <w:t>P(B)</w:t>
      </w:r>
      <w:r>
        <w:rPr>
          <w:rFonts w:hint="default" w:ascii="sans-serif" w:hAnsi="sans-serif" w:eastAsia="sans-serif" w:cs="sans-serif"/>
          <w:color w:val="1B1C1D"/>
        </w:rPr>
        <w:t xml:space="preserve">: The probability of the </w:t>
      </w:r>
      <w:r>
        <w:rPr>
          <w:rFonts w:hint="default" w:ascii="sans-serif" w:hAnsi="sans-serif" w:eastAsia="sans-serif" w:cs="sans-serif"/>
          <w:b/>
          <w:bCs/>
          <w:color w:val="1B1C1D"/>
        </w:rPr>
        <w:t>evidence (B)</w:t>
      </w:r>
      <w:r>
        <w:rPr>
          <w:rFonts w:hint="default" w:ascii="sans-serif" w:hAnsi="sans-serif" w:eastAsia="sans-serif" w:cs="sans-serif"/>
          <w:color w:val="1B1C1D"/>
        </w:rPr>
        <w:t xml:space="preserve"> occurring in general.</w:t>
      </w:r>
    </w:p>
    <w:p w14:paraId="0553ABD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40F7FF5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>Python Example: Medical Test</w:t>
      </w:r>
    </w:p>
    <w:p w14:paraId="745A8C4D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>Imagine a medical test for a rare disease.</w:t>
      </w:r>
    </w:p>
    <w:p w14:paraId="5D874DF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914506F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The disease affects 1% of the population. </w:t>
      </w:r>
      <w:r>
        <w:rPr>
          <w:rStyle w:val="6"/>
          <w:rFonts w:hint="default" w:ascii="sans-serif" w:hAnsi="sans-serif" w:eastAsia="sans-serif" w:cs="sans-serif"/>
          <w:color w:val="575B5F"/>
        </w:rPr>
        <w:t>P(Disease)</w:t>
      </w:r>
    </w:p>
    <w:p w14:paraId="7D9D5A4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748F26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40188AF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The test is 99% accurate if you have the disease. </w:t>
      </w:r>
      <w:r>
        <w:rPr>
          <w:rStyle w:val="6"/>
          <w:rFonts w:hint="default" w:ascii="sans-serif" w:hAnsi="sans-serif" w:eastAsia="sans-serif" w:cs="sans-serif"/>
          <w:color w:val="575B5F"/>
        </w:rPr>
        <w:t>P(Positive Test | Disease)</w:t>
      </w:r>
    </w:p>
    <w:p w14:paraId="7B2B54E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D1F815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E77E01F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 xml:space="preserve">The test has a 5% false positive rate (it says you have it when you don't). </w:t>
      </w:r>
      <w:r>
        <w:rPr>
          <w:rStyle w:val="6"/>
          <w:rFonts w:hint="default" w:ascii="sans-serif" w:hAnsi="sans-serif" w:eastAsia="sans-serif" w:cs="sans-serif"/>
          <w:color w:val="575B5F"/>
        </w:rPr>
        <w:t>P(Positive Test | No Disease)</w:t>
      </w:r>
    </w:p>
    <w:p w14:paraId="597DB61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8DD3142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32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>You test positive. What's the actual chance you have the disease?</w:t>
      </w:r>
    </w:p>
    <w:p w14:paraId="534849DD">
      <w:pPr>
        <w:pStyle w:val="8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320" w:afterAutospacing="0" w:line="23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t>Even with a positive test, there's only a ~17% chance you actually have the disease! This is because the disease is so rare to begin with. Bayes' theorem helps us see beyond the surface and make more accurate judgments.</w:t>
      </w:r>
    </w:p>
    <w:p w14:paraId="23FFC84A"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Hruday</w:t>
      </w:r>
    </w:p>
    <w:p w14:paraId="4B2F06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2320030210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E0ACF"/>
    <w:multiLevelType w:val="multilevel"/>
    <w:tmpl w:val="DF9E0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63A15A"/>
    <w:multiLevelType w:val="multilevel"/>
    <w:tmpl w:val="F663A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D6660C"/>
    <w:multiLevelType w:val="singleLevel"/>
    <w:tmpl w:val="FDD6660C"/>
    <w:lvl w:ilvl="0" w:tentative="0">
      <w:start w:val="1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E0F3E5F"/>
    <w:multiLevelType w:val="multilevel"/>
    <w:tmpl w:val="FE0F3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EE68B6E"/>
    <w:multiLevelType w:val="multilevel"/>
    <w:tmpl w:val="FEE68B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FEEBA5A"/>
    <w:multiLevelType w:val="multilevel"/>
    <w:tmpl w:val="4FEEBA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F69AF"/>
    <w:rsid w:val="60FF69AF"/>
    <w:rsid w:val="FDABD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2025-08-01T14:55:00Z</dcterms:created>
  <dc:creator>Hruday Chowdhary</dc:creator>
  <cp:lastModifiedBy>Hruday Chowdhary</cp:lastModifiedBy>
  <dcterms:modified xsi:type="dcterms:W3CDTF">2025-08-01T09:34:19Z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1F8E987191001FD1AA3A8C68D383C603_41</vt:lpwstr>
  </property>
</Properties>
</file>