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2DE" w:rsidRDefault="002B62DE" w:rsidP="009633CB">
      <w:pPr>
        <w:shd w:val="clear" w:color="auto" w:fill="FFFFFF"/>
        <w:spacing w:after="54" w:line="240" w:lineRule="auto"/>
        <w:ind w:left="65"/>
        <w:textAlignment w:val="baseline"/>
      </w:pPr>
      <w:r>
        <w:t>Распределение</w:t>
      </w:r>
      <w:r w:rsidRPr="009633CB">
        <w:rPr>
          <w:lang w:val="en-US"/>
        </w:rPr>
        <w:t xml:space="preserve"> EEPROM</w:t>
      </w:r>
      <w:r w:rsidR="009633CB" w:rsidRPr="009633CB">
        <w:rPr>
          <w:lang w:val="en-US"/>
        </w:rPr>
        <w:t xml:space="preserve"> (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 xml:space="preserve">ATmega328 1 </w:t>
      </w:r>
      <w:proofErr w:type="spellStart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кБ</w:t>
      </w:r>
      <w:proofErr w:type="spellEnd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, ATmega2560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 xml:space="preserve"> 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 xml:space="preserve">4 </w:t>
      </w:r>
      <w:proofErr w:type="spellStart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кБ</w:t>
      </w:r>
      <w:proofErr w:type="spellEnd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>)</w:t>
      </w:r>
      <w:r w:rsidRPr="009633CB">
        <w:rPr>
          <w:lang w:val="en-US"/>
        </w:rPr>
        <w:t>:</w:t>
      </w:r>
    </w:p>
    <w:p w:rsidR="002B62DE" w:rsidRPr="002B62DE" w:rsidRDefault="002B62DE"/>
    <w:tbl>
      <w:tblPr>
        <w:tblStyle w:val="a5"/>
        <w:tblW w:w="0" w:type="auto"/>
        <w:tblLook w:val="04A0"/>
      </w:tblPr>
      <w:tblGrid>
        <w:gridCol w:w="959"/>
        <w:gridCol w:w="5895"/>
        <w:gridCol w:w="3427"/>
      </w:tblGrid>
      <w:tr w:rsidR="002B62DE" w:rsidTr="002B62DE">
        <w:tc>
          <w:tcPr>
            <w:tcW w:w="959" w:type="dxa"/>
          </w:tcPr>
          <w:p w:rsidR="002B62DE" w:rsidRDefault="007A41C8">
            <w:r>
              <w:t>Номер ячейки</w:t>
            </w:r>
          </w:p>
        </w:tc>
        <w:tc>
          <w:tcPr>
            <w:tcW w:w="5895" w:type="dxa"/>
          </w:tcPr>
          <w:p w:rsidR="002B62DE" w:rsidRDefault="00815C21">
            <w:r>
              <w:t>Длина</w:t>
            </w:r>
          </w:p>
        </w:tc>
        <w:tc>
          <w:tcPr>
            <w:tcW w:w="3427" w:type="dxa"/>
          </w:tcPr>
          <w:p w:rsidR="002B62DE" w:rsidRDefault="002B62DE"/>
        </w:tc>
      </w:tr>
      <w:tr w:rsidR="002B62DE" w:rsidTr="002B62DE">
        <w:tc>
          <w:tcPr>
            <w:tcW w:w="959" w:type="dxa"/>
          </w:tcPr>
          <w:p w:rsidR="002B62DE" w:rsidRDefault="007A41C8">
            <w:r>
              <w:t>10</w:t>
            </w:r>
          </w:p>
        </w:tc>
        <w:tc>
          <w:tcPr>
            <w:tcW w:w="5895" w:type="dxa"/>
          </w:tcPr>
          <w:p w:rsidR="002B62DE" w:rsidRPr="00815C21" w:rsidRDefault="00815C21">
            <w:pPr>
              <w:rPr>
                <w:lang w:val="en-US"/>
              </w:rPr>
            </w:pPr>
            <w:r>
              <w:t>1Б 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3427" w:type="dxa"/>
          </w:tcPr>
          <w:p w:rsidR="002B62DE" w:rsidRDefault="00815C21">
            <w:r>
              <w:t>Яркость индикатора</w:t>
            </w:r>
          </w:p>
        </w:tc>
      </w:tr>
      <w:tr w:rsidR="002B62DE" w:rsidTr="002B62DE">
        <w:tc>
          <w:tcPr>
            <w:tcW w:w="959" w:type="dxa"/>
          </w:tcPr>
          <w:p w:rsidR="002B62DE" w:rsidRPr="00815C21" w:rsidRDefault="00815C2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95" w:type="dxa"/>
          </w:tcPr>
          <w:p w:rsidR="002B62DE" w:rsidRPr="00B80D65" w:rsidRDefault="00815C21" w:rsidP="00B80D65">
            <w:r w:rsidRPr="00B80D65">
              <w:t>2Б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B80D65">
              <w:t>)</w:t>
            </w:r>
            <w:r w:rsidR="00B80D65">
              <w:t xml:space="preserve"> (4Б для </w:t>
            </w:r>
            <w:proofErr w:type="spellStart"/>
            <w:r w:rsidR="00B80D65">
              <w:rPr>
                <w:lang w:val="en-US"/>
              </w:rPr>
              <w:t>esp</w:t>
            </w:r>
            <w:proofErr w:type="spellEnd"/>
            <w:r w:rsidR="00B80D65">
              <w:t>8266)</w:t>
            </w:r>
          </w:p>
        </w:tc>
        <w:tc>
          <w:tcPr>
            <w:tcW w:w="3427" w:type="dxa"/>
          </w:tcPr>
          <w:p w:rsidR="002B62DE" w:rsidRPr="00815C21" w:rsidRDefault="00815C21">
            <w:r>
              <w:t>Уровень минимальной влажности</w:t>
            </w:r>
          </w:p>
        </w:tc>
      </w:tr>
      <w:tr w:rsidR="00815C21" w:rsidTr="002B62DE">
        <w:tc>
          <w:tcPr>
            <w:tcW w:w="959" w:type="dxa"/>
          </w:tcPr>
          <w:p w:rsidR="00815C21" w:rsidRPr="00815C21" w:rsidRDefault="00815C21" w:rsidP="00577279">
            <w:r>
              <w:t>1</w:t>
            </w:r>
            <w:r w:rsidR="005652E1">
              <w:t>5</w:t>
            </w:r>
          </w:p>
        </w:tc>
        <w:tc>
          <w:tcPr>
            <w:tcW w:w="5895" w:type="dxa"/>
          </w:tcPr>
          <w:p w:rsidR="00815C21" w:rsidRPr="00815C21" w:rsidRDefault="00815C21" w:rsidP="00577279">
            <w:r w:rsidRPr="00B80D65">
              <w:t>2Б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B80D65" w:rsidRPr="00B80D65">
              <w:t>)</w:t>
            </w:r>
            <w:r w:rsidR="00B80D65">
              <w:t xml:space="preserve"> (4Б для </w:t>
            </w:r>
            <w:proofErr w:type="spellStart"/>
            <w:r w:rsidR="00B80D65">
              <w:rPr>
                <w:lang w:val="en-US"/>
              </w:rPr>
              <w:t>esp</w:t>
            </w:r>
            <w:proofErr w:type="spellEnd"/>
            <w:r w:rsidR="00B80D65">
              <w:t>8266)</w:t>
            </w:r>
          </w:p>
        </w:tc>
        <w:tc>
          <w:tcPr>
            <w:tcW w:w="3427" w:type="dxa"/>
          </w:tcPr>
          <w:p w:rsidR="00815C21" w:rsidRDefault="00815C21">
            <w:r>
              <w:t>Уровень минимального освещения</w:t>
            </w:r>
          </w:p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Pr="004E67BA" w:rsidRDefault="00815C21">
            <w:pPr>
              <w:rPr>
                <w:lang w:val="en-US"/>
              </w:rPr>
            </w:pPr>
          </w:p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</w:tbl>
    <w:p w:rsidR="002B62DE" w:rsidRPr="002B62DE" w:rsidRDefault="002B62DE"/>
    <w:p w:rsidR="00FF731D" w:rsidRDefault="00FF731D">
      <w:pPr>
        <w:rPr>
          <w:lang w:val="en-US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контакт подключения аналогового выхода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aPin=A0;</w:t>
      </w:r>
    </w:p>
    <w:p w:rsidR="00FF731D" w:rsidRPr="00FF731D" w:rsidRDefault="00CB3804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>
        <w:rPr>
          <w:rFonts w:ascii="Consolas" w:eastAsia="Times New Roman" w:hAnsi="Consolas" w:cs="Consolas"/>
          <w:color w:val="708090"/>
          <w:sz w:val="16"/>
          <w:lang w:eastAsia="ru-RU"/>
        </w:rPr>
        <w:t>// контакты  подключения светоди</w:t>
      </w:r>
      <w:r w:rsidR="00FF731D" w:rsidRPr="00FF731D">
        <w:rPr>
          <w:rFonts w:ascii="Consolas" w:eastAsia="Times New Roman" w:hAnsi="Consolas" w:cs="Consolas"/>
          <w:color w:val="708090"/>
          <w:sz w:val="16"/>
          <w:lang w:eastAsia="ru-RU"/>
        </w:rPr>
        <w:t>одов индикации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[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]={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4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5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11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для сохранения значения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количества светящихся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countled=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полного полива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minvalue=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220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критической сухости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maxvalue=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setup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инициализация последовательного порта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begin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настройка выводов индикации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в режим OUTPUT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for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pinMode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],OUTPUT);</w:t>
      </w:r>
    </w:p>
    <w:p w:rsidR="00FF731D" w:rsidRPr="002B62DE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2B62DE">
        <w:rPr>
          <w:rFonts w:ascii="Consolas" w:eastAsia="Times New Roman" w:hAnsi="Consolas" w:cs="Consolas"/>
          <w:color w:val="F8F8F2"/>
          <w:sz w:val="16"/>
          <w:lang w:val="en-US"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2B62DE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loop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получение значения с аналогового вывода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avalue=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analogRead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aPin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 xml:space="preserve">// вывод значения в монитор последовательного порта </w:t>
      </w:r>
      <w:proofErr w:type="spellStart"/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Arduino</w:t>
      </w:r>
      <w:proofErr w:type="spell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gram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"</w:t>
      </w:r>
      <w:proofErr w:type="spellStart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="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println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масштабируем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значение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на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8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proofErr w:type="gramEnd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map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(avalue,maxvalue,minvalue,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2B62DE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индикация уровня влажности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for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i=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if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&lt;=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],HIGH);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>//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зажигаем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else</w:t>
      </w:r>
      <w:proofErr w:type="gram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],LOW);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гасим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пауза перед следующим получением значения 1000 мс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delay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szCs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/>
    <w:p w:rsidR="00070F03" w:rsidRPr="00070F03" w:rsidRDefault="00070F03" w:rsidP="00070F03">
      <w:pPr>
        <w:shd w:val="clear" w:color="auto" w:fill="29292A"/>
        <w:spacing w:before="215"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  <w:t>Измерение напряжения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0-5 Вольт</w:t>
      </w:r>
    </w:p>
    <w:p w:rsidR="00070F03" w:rsidRPr="00070F03" w:rsidRDefault="00D66D69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Простой пример, как измерить напряжение на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перевести его в Вольты. Плата питается от 5V.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)(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analogRead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*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5.0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1024;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Таким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образом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переменная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получает значение в Вольтах, от 0 до 5. Чуть позже мы поговорим о более точных измерениях при помощи некоторых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хаков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Почему мы делим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4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а не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3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, ведь максимальное значение измерения с АЦП составляет 1023? Ответ можно найти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drawing>
          <wp:inline distT="0" distB="0" distL="0" distR="0">
            <wp:extent cx="3998595" cy="1344295"/>
            <wp:effectExtent l="19050" t="0" r="1905" b="0"/>
            <wp:docPr id="13" name="Рисунок 13" descr="https://alexgyver.ru/wp-content/uploads/2019/07/o9FFnZNqIPQ-420x14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lexgyver.ru/wp-content/uploads/2019/07/o9FFnZNqIPQ-420x14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АЦП </w:t>
      </w:r>
      <w:r w:rsidRPr="00070F03">
        <w:rPr>
          <w:rFonts w:ascii="Arial" w:eastAsia="Times New Roman" w:hAnsi="Arial" w:cs="Arial"/>
          <w:i/>
          <w:iCs/>
          <w:color w:val="C4C2C2"/>
          <w:sz w:val="19"/>
          <w:szCs w:val="19"/>
          <w:lang w:eastAsia="ru-RU"/>
        </w:rPr>
        <w:t>при преобразовании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отнимает один бит, т.е. 5.0 Вольт он в принципе может измерить только как 4.995, что и получится по формуле выше: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1023 * 5 / 1024 ==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4.995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..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. Таким образом </w:t>
      </w:r>
      <w:r w:rsidRPr="00070F03">
        <w:rPr>
          <w:rFonts w:ascii="Times New Roman" w:eastAsia="Times New Roman" w:hAnsi="Times New Roman" w:cs="Times New Roman"/>
          <w:b/>
          <w:bCs/>
          <w:color w:val="EEEEEE"/>
          <w:sz w:val="24"/>
          <w:szCs w:val="24"/>
          <w:lang w:eastAsia="ru-RU"/>
        </w:rPr>
        <w:t>делить нужно на 1024</w:t>
      </w: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кто-то у вас спросит почему – отправьте его читать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даташит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больше 5 Вольт</w:t>
      </w:r>
    </w:p>
    <w:p w:rsidR="00070F03" w:rsidRPr="00070F03" w:rsidRDefault="00D66D69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D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Для измерения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постоянного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напряжения больше 5 Вольт нужно использовать делитель напряжения на резисторах (</w:t>
      </w:r>
      <w:proofErr w:type="spellStart"/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"https://ru.wikipedia.org/wiki/%D0%94%D0%B5%D0%BB%D0%B8%D1%82%D0%B5%D0%BB%D1%8C_%D0%BD%D0%B0%D0%BF%D1%80%D1%8F%D0%B6%D0%B5%D0%BD%D0%B8%D1%8F" \t "_blank" </w:instrText>
      </w:r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Википедия</w:t>
      </w:r>
      <w:proofErr w:type="spellEnd"/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). Схема подключения, при которой плата питается от 12V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Vin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может измерять напряжение источника (например, аккумулятора):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drawing>
          <wp:inline distT="0" distB="0" distL="0" distR="0">
            <wp:extent cx="3998595" cy="2333625"/>
            <wp:effectExtent l="19050" t="0" r="1905" b="0"/>
            <wp:docPr id="15" name="Рисунок 15" descr="https://alexgyver.ru/wp-content/uploads/2019/07/scheme-1-420x24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lexgyver.ru/wp-content/uploads/2019/07/scheme-1-420x24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Код для перевода значения с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analogRead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в вольты с учётом делителя напряжения: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// GND -- </w:t>
      </w:r>
      <w:proofErr w:type="gramStart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[ </w:t>
      </w:r>
      <w:proofErr w:type="gramEnd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>R2 ] -- A0 -- [ R1 ] -- VIN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VREF 5.1 // точное напряжение на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пине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5V (в данном случае зависит от стабилизатора на плате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Arduino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DIV_R1 10000 // точное значение 10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DIV_R2 4700 // точное значение 4.7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void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setup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{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voltage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analogRead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* VREF *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DIV_R1 +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1024;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}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void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loop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{}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Как выбрать/рассчитать делитель напряжения?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Согласно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даташиту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на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ATmega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сумма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не рекомендуется больше 10 кОм для достижения наибольшей точности измерения. В то же время через делитель на 10 кОм будет течь ощутимый ток, что критично для автономных устройств (читай ниже).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сети или от аккумулятора, но МК не используется в режиме сна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– ставим делитель 10 кОм и не задумываемся. Также рекомендуется поставить конденсатор между GND и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аналоговым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уменьшения помех.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аккумулятора и микроконтроллер “спит”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: пусть аккумулятор 12V, тогда через 10 кОм делитель пойдёт ток 1.2 мА, согласно закону Ома. Сам микроконтроллер в режиме сна потребляет ~1 мкА, что в тысячу раз меньше! На самом деле можно взять делитель с гораздо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бОльшим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суммарным сопротивлением (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но не больше 20 МОм, внутреннего сопротивления самого АЦП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), но обязательно поставить 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конденсатор на ~0.1 мкФ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между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аналоговым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и GND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(</w:t>
      </w:r>
      <w:hyperlink r:id="rId10" w:tgtFrame="_blank" w:history="1">
        <w:r w:rsidRPr="00070F03">
          <w:rPr>
            <w:rFonts w:ascii="Arial" w:eastAsia="Times New Roman" w:hAnsi="Arial" w:cs="Arial"/>
            <w:color w:val="B8EC46"/>
            <w:sz w:val="19"/>
            <w:szCs w:val="19"/>
            <w:u w:val="single"/>
            <w:lang w:eastAsia="ru-RU"/>
          </w:rPr>
          <w:t>вот здесь</w:t>
        </w:r>
      </w:hyperlink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проводили эксперимент). Таким образом например при </w:t>
      </w:r>
      <w:proofErr w:type="spellStart"/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при</w:t>
      </w:r>
      <w:proofErr w:type="spellEnd"/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R1+R2 = 10 МОм (не забыть про конденсатор) ток через делитель будет 1.2 мкА, что уже гораздо лучше!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Коэффициент делителя равен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 Коэффициент должен быть таким, чтобы при делении на него измеряемого напряжения не получилось больше 5 Вольт. У меня в примере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 +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~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3.13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. Я хочу измерять литиевый аккумулятор с максимальным напряжением 12.8 Вольт. 12.8 / 3.13 ~ 4 Вольта – отлично.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Например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измерения 36 Вольт я бы взял делитель с плечами 100к и 10к.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Можно воспользоваться </w:t>
      </w:r>
      <w:proofErr w:type="spellStart"/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"https://cxem.net/calc/divider_calc.php" \t "_blank" </w:instrText>
      </w:r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онлайн-калькулятором</w:t>
      </w:r>
      <w:proofErr w:type="spellEnd"/>
      <w:r w:rsidR="00D66D69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меньше 5 Вольт</w:t>
      </w:r>
    </w:p>
    <w:p w:rsidR="00070F03" w:rsidRPr="00070F03" w:rsidRDefault="00D66D69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D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Для более точных измерений маленького напряжения можно подключить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AREF к источнику низкого опорного напряжения (об этом было выше), чтобы “сузить” диапазон работы АЦП. Источник может быть как внешний, так и внутренний, например изменив опорное на внутреннее 1.1V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( </w:t>
      </w:r>
      <w:proofErr w:type="gramEnd"/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analogReference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INTERNAL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) можно измерять напряжение от 0 до 1.1 Вольта с точностью 1.1/1024 ~ 1.01 мВ.</w:t>
      </w:r>
    </w:p>
    <w:p w:rsidR="00FF731D" w:rsidRPr="00FF731D" w:rsidRDefault="00FF731D">
      <w:pPr>
        <w:rPr>
          <w:lang w:val="en-US"/>
        </w:rPr>
      </w:pPr>
    </w:p>
    <w:sectPr w:rsidR="00FF731D" w:rsidRPr="00FF731D" w:rsidSect="00FF731D">
      <w:pgSz w:w="11906" w:h="16838"/>
      <w:pgMar w:top="426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0A44"/>
    <w:multiLevelType w:val="multilevel"/>
    <w:tmpl w:val="1E2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206B4F"/>
    <w:multiLevelType w:val="multilevel"/>
    <w:tmpl w:val="FD0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savePreviewPicture/>
  <w:compat/>
  <w:rsids>
    <w:rsidRoot w:val="002415EC"/>
    <w:rsid w:val="00003868"/>
    <w:rsid w:val="00005989"/>
    <w:rsid w:val="00005C76"/>
    <w:rsid w:val="00005C9B"/>
    <w:rsid w:val="00005EEE"/>
    <w:rsid w:val="0001197A"/>
    <w:rsid w:val="000141BD"/>
    <w:rsid w:val="000143DF"/>
    <w:rsid w:val="00020F80"/>
    <w:rsid w:val="00027CEE"/>
    <w:rsid w:val="00034A73"/>
    <w:rsid w:val="000353F3"/>
    <w:rsid w:val="00044D30"/>
    <w:rsid w:val="00046C45"/>
    <w:rsid w:val="00053606"/>
    <w:rsid w:val="000558FF"/>
    <w:rsid w:val="00060D95"/>
    <w:rsid w:val="00064B37"/>
    <w:rsid w:val="0006589B"/>
    <w:rsid w:val="00065DAB"/>
    <w:rsid w:val="0007096A"/>
    <w:rsid w:val="00070F03"/>
    <w:rsid w:val="00073E52"/>
    <w:rsid w:val="00074D0B"/>
    <w:rsid w:val="0008353A"/>
    <w:rsid w:val="00083996"/>
    <w:rsid w:val="0008594D"/>
    <w:rsid w:val="00087000"/>
    <w:rsid w:val="000A0303"/>
    <w:rsid w:val="000A1DAD"/>
    <w:rsid w:val="000A2AED"/>
    <w:rsid w:val="000A7CEA"/>
    <w:rsid w:val="000B214D"/>
    <w:rsid w:val="000B4087"/>
    <w:rsid w:val="000B7EBA"/>
    <w:rsid w:val="000C6A33"/>
    <w:rsid w:val="000D1074"/>
    <w:rsid w:val="000D626F"/>
    <w:rsid w:val="000D750D"/>
    <w:rsid w:val="000E3CB2"/>
    <w:rsid w:val="000F352E"/>
    <w:rsid w:val="000F4DD1"/>
    <w:rsid w:val="000F506B"/>
    <w:rsid w:val="000F625E"/>
    <w:rsid w:val="000F7879"/>
    <w:rsid w:val="0010397C"/>
    <w:rsid w:val="001049C2"/>
    <w:rsid w:val="00104A36"/>
    <w:rsid w:val="001164F4"/>
    <w:rsid w:val="001213CA"/>
    <w:rsid w:val="001316F1"/>
    <w:rsid w:val="00132C9E"/>
    <w:rsid w:val="0013771C"/>
    <w:rsid w:val="0014791F"/>
    <w:rsid w:val="00150B98"/>
    <w:rsid w:val="00151395"/>
    <w:rsid w:val="0015149D"/>
    <w:rsid w:val="001515D7"/>
    <w:rsid w:val="00160674"/>
    <w:rsid w:val="00165D25"/>
    <w:rsid w:val="001660D7"/>
    <w:rsid w:val="0017044B"/>
    <w:rsid w:val="00177E73"/>
    <w:rsid w:val="00181F4C"/>
    <w:rsid w:val="00187AE8"/>
    <w:rsid w:val="001958B1"/>
    <w:rsid w:val="001A06FB"/>
    <w:rsid w:val="001A36A5"/>
    <w:rsid w:val="001A4B02"/>
    <w:rsid w:val="001A6079"/>
    <w:rsid w:val="001A719E"/>
    <w:rsid w:val="001B1A5E"/>
    <w:rsid w:val="001B5DB5"/>
    <w:rsid w:val="001B636E"/>
    <w:rsid w:val="001C78A6"/>
    <w:rsid w:val="001D1008"/>
    <w:rsid w:val="001E0EA2"/>
    <w:rsid w:val="001E3236"/>
    <w:rsid w:val="001E76BB"/>
    <w:rsid w:val="001F0151"/>
    <w:rsid w:val="001F0222"/>
    <w:rsid w:val="001F19DE"/>
    <w:rsid w:val="001F56CD"/>
    <w:rsid w:val="001F6073"/>
    <w:rsid w:val="00200D9A"/>
    <w:rsid w:val="0020496C"/>
    <w:rsid w:val="0020532A"/>
    <w:rsid w:val="002058C5"/>
    <w:rsid w:val="00217B9A"/>
    <w:rsid w:val="00217D32"/>
    <w:rsid w:val="0022659F"/>
    <w:rsid w:val="00226F7C"/>
    <w:rsid w:val="00234546"/>
    <w:rsid w:val="00240386"/>
    <w:rsid w:val="002404C4"/>
    <w:rsid w:val="00240CCF"/>
    <w:rsid w:val="002415EC"/>
    <w:rsid w:val="00251373"/>
    <w:rsid w:val="00256403"/>
    <w:rsid w:val="002612E0"/>
    <w:rsid w:val="002625ED"/>
    <w:rsid w:val="00270363"/>
    <w:rsid w:val="00271A09"/>
    <w:rsid w:val="002725B0"/>
    <w:rsid w:val="0027333E"/>
    <w:rsid w:val="0027505B"/>
    <w:rsid w:val="0028180E"/>
    <w:rsid w:val="00283A4A"/>
    <w:rsid w:val="002863B7"/>
    <w:rsid w:val="002953A5"/>
    <w:rsid w:val="002978C0"/>
    <w:rsid w:val="002A00F5"/>
    <w:rsid w:val="002A1D0B"/>
    <w:rsid w:val="002A205C"/>
    <w:rsid w:val="002A36C8"/>
    <w:rsid w:val="002A44AD"/>
    <w:rsid w:val="002A5E7C"/>
    <w:rsid w:val="002A605D"/>
    <w:rsid w:val="002A66E8"/>
    <w:rsid w:val="002A6858"/>
    <w:rsid w:val="002A6913"/>
    <w:rsid w:val="002B1406"/>
    <w:rsid w:val="002B2607"/>
    <w:rsid w:val="002B4A41"/>
    <w:rsid w:val="002B4BDD"/>
    <w:rsid w:val="002B563C"/>
    <w:rsid w:val="002B62DE"/>
    <w:rsid w:val="002C62E3"/>
    <w:rsid w:val="002C6E62"/>
    <w:rsid w:val="002C74E2"/>
    <w:rsid w:val="002D04D6"/>
    <w:rsid w:val="002D39E3"/>
    <w:rsid w:val="002D3C74"/>
    <w:rsid w:val="002D4C90"/>
    <w:rsid w:val="002D7648"/>
    <w:rsid w:val="002D7E91"/>
    <w:rsid w:val="002E1A99"/>
    <w:rsid w:val="002E2AA8"/>
    <w:rsid w:val="002E5D97"/>
    <w:rsid w:val="002E7026"/>
    <w:rsid w:val="002F0CD4"/>
    <w:rsid w:val="002F1553"/>
    <w:rsid w:val="002F5AA4"/>
    <w:rsid w:val="002F7718"/>
    <w:rsid w:val="003050DE"/>
    <w:rsid w:val="00307568"/>
    <w:rsid w:val="00311060"/>
    <w:rsid w:val="00311D45"/>
    <w:rsid w:val="003208D5"/>
    <w:rsid w:val="00326C92"/>
    <w:rsid w:val="00327F50"/>
    <w:rsid w:val="003303D4"/>
    <w:rsid w:val="0033468D"/>
    <w:rsid w:val="00334FB7"/>
    <w:rsid w:val="00335C4B"/>
    <w:rsid w:val="00335FA6"/>
    <w:rsid w:val="00336F97"/>
    <w:rsid w:val="0034119D"/>
    <w:rsid w:val="003512E4"/>
    <w:rsid w:val="00351437"/>
    <w:rsid w:val="00355A7C"/>
    <w:rsid w:val="00356196"/>
    <w:rsid w:val="003674A0"/>
    <w:rsid w:val="0037329E"/>
    <w:rsid w:val="00373DB1"/>
    <w:rsid w:val="00377510"/>
    <w:rsid w:val="00377F8C"/>
    <w:rsid w:val="00380990"/>
    <w:rsid w:val="00383F80"/>
    <w:rsid w:val="00385190"/>
    <w:rsid w:val="00386A95"/>
    <w:rsid w:val="00386DEB"/>
    <w:rsid w:val="00390F60"/>
    <w:rsid w:val="00395AE9"/>
    <w:rsid w:val="003978B3"/>
    <w:rsid w:val="003A3126"/>
    <w:rsid w:val="003A54AD"/>
    <w:rsid w:val="003A67C8"/>
    <w:rsid w:val="003A7407"/>
    <w:rsid w:val="003B06AC"/>
    <w:rsid w:val="003B3A2E"/>
    <w:rsid w:val="003C10A1"/>
    <w:rsid w:val="003C4839"/>
    <w:rsid w:val="003C4DB5"/>
    <w:rsid w:val="003C638A"/>
    <w:rsid w:val="003D014A"/>
    <w:rsid w:val="003D4B66"/>
    <w:rsid w:val="003D760C"/>
    <w:rsid w:val="003E0BC9"/>
    <w:rsid w:val="003E30D0"/>
    <w:rsid w:val="003E69C5"/>
    <w:rsid w:val="003E7831"/>
    <w:rsid w:val="003F1CA1"/>
    <w:rsid w:val="003F28C3"/>
    <w:rsid w:val="003F3F11"/>
    <w:rsid w:val="003F7824"/>
    <w:rsid w:val="00400566"/>
    <w:rsid w:val="0040213B"/>
    <w:rsid w:val="0040287F"/>
    <w:rsid w:val="00404C3E"/>
    <w:rsid w:val="00406023"/>
    <w:rsid w:val="004064E3"/>
    <w:rsid w:val="00406C24"/>
    <w:rsid w:val="00416748"/>
    <w:rsid w:val="00417939"/>
    <w:rsid w:val="00421D74"/>
    <w:rsid w:val="004227D9"/>
    <w:rsid w:val="00425E64"/>
    <w:rsid w:val="00430CB5"/>
    <w:rsid w:val="00431FB2"/>
    <w:rsid w:val="00432196"/>
    <w:rsid w:val="0043272E"/>
    <w:rsid w:val="004334F0"/>
    <w:rsid w:val="004337E6"/>
    <w:rsid w:val="00434309"/>
    <w:rsid w:val="00436BF0"/>
    <w:rsid w:val="00437563"/>
    <w:rsid w:val="0044089D"/>
    <w:rsid w:val="00443656"/>
    <w:rsid w:val="00447030"/>
    <w:rsid w:val="0044739F"/>
    <w:rsid w:val="00451543"/>
    <w:rsid w:val="00455C98"/>
    <w:rsid w:val="00455F60"/>
    <w:rsid w:val="004601E8"/>
    <w:rsid w:val="0046246A"/>
    <w:rsid w:val="004637F4"/>
    <w:rsid w:val="004642FD"/>
    <w:rsid w:val="00466A8A"/>
    <w:rsid w:val="00467351"/>
    <w:rsid w:val="004673F1"/>
    <w:rsid w:val="00470E57"/>
    <w:rsid w:val="00471EC0"/>
    <w:rsid w:val="00472188"/>
    <w:rsid w:val="0047242B"/>
    <w:rsid w:val="00473109"/>
    <w:rsid w:val="00473437"/>
    <w:rsid w:val="004753BC"/>
    <w:rsid w:val="004756F7"/>
    <w:rsid w:val="00475C7F"/>
    <w:rsid w:val="00486F9F"/>
    <w:rsid w:val="00490ECF"/>
    <w:rsid w:val="00492805"/>
    <w:rsid w:val="00497B55"/>
    <w:rsid w:val="004A17BC"/>
    <w:rsid w:val="004A3BB9"/>
    <w:rsid w:val="004A4EA1"/>
    <w:rsid w:val="004A575E"/>
    <w:rsid w:val="004B1354"/>
    <w:rsid w:val="004B2150"/>
    <w:rsid w:val="004B2D7B"/>
    <w:rsid w:val="004B6B79"/>
    <w:rsid w:val="004C1697"/>
    <w:rsid w:val="004C2489"/>
    <w:rsid w:val="004C6E6F"/>
    <w:rsid w:val="004D1322"/>
    <w:rsid w:val="004E67BA"/>
    <w:rsid w:val="004E7049"/>
    <w:rsid w:val="004F2D70"/>
    <w:rsid w:val="004F380A"/>
    <w:rsid w:val="005078EB"/>
    <w:rsid w:val="00515194"/>
    <w:rsid w:val="00516CE6"/>
    <w:rsid w:val="00520A51"/>
    <w:rsid w:val="00521C7C"/>
    <w:rsid w:val="00524454"/>
    <w:rsid w:val="00525D07"/>
    <w:rsid w:val="005261E7"/>
    <w:rsid w:val="00531B23"/>
    <w:rsid w:val="00533A29"/>
    <w:rsid w:val="00534EC3"/>
    <w:rsid w:val="00535828"/>
    <w:rsid w:val="005440B0"/>
    <w:rsid w:val="00551771"/>
    <w:rsid w:val="005517FF"/>
    <w:rsid w:val="005576C4"/>
    <w:rsid w:val="0056269A"/>
    <w:rsid w:val="005652E1"/>
    <w:rsid w:val="00570225"/>
    <w:rsid w:val="00570DEC"/>
    <w:rsid w:val="00574603"/>
    <w:rsid w:val="00574719"/>
    <w:rsid w:val="00576DC5"/>
    <w:rsid w:val="00580DCD"/>
    <w:rsid w:val="00581AA3"/>
    <w:rsid w:val="00583119"/>
    <w:rsid w:val="00585C38"/>
    <w:rsid w:val="0059321B"/>
    <w:rsid w:val="005939FA"/>
    <w:rsid w:val="0059405C"/>
    <w:rsid w:val="00594165"/>
    <w:rsid w:val="00595BD3"/>
    <w:rsid w:val="005961AC"/>
    <w:rsid w:val="00597008"/>
    <w:rsid w:val="005A6A94"/>
    <w:rsid w:val="005A7929"/>
    <w:rsid w:val="005B3ADA"/>
    <w:rsid w:val="005C056A"/>
    <w:rsid w:val="005C2FEF"/>
    <w:rsid w:val="005C455D"/>
    <w:rsid w:val="005D0925"/>
    <w:rsid w:val="005E12D8"/>
    <w:rsid w:val="00603C82"/>
    <w:rsid w:val="00604A1D"/>
    <w:rsid w:val="00607654"/>
    <w:rsid w:val="00607912"/>
    <w:rsid w:val="00610010"/>
    <w:rsid w:val="00610BA0"/>
    <w:rsid w:val="006125E9"/>
    <w:rsid w:val="00613D80"/>
    <w:rsid w:val="00615670"/>
    <w:rsid w:val="00615C55"/>
    <w:rsid w:val="00616CE5"/>
    <w:rsid w:val="006301B8"/>
    <w:rsid w:val="0063170D"/>
    <w:rsid w:val="0063378C"/>
    <w:rsid w:val="00634930"/>
    <w:rsid w:val="006355E8"/>
    <w:rsid w:val="00640127"/>
    <w:rsid w:val="00640435"/>
    <w:rsid w:val="0064431B"/>
    <w:rsid w:val="006444DB"/>
    <w:rsid w:val="00644DC4"/>
    <w:rsid w:val="00644F91"/>
    <w:rsid w:val="00646260"/>
    <w:rsid w:val="00657B68"/>
    <w:rsid w:val="0066300B"/>
    <w:rsid w:val="00667387"/>
    <w:rsid w:val="00670150"/>
    <w:rsid w:val="00680B2A"/>
    <w:rsid w:val="0068538C"/>
    <w:rsid w:val="00693A15"/>
    <w:rsid w:val="0069550A"/>
    <w:rsid w:val="00697B5C"/>
    <w:rsid w:val="006A128B"/>
    <w:rsid w:val="006A1A23"/>
    <w:rsid w:val="006A2B46"/>
    <w:rsid w:val="006A5095"/>
    <w:rsid w:val="006A5B00"/>
    <w:rsid w:val="006B0FC7"/>
    <w:rsid w:val="006B5A1A"/>
    <w:rsid w:val="006C3439"/>
    <w:rsid w:val="006D1D3E"/>
    <w:rsid w:val="006D4109"/>
    <w:rsid w:val="006D4394"/>
    <w:rsid w:val="006D551F"/>
    <w:rsid w:val="006E0067"/>
    <w:rsid w:val="006E15F4"/>
    <w:rsid w:val="006E39D1"/>
    <w:rsid w:val="006F026F"/>
    <w:rsid w:val="006F34A6"/>
    <w:rsid w:val="00702945"/>
    <w:rsid w:val="00706A44"/>
    <w:rsid w:val="00714007"/>
    <w:rsid w:val="00714E7F"/>
    <w:rsid w:val="00716D88"/>
    <w:rsid w:val="00720D25"/>
    <w:rsid w:val="00720D82"/>
    <w:rsid w:val="00724F8E"/>
    <w:rsid w:val="00727A88"/>
    <w:rsid w:val="007301C6"/>
    <w:rsid w:val="007434AC"/>
    <w:rsid w:val="00747FC9"/>
    <w:rsid w:val="00750A51"/>
    <w:rsid w:val="00753A1F"/>
    <w:rsid w:val="007558BD"/>
    <w:rsid w:val="007576EA"/>
    <w:rsid w:val="00761691"/>
    <w:rsid w:val="0076563E"/>
    <w:rsid w:val="00771FA0"/>
    <w:rsid w:val="0077728C"/>
    <w:rsid w:val="007838E6"/>
    <w:rsid w:val="00783F68"/>
    <w:rsid w:val="007842A7"/>
    <w:rsid w:val="007857A0"/>
    <w:rsid w:val="00794C18"/>
    <w:rsid w:val="00797333"/>
    <w:rsid w:val="007A070B"/>
    <w:rsid w:val="007A0AE9"/>
    <w:rsid w:val="007A1510"/>
    <w:rsid w:val="007A1FC0"/>
    <w:rsid w:val="007A41C8"/>
    <w:rsid w:val="007A6A93"/>
    <w:rsid w:val="007B3878"/>
    <w:rsid w:val="007B3F62"/>
    <w:rsid w:val="007B7FDE"/>
    <w:rsid w:val="007C5A5F"/>
    <w:rsid w:val="007C6804"/>
    <w:rsid w:val="007C74B0"/>
    <w:rsid w:val="007C79F4"/>
    <w:rsid w:val="007C7C3F"/>
    <w:rsid w:val="007D26A1"/>
    <w:rsid w:val="007D5BF9"/>
    <w:rsid w:val="007E221D"/>
    <w:rsid w:val="007E45F1"/>
    <w:rsid w:val="007E49DE"/>
    <w:rsid w:val="007E7A34"/>
    <w:rsid w:val="007F74B2"/>
    <w:rsid w:val="00802F82"/>
    <w:rsid w:val="00812198"/>
    <w:rsid w:val="008153C7"/>
    <w:rsid w:val="00815C21"/>
    <w:rsid w:val="00815EAE"/>
    <w:rsid w:val="008201CA"/>
    <w:rsid w:val="0082198C"/>
    <w:rsid w:val="00832D12"/>
    <w:rsid w:val="008409B0"/>
    <w:rsid w:val="0084107A"/>
    <w:rsid w:val="00841B43"/>
    <w:rsid w:val="00841B6D"/>
    <w:rsid w:val="00842CBD"/>
    <w:rsid w:val="0084708B"/>
    <w:rsid w:val="00862FDD"/>
    <w:rsid w:val="00864C0E"/>
    <w:rsid w:val="00867F06"/>
    <w:rsid w:val="00870E70"/>
    <w:rsid w:val="00871633"/>
    <w:rsid w:val="00872AEF"/>
    <w:rsid w:val="00873D81"/>
    <w:rsid w:val="00877863"/>
    <w:rsid w:val="008779A6"/>
    <w:rsid w:val="0088074C"/>
    <w:rsid w:val="008822A0"/>
    <w:rsid w:val="00883216"/>
    <w:rsid w:val="00887477"/>
    <w:rsid w:val="00887BE0"/>
    <w:rsid w:val="008A566C"/>
    <w:rsid w:val="008B2BD3"/>
    <w:rsid w:val="008B462B"/>
    <w:rsid w:val="008B48AD"/>
    <w:rsid w:val="008B7623"/>
    <w:rsid w:val="008C0DAC"/>
    <w:rsid w:val="008C4FFD"/>
    <w:rsid w:val="008D355A"/>
    <w:rsid w:val="008D3755"/>
    <w:rsid w:val="008D40DE"/>
    <w:rsid w:val="008D55A8"/>
    <w:rsid w:val="008E2211"/>
    <w:rsid w:val="008E24D7"/>
    <w:rsid w:val="008E487B"/>
    <w:rsid w:val="008E517B"/>
    <w:rsid w:val="008E5CDA"/>
    <w:rsid w:val="008F2B7B"/>
    <w:rsid w:val="00902D43"/>
    <w:rsid w:val="00902D6D"/>
    <w:rsid w:val="00903C02"/>
    <w:rsid w:val="00906162"/>
    <w:rsid w:val="00911A18"/>
    <w:rsid w:val="00913096"/>
    <w:rsid w:val="00915FA6"/>
    <w:rsid w:val="009175DC"/>
    <w:rsid w:val="00922452"/>
    <w:rsid w:val="00926560"/>
    <w:rsid w:val="00927045"/>
    <w:rsid w:val="009343D8"/>
    <w:rsid w:val="009578A1"/>
    <w:rsid w:val="00961096"/>
    <w:rsid w:val="0096123F"/>
    <w:rsid w:val="009633CB"/>
    <w:rsid w:val="00965AE8"/>
    <w:rsid w:val="00965FEA"/>
    <w:rsid w:val="00966F8F"/>
    <w:rsid w:val="009705B6"/>
    <w:rsid w:val="009718C2"/>
    <w:rsid w:val="009721FF"/>
    <w:rsid w:val="00976193"/>
    <w:rsid w:val="00976646"/>
    <w:rsid w:val="00976BE3"/>
    <w:rsid w:val="009823AA"/>
    <w:rsid w:val="00983A03"/>
    <w:rsid w:val="00984D2B"/>
    <w:rsid w:val="009856CD"/>
    <w:rsid w:val="00985BBD"/>
    <w:rsid w:val="00986B8F"/>
    <w:rsid w:val="009911BE"/>
    <w:rsid w:val="009938A3"/>
    <w:rsid w:val="00995413"/>
    <w:rsid w:val="0099579D"/>
    <w:rsid w:val="009A29E0"/>
    <w:rsid w:val="009A39BE"/>
    <w:rsid w:val="009A4FDF"/>
    <w:rsid w:val="009A720D"/>
    <w:rsid w:val="009A7446"/>
    <w:rsid w:val="009A7BDE"/>
    <w:rsid w:val="009B4C5E"/>
    <w:rsid w:val="009C3BE8"/>
    <w:rsid w:val="009C4D44"/>
    <w:rsid w:val="009E462A"/>
    <w:rsid w:val="009E5608"/>
    <w:rsid w:val="009E61DE"/>
    <w:rsid w:val="009F1C9D"/>
    <w:rsid w:val="009F24C0"/>
    <w:rsid w:val="009F3C9E"/>
    <w:rsid w:val="009F7390"/>
    <w:rsid w:val="00A070D8"/>
    <w:rsid w:val="00A11D21"/>
    <w:rsid w:val="00A13702"/>
    <w:rsid w:val="00A13B31"/>
    <w:rsid w:val="00A16DB7"/>
    <w:rsid w:val="00A21B0B"/>
    <w:rsid w:val="00A22D0C"/>
    <w:rsid w:val="00A32BF3"/>
    <w:rsid w:val="00A3461C"/>
    <w:rsid w:val="00A408D6"/>
    <w:rsid w:val="00A4142A"/>
    <w:rsid w:val="00A44B23"/>
    <w:rsid w:val="00A47E47"/>
    <w:rsid w:val="00A5030F"/>
    <w:rsid w:val="00A522F6"/>
    <w:rsid w:val="00A526BF"/>
    <w:rsid w:val="00A547A5"/>
    <w:rsid w:val="00A5491F"/>
    <w:rsid w:val="00A54DF5"/>
    <w:rsid w:val="00A5747F"/>
    <w:rsid w:val="00A574B2"/>
    <w:rsid w:val="00A602A6"/>
    <w:rsid w:val="00A67930"/>
    <w:rsid w:val="00A71BDC"/>
    <w:rsid w:val="00A72E78"/>
    <w:rsid w:val="00A80782"/>
    <w:rsid w:val="00A8649B"/>
    <w:rsid w:val="00A91037"/>
    <w:rsid w:val="00A91121"/>
    <w:rsid w:val="00A91AD1"/>
    <w:rsid w:val="00A94245"/>
    <w:rsid w:val="00AA0298"/>
    <w:rsid w:val="00AA1DDA"/>
    <w:rsid w:val="00AA280C"/>
    <w:rsid w:val="00AA41F2"/>
    <w:rsid w:val="00AA6CC9"/>
    <w:rsid w:val="00AA7CB6"/>
    <w:rsid w:val="00AB118D"/>
    <w:rsid w:val="00AB1834"/>
    <w:rsid w:val="00AB3A61"/>
    <w:rsid w:val="00AB5CE5"/>
    <w:rsid w:val="00AC6C91"/>
    <w:rsid w:val="00AD263F"/>
    <w:rsid w:val="00AE05CD"/>
    <w:rsid w:val="00AE2DE0"/>
    <w:rsid w:val="00AE4AC5"/>
    <w:rsid w:val="00AE701A"/>
    <w:rsid w:val="00AF06FF"/>
    <w:rsid w:val="00AF286C"/>
    <w:rsid w:val="00AF53D5"/>
    <w:rsid w:val="00AF5A6C"/>
    <w:rsid w:val="00AF6320"/>
    <w:rsid w:val="00AF6C7D"/>
    <w:rsid w:val="00AF6FBC"/>
    <w:rsid w:val="00B04469"/>
    <w:rsid w:val="00B0735B"/>
    <w:rsid w:val="00B07440"/>
    <w:rsid w:val="00B075A9"/>
    <w:rsid w:val="00B0770E"/>
    <w:rsid w:val="00B122CA"/>
    <w:rsid w:val="00B140B1"/>
    <w:rsid w:val="00B16D78"/>
    <w:rsid w:val="00B17744"/>
    <w:rsid w:val="00B25BA0"/>
    <w:rsid w:val="00B36961"/>
    <w:rsid w:val="00B47AAF"/>
    <w:rsid w:val="00B57129"/>
    <w:rsid w:val="00B57B08"/>
    <w:rsid w:val="00B603A5"/>
    <w:rsid w:val="00B63016"/>
    <w:rsid w:val="00B63DB6"/>
    <w:rsid w:val="00B64215"/>
    <w:rsid w:val="00B717DF"/>
    <w:rsid w:val="00B72BDA"/>
    <w:rsid w:val="00B732CC"/>
    <w:rsid w:val="00B775E3"/>
    <w:rsid w:val="00B80D65"/>
    <w:rsid w:val="00B82E96"/>
    <w:rsid w:val="00B85385"/>
    <w:rsid w:val="00B908E1"/>
    <w:rsid w:val="00B94D26"/>
    <w:rsid w:val="00BA0222"/>
    <w:rsid w:val="00BA46C6"/>
    <w:rsid w:val="00BA58A3"/>
    <w:rsid w:val="00BA734B"/>
    <w:rsid w:val="00BB0CEF"/>
    <w:rsid w:val="00BB4242"/>
    <w:rsid w:val="00BB585F"/>
    <w:rsid w:val="00BB5B06"/>
    <w:rsid w:val="00BB5F18"/>
    <w:rsid w:val="00BC20FA"/>
    <w:rsid w:val="00BC3B26"/>
    <w:rsid w:val="00BC41C5"/>
    <w:rsid w:val="00BC55BB"/>
    <w:rsid w:val="00BC58CF"/>
    <w:rsid w:val="00BC6B3C"/>
    <w:rsid w:val="00BC7274"/>
    <w:rsid w:val="00BC79AD"/>
    <w:rsid w:val="00BD15D1"/>
    <w:rsid w:val="00BD3696"/>
    <w:rsid w:val="00BE09B1"/>
    <w:rsid w:val="00BE75C0"/>
    <w:rsid w:val="00BF6A38"/>
    <w:rsid w:val="00BF6FAF"/>
    <w:rsid w:val="00C00E17"/>
    <w:rsid w:val="00C011A7"/>
    <w:rsid w:val="00C020AA"/>
    <w:rsid w:val="00C04C2A"/>
    <w:rsid w:val="00C122BB"/>
    <w:rsid w:val="00C125EA"/>
    <w:rsid w:val="00C13A12"/>
    <w:rsid w:val="00C14D65"/>
    <w:rsid w:val="00C15565"/>
    <w:rsid w:val="00C1616F"/>
    <w:rsid w:val="00C23081"/>
    <w:rsid w:val="00C274B8"/>
    <w:rsid w:val="00C31D2D"/>
    <w:rsid w:val="00C364C3"/>
    <w:rsid w:val="00C36B81"/>
    <w:rsid w:val="00C42D54"/>
    <w:rsid w:val="00C440B3"/>
    <w:rsid w:val="00C44A94"/>
    <w:rsid w:val="00C46AF9"/>
    <w:rsid w:val="00C47F74"/>
    <w:rsid w:val="00C50ED2"/>
    <w:rsid w:val="00C53BCD"/>
    <w:rsid w:val="00C5491D"/>
    <w:rsid w:val="00C558F6"/>
    <w:rsid w:val="00C55FFC"/>
    <w:rsid w:val="00C6642D"/>
    <w:rsid w:val="00C670AE"/>
    <w:rsid w:val="00C67A30"/>
    <w:rsid w:val="00C738EB"/>
    <w:rsid w:val="00C7400D"/>
    <w:rsid w:val="00C74EC3"/>
    <w:rsid w:val="00C758AF"/>
    <w:rsid w:val="00C81A07"/>
    <w:rsid w:val="00C84603"/>
    <w:rsid w:val="00C87392"/>
    <w:rsid w:val="00C94DCF"/>
    <w:rsid w:val="00CA05F6"/>
    <w:rsid w:val="00CA7EDF"/>
    <w:rsid w:val="00CB2348"/>
    <w:rsid w:val="00CB3804"/>
    <w:rsid w:val="00CB3E8A"/>
    <w:rsid w:val="00CB4E50"/>
    <w:rsid w:val="00CB5467"/>
    <w:rsid w:val="00CB7383"/>
    <w:rsid w:val="00CC3445"/>
    <w:rsid w:val="00CD2139"/>
    <w:rsid w:val="00CD434B"/>
    <w:rsid w:val="00CD4FDD"/>
    <w:rsid w:val="00CD623F"/>
    <w:rsid w:val="00CE24D5"/>
    <w:rsid w:val="00CE2A9F"/>
    <w:rsid w:val="00CE68B1"/>
    <w:rsid w:val="00CE6EA3"/>
    <w:rsid w:val="00CF29AF"/>
    <w:rsid w:val="00D03371"/>
    <w:rsid w:val="00D04845"/>
    <w:rsid w:val="00D06B84"/>
    <w:rsid w:val="00D07367"/>
    <w:rsid w:val="00D1009C"/>
    <w:rsid w:val="00D1160F"/>
    <w:rsid w:val="00D16DFD"/>
    <w:rsid w:val="00D217EF"/>
    <w:rsid w:val="00D22C33"/>
    <w:rsid w:val="00D25064"/>
    <w:rsid w:val="00D25F17"/>
    <w:rsid w:val="00D2724A"/>
    <w:rsid w:val="00D34AF1"/>
    <w:rsid w:val="00D35831"/>
    <w:rsid w:val="00D3592C"/>
    <w:rsid w:val="00D367C6"/>
    <w:rsid w:val="00D4157A"/>
    <w:rsid w:val="00D45310"/>
    <w:rsid w:val="00D46225"/>
    <w:rsid w:val="00D51036"/>
    <w:rsid w:val="00D55C70"/>
    <w:rsid w:val="00D55EC6"/>
    <w:rsid w:val="00D6483D"/>
    <w:rsid w:val="00D65242"/>
    <w:rsid w:val="00D65740"/>
    <w:rsid w:val="00D66B7D"/>
    <w:rsid w:val="00D66D69"/>
    <w:rsid w:val="00D67329"/>
    <w:rsid w:val="00D70002"/>
    <w:rsid w:val="00D756ED"/>
    <w:rsid w:val="00D75A75"/>
    <w:rsid w:val="00D76D04"/>
    <w:rsid w:val="00D81EF3"/>
    <w:rsid w:val="00D82247"/>
    <w:rsid w:val="00D85019"/>
    <w:rsid w:val="00D8685D"/>
    <w:rsid w:val="00D8726D"/>
    <w:rsid w:val="00D948BF"/>
    <w:rsid w:val="00D95685"/>
    <w:rsid w:val="00DA0585"/>
    <w:rsid w:val="00DA1353"/>
    <w:rsid w:val="00DA32A6"/>
    <w:rsid w:val="00DA7B1B"/>
    <w:rsid w:val="00DA7FAA"/>
    <w:rsid w:val="00DB20B3"/>
    <w:rsid w:val="00DB4463"/>
    <w:rsid w:val="00DB519D"/>
    <w:rsid w:val="00DB6035"/>
    <w:rsid w:val="00DB7664"/>
    <w:rsid w:val="00DC0490"/>
    <w:rsid w:val="00DC3369"/>
    <w:rsid w:val="00DC52A3"/>
    <w:rsid w:val="00DC5349"/>
    <w:rsid w:val="00DC68E5"/>
    <w:rsid w:val="00DC73F1"/>
    <w:rsid w:val="00DD0E83"/>
    <w:rsid w:val="00DD215D"/>
    <w:rsid w:val="00DD4425"/>
    <w:rsid w:val="00DD6320"/>
    <w:rsid w:val="00DD7FB0"/>
    <w:rsid w:val="00DE0B89"/>
    <w:rsid w:val="00DE197E"/>
    <w:rsid w:val="00DE1A6A"/>
    <w:rsid w:val="00DE3B02"/>
    <w:rsid w:val="00DF5351"/>
    <w:rsid w:val="00DF5392"/>
    <w:rsid w:val="00DF5E40"/>
    <w:rsid w:val="00DF6A74"/>
    <w:rsid w:val="00DF70AA"/>
    <w:rsid w:val="00E02122"/>
    <w:rsid w:val="00E06057"/>
    <w:rsid w:val="00E1057E"/>
    <w:rsid w:val="00E106C1"/>
    <w:rsid w:val="00E11133"/>
    <w:rsid w:val="00E14682"/>
    <w:rsid w:val="00E234A1"/>
    <w:rsid w:val="00E24752"/>
    <w:rsid w:val="00E24C3D"/>
    <w:rsid w:val="00E26FA7"/>
    <w:rsid w:val="00E30310"/>
    <w:rsid w:val="00E33B47"/>
    <w:rsid w:val="00E368D0"/>
    <w:rsid w:val="00E37A9A"/>
    <w:rsid w:val="00E403FB"/>
    <w:rsid w:val="00E42532"/>
    <w:rsid w:val="00E42B26"/>
    <w:rsid w:val="00E47382"/>
    <w:rsid w:val="00E51C50"/>
    <w:rsid w:val="00E52CDA"/>
    <w:rsid w:val="00E57BFC"/>
    <w:rsid w:val="00E6082B"/>
    <w:rsid w:val="00E620C0"/>
    <w:rsid w:val="00E62CBF"/>
    <w:rsid w:val="00E631E6"/>
    <w:rsid w:val="00E6330C"/>
    <w:rsid w:val="00E76A67"/>
    <w:rsid w:val="00E76C9F"/>
    <w:rsid w:val="00E87217"/>
    <w:rsid w:val="00E87D02"/>
    <w:rsid w:val="00E910A2"/>
    <w:rsid w:val="00E95CF5"/>
    <w:rsid w:val="00EA0CE8"/>
    <w:rsid w:val="00EA145F"/>
    <w:rsid w:val="00EA67DF"/>
    <w:rsid w:val="00EA6B64"/>
    <w:rsid w:val="00EB245A"/>
    <w:rsid w:val="00EB259F"/>
    <w:rsid w:val="00EB38C0"/>
    <w:rsid w:val="00EB6BCF"/>
    <w:rsid w:val="00EB6C8C"/>
    <w:rsid w:val="00EC01D3"/>
    <w:rsid w:val="00EC2D4D"/>
    <w:rsid w:val="00EC4184"/>
    <w:rsid w:val="00EC47B4"/>
    <w:rsid w:val="00EC50B5"/>
    <w:rsid w:val="00EC55BD"/>
    <w:rsid w:val="00ED5266"/>
    <w:rsid w:val="00ED7CAF"/>
    <w:rsid w:val="00EE1464"/>
    <w:rsid w:val="00EE1765"/>
    <w:rsid w:val="00EE3047"/>
    <w:rsid w:val="00EE590C"/>
    <w:rsid w:val="00EE7C40"/>
    <w:rsid w:val="00F010FE"/>
    <w:rsid w:val="00F0123F"/>
    <w:rsid w:val="00F04B9E"/>
    <w:rsid w:val="00F065D1"/>
    <w:rsid w:val="00F06730"/>
    <w:rsid w:val="00F06DA2"/>
    <w:rsid w:val="00F1138C"/>
    <w:rsid w:val="00F11996"/>
    <w:rsid w:val="00F13184"/>
    <w:rsid w:val="00F13DCC"/>
    <w:rsid w:val="00F14A9C"/>
    <w:rsid w:val="00F173AF"/>
    <w:rsid w:val="00F20B2E"/>
    <w:rsid w:val="00F25417"/>
    <w:rsid w:val="00F258E5"/>
    <w:rsid w:val="00F261CF"/>
    <w:rsid w:val="00F27E28"/>
    <w:rsid w:val="00F3106C"/>
    <w:rsid w:val="00F3171F"/>
    <w:rsid w:val="00F3480E"/>
    <w:rsid w:val="00F34ABC"/>
    <w:rsid w:val="00F40A05"/>
    <w:rsid w:val="00F4390F"/>
    <w:rsid w:val="00F50206"/>
    <w:rsid w:val="00F50552"/>
    <w:rsid w:val="00F56B7D"/>
    <w:rsid w:val="00F570B6"/>
    <w:rsid w:val="00F60429"/>
    <w:rsid w:val="00F60DC1"/>
    <w:rsid w:val="00F61625"/>
    <w:rsid w:val="00F742DA"/>
    <w:rsid w:val="00F758F3"/>
    <w:rsid w:val="00F81217"/>
    <w:rsid w:val="00FA3DE2"/>
    <w:rsid w:val="00FA4417"/>
    <w:rsid w:val="00FA4BFF"/>
    <w:rsid w:val="00FB21BC"/>
    <w:rsid w:val="00FB2BA6"/>
    <w:rsid w:val="00FB575C"/>
    <w:rsid w:val="00FC0A6A"/>
    <w:rsid w:val="00FC1D2C"/>
    <w:rsid w:val="00FD1842"/>
    <w:rsid w:val="00FD416A"/>
    <w:rsid w:val="00FD6BD4"/>
    <w:rsid w:val="00FE1A64"/>
    <w:rsid w:val="00FE3B12"/>
    <w:rsid w:val="00FE4AE4"/>
    <w:rsid w:val="00FE5A60"/>
    <w:rsid w:val="00FE6BBC"/>
    <w:rsid w:val="00FF69B2"/>
    <w:rsid w:val="00FF6B0F"/>
    <w:rsid w:val="00F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3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73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731D"/>
  </w:style>
  <w:style w:type="paragraph" w:styleId="a3">
    <w:name w:val="Balloon Text"/>
    <w:basedOn w:val="a"/>
    <w:link w:val="a4"/>
    <w:uiPriority w:val="99"/>
    <w:semiHidden/>
    <w:unhideWhenUsed/>
    <w:rsid w:val="0007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F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B6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85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542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5817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85524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730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517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6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9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36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53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7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929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53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6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7323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3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078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5856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26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895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087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2641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658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6605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39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44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36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15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13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906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94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818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2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796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75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73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9997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83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953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496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3597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16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378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4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40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2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7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6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174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2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95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39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39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08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438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78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812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wp-content/uploads/2019/07/scheme-1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xgyver.ru/wp-content/uploads/2019/07/o9FFnZNqIPQ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elabs.org/2013/05/16/measuring-the-battery-without-draining-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F0DFC-6156-48FF-8E0E-D3D28248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47114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Измерение напряжения</vt:lpstr>
      <vt:lpstr>        0-5 Вольт</vt:lpstr>
      <vt:lpstr>        Сильно больше 5 Вольт</vt:lpstr>
      <vt:lpstr>        Сильно меньше 5 Вольт</vt:lpstr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7</cp:revision>
  <dcterms:created xsi:type="dcterms:W3CDTF">2021-05-01T08:20:00Z</dcterms:created>
  <dcterms:modified xsi:type="dcterms:W3CDTF">2022-06-15T17:43:00Z</dcterms:modified>
</cp:coreProperties>
</file>