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1F2373">
      <w:pPr>
        <w:ind w:left="100" w:hanging="260" w:hangingChars="50"/>
        <w:jc w:val="both"/>
        <w:rPr>
          <w:rFonts w:ascii="Arial Unicode MS" w:hAnsi="Arial Unicode MS" w:eastAsia="Arial Unicode MS" w:cs="Arial Unicode MS"/>
          <w:b/>
          <w:sz w:val="52"/>
          <w:szCs w:val="52"/>
          <w:rtl w:val="0"/>
        </w:rPr>
      </w:pPr>
      <w:r>
        <w:rPr>
          <w:rFonts w:ascii="Arial Unicode MS" w:hAnsi="Arial Unicode MS" w:eastAsia="Arial Unicode MS" w:cs="Arial Unicode MS"/>
          <w:b/>
          <w:sz w:val="52"/>
          <w:szCs w:val="52"/>
          <w:rtl w:val="0"/>
        </w:rPr>
        <w:t xml:space="preserve">Phase 2: Salesforce Org Setup &amp; Configuration </w:t>
      </w:r>
    </w:p>
    <w:p w14:paraId="71F4AD3B">
      <w:pPr>
        <w:ind w:left="100" w:hanging="260" w:hangingChars="50"/>
        <w:jc w:val="both"/>
        <w:rPr>
          <w:rFonts w:ascii="Arial Unicode MS" w:hAnsi="Arial Unicode MS" w:eastAsia="Arial Unicode MS" w:cs="Arial Unicode MS"/>
          <w:b/>
          <w:sz w:val="52"/>
          <w:szCs w:val="52"/>
          <w:rtl w:val="0"/>
        </w:rPr>
      </w:pPr>
    </w:p>
    <w:p w14:paraId="7F04CF55">
      <w:pPr>
        <w:pStyle w:val="4"/>
        <w:bidi w:val="0"/>
        <w:spacing w:line="240" w:lineRule="auto"/>
      </w:pPr>
      <w:r>
        <w:rPr>
          <w:b w:val="0"/>
          <w:bCs w:val="0"/>
          <w:lang w:val="en-US" w:eastAsia="zh-CN"/>
        </w:rPr>
        <w:t>Project</w:t>
      </w:r>
      <w:r>
        <w:rPr>
          <w:lang w:val="en-US" w:eastAsia="zh-CN"/>
        </w:rPr>
        <w:t xml:space="preserve">: </w:t>
      </w:r>
      <w:r>
        <w:rPr>
          <w:rFonts w:hint="default"/>
          <w:lang w:val="en-US" w:eastAsia="zh-CN"/>
        </w:rPr>
        <w:t xml:space="preserve">AgriConnect -Smart Agriculture CRM </w:t>
      </w:r>
    </w:p>
    <w:p w14:paraId="651ABC00">
      <w:pPr>
        <w:pStyle w:val="4"/>
        <w:bidi w:val="0"/>
        <w:spacing w:line="240" w:lineRule="auto"/>
        <w:rPr>
          <w:b w:val="0"/>
          <w:bCs w:val="0"/>
        </w:rPr>
      </w:pPr>
      <w:r>
        <w:rPr>
          <w:rFonts w:hint="default"/>
          <w:b w:val="0"/>
          <w:bCs w:val="0"/>
          <w:lang w:val="en-US" w:eastAsia="zh-CN"/>
        </w:rPr>
        <w:t xml:space="preserve">Institute: Prof. Ram Meghe Institute of Technology &amp; Research </w:t>
      </w:r>
    </w:p>
    <w:p w14:paraId="684F5DB5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2"/>
          <w:szCs w:val="22"/>
          <w:lang w:val="en-US" w:eastAsia="zh-CN" w:bidi="ar"/>
        </w:rPr>
        <w:t>---------------------------------------------</w:t>
      </w:r>
    </w:p>
    <w:p w14:paraId="1D55E4E4">
      <w:pPr>
        <w:ind w:left="100" w:hanging="260" w:hangingChars="50"/>
        <w:jc w:val="both"/>
        <w:rPr>
          <w:rFonts w:hint="default" w:ascii="Arial Unicode MS" w:hAnsi="Arial Unicode MS" w:eastAsia="Arial Unicode MS" w:cs="Arial Unicode MS"/>
          <w:b/>
          <w:sz w:val="52"/>
          <w:szCs w:val="52"/>
          <w:rtl w:val="0"/>
          <w:lang w:val="en-US"/>
        </w:rPr>
      </w:pPr>
    </w:p>
    <w:p w14:paraId="0269191B">
      <w:pPr>
        <w:ind w:left="100" w:hanging="100" w:hangingChars="50"/>
        <w:rPr>
          <w:rFonts w:hint="default"/>
          <w:lang w:val="en-US"/>
        </w:rPr>
      </w:pPr>
    </w:p>
    <w:p w14:paraId="62B0867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Calibri-Bold" w:cs="Times New Roman"/>
          <w:b/>
          <w:bCs/>
          <w:color w:val="365F91"/>
          <w:kern w:val="0"/>
          <w:sz w:val="32"/>
          <w:szCs w:val="32"/>
          <w:lang w:val="en-US" w:eastAsia="zh-CN" w:bidi="ar"/>
        </w:rPr>
        <w:t xml:space="preserve">1. Salesforce Edition </w:t>
      </w:r>
    </w:p>
    <w:p w14:paraId="0578782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Cambria" w:cs="Times New Roman"/>
          <w:color w:val="000000"/>
          <w:kern w:val="0"/>
          <w:sz w:val="32"/>
          <w:szCs w:val="32"/>
          <w:lang w:val="en-US" w:eastAsia="zh-CN" w:bidi="ar"/>
        </w:rPr>
        <w:t>- Developer Org used for implementation</w:t>
      </w:r>
    </w:p>
    <w:p w14:paraId="27A8B1DC">
      <w:pPr>
        <w:ind w:left="100" w:hanging="100" w:hangingChars="50"/>
        <w:rPr>
          <w:rFonts w:hint="default"/>
          <w:lang w:val="en-US"/>
        </w:rPr>
      </w:pPr>
    </w:p>
    <w:p w14:paraId="4AF0C9A2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5-09-15 144847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9-15 144847 - Cop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EBF6">
      <w:pPr>
        <w:ind w:left="100" w:hanging="100" w:hangingChars="50"/>
        <w:rPr>
          <w:rFonts w:hint="default"/>
          <w:lang w:val="en-US"/>
        </w:rPr>
      </w:pPr>
    </w:p>
    <w:p w14:paraId="00000012">
      <w:pPr>
        <w:numPr>
          <w:numId w:val="0"/>
        </w:numPr>
        <w:spacing w:before="0" w:beforeAutospacing="0" w:after="240"/>
        <w:rPr>
          <w:rtl w:val="0"/>
        </w:rPr>
      </w:pPr>
      <w:r>
        <w:rPr>
          <w:rFonts w:hint="default"/>
          <w:rtl w:val="0"/>
          <w:lang w:val="en-US"/>
        </w:rPr>
        <w:t>// I HAVE USED SAME ORG THAT WAS USED FOR TRAINING</w:t>
      </w:r>
      <w:r>
        <w:rPr>
          <w:rtl w:val="0"/>
        </w:rPr>
        <w:br w:type="textWrapping"/>
      </w:r>
    </w:p>
    <w:p w14:paraId="44AE851C">
      <w:pPr>
        <w:numPr>
          <w:numId w:val="0"/>
        </w:numPr>
        <w:spacing w:before="0" w:beforeAutospacing="0" w:after="240"/>
        <w:rPr>
          <w:rtl w:val="0"/>
        </w:rPr>
      </w:pPr>
    </w:p>
    <w:p w14:paraId="06D35832">
      <w:pPr>
        <w:keepNext w:val="0"/>
        <w:keepLines w:val="0"/>
        <w:widowControl/>
        <w:suppressLineNumbers w:val="0"/>
        <w:spacing w:line="360" w:lineRule="auto"/>
        <w:jc w:val="left"/>
        <w:rPr>
          <w:sz w:val="32"/>
          <w:szCs w:val="32"/>
        </w:rPr>
      </w:pPr>
      <w:r>
        <w:rPr>
          <w:rFonts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t xml:space="preserve">2. Company Profile Setup </w:t>
      </w:r>
    </w:p>
    <w:p w14:paraId="1F6316FD">
      <w:pPr>
        <w:keepNext w:val="0"/>
        <w:keepLines w:val="0"/>
        <w:widowControl/>
        <w:suppressLineNumbers w:val="0"/>
        <w:spacing w:line="360" w:lineRule="auto"/>
        <w:jc w:val="left"/>
        <w:rPr>
          <w:sz w:val="32"/>
          <w:szCs w:val="32"/>
        </w:rPr>
      </w:pPr>
      <w:r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>-</w:t>
      </w:r>
      <w:r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 xml:space="preserve"> Organization Name: Prof. Ram Meghe Institute of Technology &amp; Research </w:t>
      </w:r>
    </w:p>
    <w:p w14:paraId="1FD5D843">
      <w:pPr>
        <w:keepNext w:val="0"/>
        <w:keepLines w:val="0"/>
        <w:widowControl/>
        <w:suppressLineNumbers w:val="0"/>
        <w:spacing w:line="360" w:lineRule="auto"/>
        <w:jc w:val="left"/>
        <w:rPr>
          <w:sz w:val="32"/>
          <w:szCs w:val="32"/>
        </w:rPr>
      </w:pPr>
      <w:r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 xml:space="preserve">- Default Locale: English (India) </w:t>
      </w:r>
    </w:p>
    <w:p w14:paraId="3D79F88F">
      <w:pPr>
        <w:keepNext w:val="0"/>
        <w:keepLines w:val="0"/>
        <w:widowControl/>
        <w:suppressLineNumbers w:val="0"/>
        <w:spacing w:line="360" w:lineRule="auto"/>
        <w:jc w:val="left"/>
        <w:rPr>
          <w:sz w:val="32"/>
          <w:szCs w:val="32"/>
        </w:rPr>
      </w:pPr>
      <w:r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 xml:space="preserve">- Default Currency: INR </w:t>
      </w:r>
    </w:p>
    <w:p w14:paraId="7F631F93">
      <w:pPr>
        <w:keepNext w:val="0"/>
        <w:keepLines w:val="0"/>
        <w:widowControl/>
        <w:suppressLineNumbers w:val="0"/>
        <w:spacing w:line="360" w:lineRule="auto"/>
        <w:jc w:val="left"/>
        <w:rPr>
          <w:sz w:val="32"/>
          <w:szCs w:val="32"/>
        </w:rPr>
      </w:pPr>
      <w:r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>- Default Time Zone: (GMT+05:30) India Standard Time</w:t>
      </w:r>
    </w:p>
    <w:p w14:paraId="7D8451E4"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  <w:r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 xml:space="preserve">Process Flow: Setup → Company Information → Edit Company </w:t>
      </w:r>
      <w:r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>profile</w:t>
      </w:r>
    </w:p>
    <w:p w14:paraId="2230D261">
      <w:pPr>
        <w:ind w:left="100" w:hanging="100" w:hangingChars="50"/>
        <w:rPr>
          <w:rFonts w:hint="default"/>
          <w:rtl w:val="0"/>
          <w:lang w:val="en-US"/>
        </w:rPr>
      </w:pPr>
    </w:p>
    <w:p w14:paraId="5877885D">
      <w:pPr>
        <w:ind w:left="100" w:hanging="100" w:hangingChars="50"/>
        <w:rPr>
          <w:rFonts w:hint="default"/>
          <w:rtl w:val="0"/>
          <w:lang w:val="en-US"/>
        </w:rPr>
      </w:pPr>
    </w:p>
    <w:p w14:paraId="6A6504A1">
      <w:pPr>
        <w:ind w:left="100" w:hanging="100" w:hangingChars="50"/>
        <w:rPr>
          <w:rFonts w:hint="default"/>
          <w:rtl w:val="0"/>
          <w:lang w:val="en-US"/>
        </w:rPr>
      </w:pPr>
    </w:p>
    <w:p w14:paraId="63968E7E">
      <w:pPr>
        <w:ind w:left="100" w:hanging="100" w:hangingChars="5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drawing>
          <wp:inline distT="0" distB="0" distL="114300" distR="114300">
            <wp:extent cx="5942330" cy="3369945"/>
            <wp:effectExtent l="0" t="0" r="1270" b="13335"/>
            <wp:docPr id="4" name="Picture 4" descr="Screenshot 2025-09-17 19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9-17 1934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39A6">
      <w:pPr>
        <w:ind w:left="100" w:hanging="100" w:hangingChars="50"/>
        <w:rPr>
          <w:rFonts w:hint="default"/>
          <w:rtl w:val="0"/>
          <w:lang w:val="en-US"/>
        </w:rPr>
      </w:pPr>
    </w:p>
    <w:p w14:paraId="27D6D31A">
      <w:pPr>
        <w:ind w:left="100" w:hanging="100" w:hangingChars="50"/>
        <w:rPr>
          <w:rFonts w:hint="default"/>
          <w:rtl w:val="0"/>
          <w:lang w:val="en-US"/>
        </w:rPr>
      </w:pPr>
    </w:p>
    <w:p w14:paraId="51BB6E19">
      <w:pPr>
        <w:ind w:left="100" w:hanging="100" w:hangingChars="50"/>
        <w:rPr>
          <w:rFonts w:hint="default"/>
          <w:rtl w:val="0"/>
          <w:lang w:val="en-US"/>
        </w:rPr>
      </w:pPr>
    </w:p>
    <w:p w14:paraId="4775B0C7">
      <w:pPr>
        <w:ind w:left="100" w:hanging="100" w:hangingChars="50"/>
        <w:rPr>
          <w:rFonts w:hint="default"/>
          <w:rtl w:val="0"/>
          <w:lang w:val="en-US"/>
        </w:rPr>
      </w:pPr>
    </w:p>
    <w:p w14:paraId="5EECFBC8">
      <w:pPr>
        <w:ind w:left="100" w:hanging="100" w:hangingChars="50"/>
        <w:rPr>
          <w:rFonts w:hint="default"/>
          <w:rtl w:val="0"/>
          <w:lang w:val="en-US"/>
        </w:rPr>
      </w:pPr>
    </w:p>
    <w:p w14:paraId="226CE605">
      <w:pPr>
        <w:rPr>
          <w:rFonts w:hint="default"/>
          <w:sz w:val="32"/>
          <w:szCs w:val="32"/>
          <w:rtl w:val="0"/>
          <w:lang w:val="en-US"/>
        </w:rPr>
      </w:pPr>
    </w:p>
    <w:p w14:paraId="4153309C">
      <w:pPr>
        <w:rPr>
          <w:rFonts w:hint="default"/>
          <w:sz w:val="32"/>
          <w:szCs w:val="32"/>
          <w:rtl w:val="0"/>
          <w:lang w:val="en-US"/>
        </w:rPr>
      </w:pPr>
    </w:p>
    <w:p w14:paraId="135E4F14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</w:pPr>
      <w:r>
        <w:rPr>
          <w:rFonts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t xml:space="preserve">Business Hours &amp; Holidays </w:t>
      </w:r>
    </w:p>
    <w:p w14:paraId="2AFFD37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>-</w:t>
      </w:r>
      <w:r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 xml:space="preserve"> Business Hours: Default  (All days, 05:00 AM – 12:00 AM)</w:t>
      </w:r>
    </w:p>
    <w:p w14:paraId="7470AE27">
      <w:pPr>
        <w:keepNext w:val="0"/>
        <w:keepLines w:val="0"/>
        <w:widowControl/>
        <w:suppressLineNumbers w:val="0"/>
        <w:spacing w:line="360" w:lineRule="auto"/>
        <w:ind w:left="2238" w:leftChars="159" w:hanging="1920" w:hangingChars="600"/>
        <w:jc w:val="left"/>
        <w:rPr>
          <w:sz w:val="32"/>
          <w:szCs w:val="32"/>
        </w:rPr>
      </w:pPr>
      <w:r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>Process Flow: Setup → Company Settings → Business Hours → Define &amp; Assign</w:t>
      </w:r>
    </w:p>
    <w:p w14:paraId="65455429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</w:pPr>
    </w:p>
    <w:p w14:paraId="60C3CD69">
      <w:pPr>
        <w:ind w:left="100" w:hanging="100" w:hangingChars="5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9-17 19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9-17 1933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88B1">
      <w:pPr>
        <w:ind w:left="100" w:hanging="100" w:hangingChars="50"/>
        <w:rPr>
          <w:rFonts w:hint="default"/>
          <w:rtl w:val="0"/>
          <w:lang w:val="en-US"/>
        </w:rPr>
      </w:pPr>
    </w:p>
    <w:p w14:paraId="3D2A2EB8">
      <w:pPr>
        <w:ind w:left="100" w:hanging="100" w:hangingChars="50"/>
        <w:rPr>
          <w:rFonts w:hint="default"/>
          <w:rtl w:val="0"/>
          <w:lang w:val="en-US"/>
        </w:rPr>
      </w:pPr>
    </w:p>
    <w:p w14:paraId="6EE12657">
      <w:pPr>
        <w:ind w:left="100" w:hanging="100" w:hangingChars="50"/>
        <w:rPr>
          <w:rFonts w:hint="default"/>
          <w:rtl w:val="0"/>
          <w:lang w:val="en-US"/>
        </w:rPr>
      </w:pPr>
    </w:p>
    <w:p w14:paraId="6995E685">
      <w:pPr>
        <w:ind w:left="100" w:hanging="100" w:hangingChars="50"/>
        <w:rPr>
          <w:rFonts w:hint="default"/>
          <w:rtl w:val="0"/>
          <w:lang w:val="en-US"/>
        </w:rPr>
      </w:pPr>
    </w:p>
    <w:p w14:paraId="65C2A4D6">
      <w:pPr>
        <w:ind w:left="100" w:hanging="100" w:hangingChars="50"/>
        <w:rPr>
          <w:rFonts w:hint="default"/>
          <w:rtl w:val="0"/>
          <w:lang w:val="en-US"/>
        </w:rPr>
      </w:pPr>
    </w:p>
    <w:p w14:paraId="4AF1250E">
      <w:pPr>
        <w:ind w:left="100" w:hanging="100" w:hangingChars="50"/>
        <w:rPr>
          <w:rFonts w:hint="default"/>
          <w:rtl w:val="0"/>
          <w:lang w:val="en-US"/>
        </w:rPr>
      </w:pPr>
    </w:p>
    <w:p w14:paraId="431BE2EC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0" w:leftChars="0" w:firstLine="0" w:firstLineChars="0"/>
        <w:jc w:val="left"/>
        <w:rPr>
          <w:rFonts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</w:pPr>
      <w:r>
        <w:rPr>
          <w:rFonts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t>Fiscal Year Settings</w:t>
      </w:r>
    </w:p>
    <w:p w14:paraId="3FE5F8A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>Process Flow: Setup → Company Settings → Fiscal Year → Custom Fiscal Year</w:t>
      </w:r>
      <w:r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 xml:space="preserve"> (if required)</w:t>
      </w:r>
    </w:p>
    <w:p w14:paraId="01A9FA37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</w:pPr>
    </w:p>
    <w:p w14:paraId="3A75DD8F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alibri-Bold" w:hAnsi="Calibri-Bold" w:eastAsia="Calibri-Bold" w:cs="Calibri-Bold"/>
          <w:b w:val="0"/>
          <w:bCs w:val="0"/>
          <w:color w:val="365F91"/>
          <w:kern w:val="0"/>
          <w:sz w:val="32"/>
          <w:szCs w:val="32"/>
          <w:lang w:val="en-US" w:eastAsia="zh-CN" w:bidi="ar"/>
        </w:rPr>
      </w:pPr>
      <w:r>
        <w:rPr>
          <w:rFonts w:ascii="Calibri-Bold" w:hAnsi="Calibri-Bold" w:eastAsia="Calibri-Bold" w:cs="Calibri-Bold"/>
          <w:b w:val="0"/>
          <w:bCs w:val="0"/>
          <w:color w:val="365F91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2025-09-17 19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9-17 1936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0E18">
      <w:pPr>
        <w:ind w:left="100" w:hanging="100" w:hangingChars="50"/>
        <w:rPr>
          <w:rFonts w:hint="default"/>
          <w:rtl w:val="0"/>
          <w:lang w:val="en-US"/>
        </w:rPr>
      </w:pPr>
    </w:p>
    <w:p w14:paraId="4E9D1600">
      <w:pPr>
        <w:ind w:left="100" w:hanging="100" w:hangingChars="50"/>
        <w:rPr>
          <w:rFonts w:hint="default"/>
          <w:rtl w:val="0"/>
          <w:lang w:val="en-US"/>
        </w:rPr>
      </w:pPr>
    </w:p>
    <w:p w14:paraId="2B56EA9A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sz w:val="32"/>
          <w:szCs w:val="32"/>
        </w:rPr>
      </w:pPr>
      <w:r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t>5.</w:t>
      </w:r>
      <w:r>
        <w:rPr>
          <w:rFonts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t>User Setup &amp; Licenses</w:t>
      </w:r>
    </w:p>
    <w:p w14:paraId="3665891C">
      <w:pPr>
        <w:ind w:left="100" w:hanging="100" w:hangingChars="50"/>
        <w:rPr>
          <w:rFonts w:hint="default"/>
          <w:rtl w:val="0"/>
          <w:lang w:val="en-US"/>
        </w:rPr>
      </w:pPr>
    </w:p>
    <w:p w14:paraId="7C1F0185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rtl w:val="0"/>
          <w:lang w:val="en-US"/>
        </w:rPr>
        <w:t xml:space="preserve">Ajay: </w:t>
      </w:r>
      <w:r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 xml:space="preserve">License = Salesforce, Profile = </w:t>
      </w:r>
      <w:r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>System Administrator</w:t>
      </w:r>
      <w:r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 xml:space="preserve">, Role = </w:t>
      </w:r>
      <w:r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>Assist</w:t>
      </w:r>
    </w:p>
    <w:p w14:paraId="5FD41611">
      <w:pPr>
        <w:keepNext w:val="0"/>
        <w:keepLines w:val="0"/>
        <w:widowControl/>
        <w:suppressLineNumbers w:val="0"/>
        <w:spacing w:line="360" w:lineRule="auto"/>
        <w:jc w:val="left"/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>Process Flow: Setup → Users → New User → Assign License &amp; Profile</w:t>
      </w:r>
    </w:p>
    <w:p w14:paraId="4A179D9D">
      <w:pPr>
        <w:keepNext w:val="0"/>
        <w:keepLines w:val="0"/>
        <w:widowControl/>
        <w:suppressLineNumbers w:val="0"/>
        <w:spacing w:line="360" w:lineRule="auto"/>
        <w:jc w:val="left"/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</w:pPr>
    </w:p>
    <w:p w14:paraId="150DA1CD">
      <w:pPr>
        <w:spacing w:line="360" w:lineRule="auto"/>
        <w:ind w:left="100" w:hanging="160" w:hangingChars="50"/>
        <w:rPr>
          <w:rFonts w:hint="default"/>
          <w:sz w:val="32"/>
          <w:szCs w:val="32"/>
          <w:rtl w:val="0"/>
          <w:lang w:val="en-US"/>
        </w:rPr>
      </w:pPr>
      <w:r>
        <w:rPr>
          <w:rFonts w:hint="default"/>
          <w:sz w:val="32"/>
          <w:szCs w:val="32"/>
          <w:rtl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9-17 19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9-17 1945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C5EB">
      <w:pPr>
        <w:spacing w:line="360" w:lineRule="auto"/>
        <w:ind w:left="100" w:hanging="160" w:hangingChars="50"/>
        <w:rPr>
          <w:rFonts w:hint="default"/>
          <w:sz w:val="32"/>
          <w:szCs w:val="32"/>
          <w:rtl w:val="0"/>
          <w:lang w:val="en-US"/>
        </w:rPr>
      </w:pPr>
    </w:p>
    <w:p w14:paraId="4417E03E">
      <w:pPr>
        <w:spacing w:line="360" w:lineRule="auto"/>
        <w:ind w:left="100" w:hanging="160" w:hangingChars="50"/>
        <w:rPr>
          <w:rFonts w:hint="default"/>
          <w:sz w:val="32"/>
          <w:szCs w:val="32"/>
          <w:rtl w:val="0"/>
          <w:lang w:val="en-US"/>
        </w:rPr>
      </w:pPr>
    </w:p>
    <w:p w14:paraId="02ED0665">
      <w:pPr>
        <w:ind w:left="100" w:hanging="100" w:hangingChars="50"/>
        <w:rPr>
          <w:rFonts w:hint="default"/>
          <w:rtl w:val="0"/>
          <w:lang w:val="en-US"/>
        </w:rPr>
      </w:pPr>
    </w:p>
    <w:p w14:paraId="285FE6EA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t>App Creation</w:t>
      </w:r>
    </w:p>
    <w:p w14:paraId="0000001C">
      <w:pPr>
        <w:numPr>
          <w:numId w:val="0"/>
        </w:numPr>
        <w:spacing w:before="240" w:after="0" w:afterAutospacing="0"/>
      </w:pPr>
      <w:r>
        <w:rPr>
          <w:b/>
          <w:rtl w:val="0"/>
        </w:rPr>
        <w:br w:type="textWrapping"/>
      </w:r>
    </w:p>
    <w:p w14:paraId="05F267E6"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32"/>
          <w:szCs w:val="32"/>
        </w:rPr>
      </w:pPr>
      <w:r>
        <w:rPr>
          <w:sz w:val="32"/>
          <w:szCs w:val="32"/>
          <w:rtl w:val="0"/>
        </w:rPr>
        <w:t xml:space="preserve">Go to </w:t>
      </w:r>
      <w:r>
        <w:rPr>
          <w:b/>
          <w:sz w:val="32"/>
          <w:szCs w:val="32"/>
          <w:rtl w:val="0"/>
        </w:rPr>
        <w:t>App Manager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 xml:space="preserve"> → Click </w:t>
      </w:r>
      <w:r>
        <w:rPr>
          <w:b/>
          <w:sz w:val="32"/>
          <w:szCs w:val="32"/>
          <w:rtl w:val="0"/>
        </w:rPr>
        <w:t>“New Lightning App”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 xml:space="preserve">→ </w:t>
      </w:r>
      <w:r>
        <w:rPr>
          <w:sz w:val="32"/>
          <w:szCs w:val="32"/>
          <w:rtl w:val="0"/>
        </w:rPr>
        <w:t xml:space="preserve">Name </w:t>
      </w:r>
      <w:r>
        <w:rPr>
          <w:rFonts w:hint="default"/>
          <w:sz w:val="32"/>
          <w:szCs w:val="32"/>
          <w:rtl w:val="0"/>
          <w:lang w:val="en-US"/>
        </w:rPr>
        <w:t xml:space="preserve">the </w:t>
      </w:r>
      <w:r>
        <w:rPr>
          <w:sz w:val="32"/>
          <w:szCs w:val="32"/>
          <w:rtl w:val="0"/>
        </w:rPr>
        <w:t>app “</w:t>
      </w:r>
      <w:r>
        <w:rPr>
          <w:rFonts w:hint="default"/>
          <w:b/>
          <w:bCs/>
          <w:sz w:val="32"/>
          <w:szCs w:val="32"/>
          <w:rtl w:val="0"/>
          <w:lang w:val="en-US"/>
        </w:rPr>
        <w:t>AgriConnect</w:t>
      </w:r>
      <w:r>
        <w:rPr>
          <w:sz w:val="32"/>
          <w:szCs w:val="32"/>
          <w:rtl w:val="0"/>
        </w:rPr>
        <w:t xml:space="preserve">” 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>→</w:t>
      </w:r>
      <w:r>
        <w:rPr>
          <w:rFonts w:hint="default" w:ascii="Arial Unicode MS" w:hAnsi="Arial Unicode MS" w:eastAsia="Arial Unicode MS" w:cs="Arial Unicode MS"/>
          <w:sz w:val="32"/>
          <w:szCs w:val="32"/>
          <w:rtl w:val="0"/>
          <w:lang w:val="en-US"/>
        </w:rPr>
        <w:t xml:space="preserve">follow steps (ex : navigation items, next,.. save) </w:t>
      </w:r>
    </w:p>
    <w:p w14:paraId="0000001D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</w:rPr>
      </w:pPr>
      <w:r>
        <w:rPr>
          <w:b/>
          <w:sz w:val="32"/>
          <w:szCs w:val="32"/>
          <w:rtl w:val="0"/>
        </w:rPr>
        <w:br w:type="textWrapping"/>
      </w:r>
    </w:p>
    <w:p w14:paraId="24298F41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</w:rPr>
      </w:pPr>
    </w:p>
    <w:p w14:paraId="5091AD1E">
      <w:pPr>
        <w:numPr>
          <w:numId w:val="0"/>
        </w:numPr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478145" cy="3204210"/>
            <wp:effectExtent l="0" t="0" r="8255" b="11430"/>
            <wp:docPr id="8" name="Picture 8" descr="Screenshot 2025-09-15 14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9-15 1455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B498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</w:rPr>
      </w:pPr>
    </w:p>
    <w:p w14:paraId="243871DC">
      <w:pPr>
        <w:numPr>
          <w:numId w:val="0"/>
        </w:numPr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452110" cy="2962910"/>
            <wp:effectExtent l="0" t="0" r="3810" b="8890"/>
            <wp:docPr id="9" name="Picture 9" descr="Screenshot 2025-09-15 150407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9-15 150407 - Cop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/>
      </w:r>
    </w:p>
    <w:p w14:paraId="6C4C8642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</w:rPr>
      </w:pPr>
    </w:p>
    <w:p w14:paraId="4981C82A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</w:rPr>
      </w:pPr>
    </w:p>
    <w:p w14:paraId="1A19B19C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</w:rPr>
      </w:pPr>
    </w:p>
    <w:p w14:paraId="4EB8CA73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t>Create Objects</w:t>
      </w:r>
    </w:p>
    <w:p w14:paraId="0000001F">
      <w:pPr>
        <w:numPr>
          <w:numId w:val="0"/>
        </w:numPr>
        <w:spacing w:before="0" w:beforeAutospacing="0" w:after="0" w:afterAutospacing="0"/>
        <w:ind w:left="360" w:leftChars="0"/>
      </w:pPr>
      <w:r>
        <w:rPr>
          <w:b/>
          <w:rtl w:val="0"/>
        </w:rPr>
        <w:br w:type="textWrapping"/>
      </w:r>
    </w:p>
    <w:p w14:paraId="00000020"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32"/>
          <w:szCs w:val="32"/>
        </w:rPr>
      </w:pPr>
      <w:r>
        <w:rPr>
          <w:sz w:val="32"/>
          <w:szCs w:val="32"/>
          <w:rtl w:val="0"/>
        </w:rPr>
        <w:t xml:space="preserve">Go to </w:t>
      </w:r>
      <w:r>
        <w:rPr>
          <w:b/>
          <w:sz w:val="32"/>
          <w:szCs w:val="32"/>
          <w:rtl w:val="0"/>
        </w:rPr>
        <w:t>Object Manager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 xml:space="preserve"> → Click </w:t>
      </w:r>
      <w:r>
        <w:rPr>
          <w:b/>
          <w:sz w:val="32"/>
          <w:szCs w:val="32"/>
          <w:rtl w:val="0"/>
        </w:rPr>
        <w:t>“Create”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 xml:space="preserve"> → </w:t>
      </w:r>
      <w:r>
        <w:rPr>
          <w:b/>
          <w:sz w:val="32"/>
          <w:szCs w:val="32"/>
          <w:rtl w:val="0"/>
        </w:rPr>
        <w:t>Custom Object</w:t>
      </w:r>
      <w:r>
        <w:rPr>
          <w:b/>
          <w:sz w:val="32"/>
          <w:szCs w:val="32"/>
          <w:rtl w:val="0"/>
        </w:rPr>
        <w:br w:type="textWrapping"/>
      </w:r>
    </w:p>
    <w:p w14:paraId="6A045B74"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32"/>
          <w:szCs w:val="32"/>
        </w:rPr>
      </w:pPr>
      <w:r>
        <w:rPr>
          <w:sz w:val="32"/>
          <w:szCs w:val="32"/>
          <w:rtl w:val="0"/>
        </w:rPr>
        <w:t xml:space="preserve">Define object name </w:t>
      </w:r>
      <w:r>
        <w:rPr>
          <w:rFonts w:hint="default"/>
          <w:sz w:val="32"/>
          <w:szCs w:val="32"/>
          <w:rtl w:val="0"/>
          <w:lang w:val="en-US"/>
        </w:rPr>
        <w:t xml:space="preserve">(Ex: “Farmer”, ”Buyer”, “Crop”,”Visit”,”Deal” </w:t>
      </w:r>
      <w:r>
        <w:rPr>
          <w:sz w:val="32"/>
          <w:szCs w:val="32"/>
          <w:rtl w:val="0"/>
        </w:rPr>
        <w:t>)</w:t>
      </w:r>
    </w:p>
    <w:p w14:paraId="74634B7C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</w:rPr>
      </w:pPr>
    </w:p>
    <w:p w14:paraId="00000021">
      <w:pPr>
        <w:numPr>
          <w:numId w:val="0"/>
        </w:numPr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  <w:rtl w:val="0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2025-09-15 194744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9-15 194744 - Cop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 w:val="0"/>
        </w:rPr>
        <w:br w:type="textWrapping"/>
      </w:r>
    </w:p>
    <w:p w14:paraId="29DF4CEC">
      <w:pPr>
        <w:numPr>
          <w:ilvl w:val="1"/>
          <w:numId w:val="2"/>
        </w:numPr>
        <w:spacing w:before="0" w:beforeAutospacing="0" w:after="0" w:afterAutospacing="0"/>
        <w:ind w:left="1440" w:hanging="360"/>
      </w:pPr>
      <w:r>
        <w:rPr>
          <w:sz w:val="32"/>
          <w:szCs w:val="32"/>
          <w:rtl w:val="0"/>
        </w:rPr>
        <w:t>Add necessary fields (text, date, picklist, etc.)</w:t>
      </w:r>
    </w:p>
    <w:p w14:paraId="00000022">
      <w:pPr>
        <w:numPr>
          <w:numId w:val="0"/>
        </w:numPr>
        <w:spacing w:before="0" w:beforeAutospacing="0" w:after="0" w:afterAutospacing="0"/>
      </w:pPr>
    </w:p>
    <w:p w14:paraId="4CE84297">
      <w:pPr>
        <w:numPr>
          <w:numId w:val="0"/>
        </w:numPr>
        <w:spacing w:before="0" w:beforeAutospacing="0" w:after="0" w:afterAutospacing="0"/>
      </w:pPr>
    </w:p>
    <w:p w14:paraId="6CBE6DA6">
      <w:pPr>
        <w:numPr>
          <w:numId w:val="0"/>
        </w:numPr>
        <w:spacing w:before="0" w:beforeAutospacing="0" w:after="0" w:afterAutospacing="0"/>
      </w:pPr>
    </w:p>
    <w:p w14:paraId="694AA38D">
      <w:pPr>
        <w:numPr>
          <w:numId w:val="0"/>
        </w:numPr>
        <w:spacing w:before="0" w:beforeAutospacing="0" w:after="0" w:afterAutospacing="0"/>
      </w:pPr>
    </w:p>
    <w:p w14:paraId="27A25F76">
      <w:pPr>
        <w:numPr>
          <w:numId w:val="0"/>
        </w:numPr>
        <w:spacing w:before="0" w:beforeAutospacing="0" w:after="0" w:afterAutospacing="0"/>
      </w:pPr>
    </w:p>
    <w:p w14:paraId="6C97D138">
      <w:pPr>
        <w:numPr>
          <w:numId w:val="0"/>
        </w:numPr>
        <w:spacing w:before="0" w:beforeAutospacing="0" w:after="0" w:afterAutospacing="0"/>
      </w:pPr>
    </w:p>
    <w:p w14:paraId="746792B0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t>Create Custom feilds</w:t>
      </w:r>
    </w:p>
    <w:p w14:paraId="00000023">
      <w:pPr>
        <w:numPr>
          <w:numId w:val="0"/>
        </w:numPr>
        <w:spacing w:before="0" w:beforeAutospacing="0" w:after="0" w:afterAutospacing="0"/>
      </w:pPr>
      <w:r>
        <w:rPr>
          <w:b/>
          <w:rtl w:val="0"/>
        </w:rPr>
        <w:br w:type="textWrapping"/>
      </w:r>
    </w:p>
    <w:p w14:paraId="00000024"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32"/>
          <w:szCs w:val="32"/>
        </w:rPr>
      </w:pPr>
      <w:r>
        <w:rPr>
          <w:sz w:val="32"/>
          <w:szCs w:val="32"/>
          <w:rtl w:val="0"/>
        </w:rPr>
        <w:t xml:space="preserve">Inside </w:t>
      </w:r>
      <w:r>
        <w:rPr>
          <w:rFonts w:hint="default"/>
          <w:sz w:val="32"/>
          <w:szCs w:val="32"/>
          <w:rtl w:val="0"/>
          <w:lang w:val="en-US"/>
        </w:rPr>
        <w:t>the</w:t>
      </w:r>
      <w:r>
        <w:rPr>
          <w:sz w:val="32"/>
          <w:szCs w:val="32"/>
          <w:rtl w:val="0"/>
        </w:rPr>
        <w:t xml:space="preserve"> object, go to </w:t>
      </w:r>
      <w:r>
        <w:rPr>
          <w:b/>
          <w:sz w:val="32"/>
          <w:szCs w:val="32"/>
          <w:rtl w:val="0"/>
        </w:rPr>
        <w:t>Fields &amp; Relationships</w:t>
      </w:r>
      <w:r>
        <w:rPr>
          <w:b/>
          <w:sz w:val="32"/>
          <w:szCs w:val="32"/>
          <w:rtl w:val="0"/>
        </w:rPr>
        <w:br w:type="textWrapping"/>
      </w:r>
    </w:p>
    <w:p w14:paraId="12FD6333"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32"/>
          <w:szCs w:val="32"/>
        </w:rPr>
      </w:pPr>
      <w:r>
        <w:rPr>
          <w:sz w:val="32"/>
          <w:szCs w:val="32"/>
          <w:rtl w:val="0"/>
        </w:rPr>
        <w:t xml:space="preserve">Add new fields based on </w:t>
      </w:r>
      <w:r>
        <w:rPr>
          <w:rFonts w:hint="default"/>
          <w:sz w:val="32"/>
          <w:szCs w:val="32"/>
          <w:rtl w:val="0"/>
          <w:lang w:val="en-US"/>
        </w:rPr>
        <w:t>the</w:t>
      </w:r>
      <w:r>
        <w:rPr>
          <w:sz w:val="32"/>
          <w:szCs w:val="32"/>
          <w:rtl w:val="0"/>
        </w:rPr>
        <w:t xml:space="preserve"> project requirements</w:t>
      </w:r>
    </w:p>
    <w:p w14:paraId="5589A3A2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</w:rPr>
      </w:pPr>
    </w:p>
    <w:p w14:paraId="54F7599C"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Fields &amp; Relationship 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>→</w:t>
      </w:r>
      <w:r>
        <w:rPr>
          <w:rFonts w:hint="default" w:ascii="Arial Unicode MS" w:hAnsi="Arial Unicode MS" w:eastAsia="Arial Unicode MS" w:cs="Arial Unicode MS"/>
          <w:sz w:val="32"/>
          <w:szCs w:val="32"/>
          <w:rtl w:val="0"/>
          <w:lang w:val="en-US"/>
        </w:rPr>
        <w:t xml:space="preserve"> </w:t>
      </w:r>
      <w:r>
        <w:rPr>
          <w:rFonts w:hint="default" w:ascii="Arial Unicode MS" w:hAnsi="Arial Unicode MS" w:eastAsia="Arial Unicode MS" w:cs="Arial Unicode MS"/>
          <w:b w:val="0"/>
          <w:bCs w:val="0"/>
          <w:sz w:val="32"/>
          <w:szCs w:val="32"/>
          <w:rtl w:val="0"/>
          <w:lang w:val="en-US"/>
        </w:rPr>
        <w:t>New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sz w:val="32"/>
          <w:szCs w:val="32"/>
          <w:rtl w:val="0"/>
          <w:lang w:val="en-US"/>
        </w:rPr>
        <w:t xml:space="preserve"> Choose data type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sz w:val="32"/>
          <w:szCs w:val="32"/>
          <w:rtl w:val="0"/>
          <w:lang w:val="en-US"/>
        </w:rPr>
        <w:t xml:space="preserve"> next 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>→</w:t>
      </w:r>
      <w:r>
        <w:rPr>
          <w:rFonts w:hint="default" w:ascii="Arial Unicode MS" w:hAnsi="Arial Unicode MS" w:eastAsia="Arial Unicode MS" w:cs="Arial Unicode MS"/>
          <w:sz w:val="32"/>
          <w:szCs w:val="32"/>
          <w:rtl w:val="0"/>
          <w:lang w:val="en-US"/>
        </w:rPr>
        <w:t xml:space="preserve"> label name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sz w:val="32"/>
          <w:szCs w:val="32"/>
          <w:rtl w:val="0"/>
          <w:lang w:val="en-US"/>
        </w:rPr>
        <w:t xml:space="preserve">Fill reuirements </w:t>
      </w:r>
      <w:r>
        <w:rPr>
          <w:rFonts w:ascii="Arial Unicode MS" w:hAnsi="Arial Unicode MS" w:eastAsia="Arial Unicode MS" w:cs="Arial Unicode MS"/>
          <w:sz w:val="32"/>
          <w:szCs w:val="32"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sz w:val="32"/>
          <w:szCs w:val="32"/>
          <w:rtl w:val="0"/>
          <w:lang w:val="en-US"/>
        </w:rPr>
        <w:t xml:space="preserve">save </w:t>
      </w:r>
    </w:p>
    <w:p w14:paraId="3F599621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  <w:rtl w:val="0"/>
        </w:rPr>
      </w:pPr>
    </w:p>
    <w:p w14:paraId="00000025">
      <w:pPr>
        <w:numPr>
          <w:numId w:val="0"/>
        </w:numPr>
        <w:spacing w:before="0" w:beforeAutospacing="0" w:after="0" w:afterAutospacing="0"/>
        <w:rPr>
          <w:sz w:val="32"/>
          <w:szCs w:val="32"/>
          <w:rtl w:val="0"/>
        </w:rPr>
      </w:pPr>
      <w:r>
        <w:rPr>
          <w:sz w:val="32"/>
          <w:szCs w:val="32"/>
          <w:rtl w:val="0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2025-09-15 19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9-15 1947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 w:val="0"/>
        </w:rPr>
        <w:br w:type="textWrapping"/>
      </w:r>
    </w:p>
    <w:p w14:paraId="109BDE53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  <w:rtl w:val="0"/>
        </w:rPr>
      </w:pPr>
    </w:p>
    <w:p w14:paraId="66D80641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  <w:rtl w:val="0"/>
        </w:rPr>
      </w:pPr>
    </w:p>
    <w:p w14:paraId="548DAE4C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t>Create Custom feilds</w:t>
      </w:r>
    </w:p>
    <w:p w14:paraId="00000026">
      <w:pPr>
        <w:numPr>
          <w:numId w:val="0"/>
        </w:numPr>
        <w:spacing w:before="0" w:beforeAutospacing="0" w:after="0" w:afterAutospacing="0"/>
      </w:pPr>
    </w:p>
    <w:p w14:paraId="00000027"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32"/>
          <w:szCs w:val="32"/>
        </w:rPr>
      </w:pPr>
      <w:r>
        <w:rPr>
          <w:sz w:val="32"/>
          <w:szCs w:val="32"/>
          <w:rtl w:val="0"/>
        </w:rPr>
        <w:t xml:space="preserve">Go to </w:t>
      </w:r>
      <w:r>
        <w:rPr>
          <w:b/>
          <w:sz w:val="32"/>
          <w:szCs w:val="32"/>
          <w:rtl w:val="0"/>
        </w:rPr>
        <w:t>Tabs</w:t>
      </w:r>
      <w:r>
        <w:rPr>
          <w:sz w:val="32"/>
          <w:szCs w:val="32"/>
          <w:rtl w:val="0"/>
        </w:rPr>
        <w:t xml:space="preserve"> in Setup</w:t>
      </w:r>
      <w:r>
        <w:rPr>
          <w:sz w:val="32"/>
          <w:szCs w:val="32"/>
          <w:rtl w:val="0"/>
        </w:rPr>
        <w:br w:type="textWrapping"/>
      </w:r>
    </w:p>
    <w:p w14:paraId="5944C519"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32"/>
          <w:szCs w:val="32"/>
        </w:rPr>
      </w:pPr>
      <w:r>
        <w:rPr>
          <w:sz w:val="32"/>
          <w:szCs w:val="32"/>
          <w:rtl w:val="0"/>
        </w:rPr>
        <w:t>Create a new tab for custom object</w:t>
      </w:r>
      <w:r>
        <w:rPr>
          <w:rFonts w:hint="default"/>
          <w:sz w:val="32"/>
          <w:szCs w:val="32"/>
          <w:rtl w:val="0"/>
          <w:lang w:val="en-US"/>
        </w:rPr>
        <w:t xml:space="preserve"> </w:t>
      </w:r>
      <w:bookmarkStart w:id="0" w:name="_GoBack"/>
      <w:bookmarkEnd w:id="0"/>
    </w:p>
    <w:p w14:paraId="42787589">
      <w:pPr>
        <w:numPr>
          <w:numId w:val="0"/>
        </w:numPr>
        <w:spacing w:before="0" w:beforeAutospacing="0" w:after="0" w:afterAutospacing="0"/>
        <w:ind w:left="1080" w:leftChars="0"/>
        <w:rPr>
          <w:sz w:val="32"/>
          <w:szCs w:val="32"/>
        </w:rPr>
      </w:pPr>
    </w:p>
    <w:p w14:paraId="6B119F03">
      <w:pPr>
        <w:numPr>
          <w:numId w:val="0"/>
        </w:numPr>
        <w:spacing w:before="0" w:beforeAutospacing="0" w:after="0" w:afterAutospacing="0"/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365F91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2025-09-15 2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9-15 2000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22C7">
      <w:pPr>
        <w:spacing w:line="360" w:lineRule="auto"/>
        <w:ind w:left="100" w:hanging="160" w:hangingChars="50"/>
        <w:rPr>
          <w:rFonts w:hint="default"/>
          <w:sz w:val="32"/>
          <w:szCs w:val="32"/>
          <w:rtl w:val="0"/>
          <w:lang w:val="en-US"/>
        </w:rPr>
      </w:pPr>
    </w:p>
    <w:p w14:paraId="1F82FF58">
      <w:pPr>
        <w:spacing w:line="360" w:lineRule="auto"/>
        <w:ind w:left="100" w:hanging="160" w:hangingChars="50"/>
        <w:rPr>
          <w:rFonts w:hint="default"/>
          <w:sz w:val="32"/>
          <w:szCs w:val="32"/>
          <w:rtl w:val="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13DC36"/>
    <w:multiLevelType w:val="singleLevel"/>
    <w:tmpl w:val="A713DC36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E67F5A"/>
    <w:rsid w:val="49E6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2025-09-17T12:50:00Z</dcterms:created>
  <dc:creator>Hrushikesh Raut</dc:creator>
  <cp:lastModifiedBy>Hrushikesh Raut</cp:lastModifiedBy>
  <dcterms:modified xsi:type="dcterms:W3CDTF">2025-09-17T15:24:57Z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64DFC1ECE026424B9067843267561C45_11</vt:lpwstr>
  </property>
</Properties>
</file>