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09 — Next.js (App Router, with Pages Router Notes)</w:t>
      </w:r>
    </w:p>
    <w:p>
      <w:pPr>
        <w:pBdr>
          <w:left w:val="single" w:sz="18" w:space="8" w:color="3B82F6"/>
        </w:pBdr>
        <w:shd w:val="clear" w:color="auto" w:fill="EEF4FF"/>
        <w:ind w:left="170"/>
      </w:pPr>
      <w:r>
        <w:rPr/>
        <w:t>Next.js changes quickly, and caching defaults and APIs have changed across versions. Before an interview, check which version the company uses and skim its release notes.</w:t>
      </w:r>
    </w:p>
    <w:p>
      <w:r>
        <w:rPr/>
      </w:r>
      <w:r>
        <w:rPr>
          <w:b/>
        </w:rPr>
        <w:t>How this file is organised</w:t>
      </w:r>
      <w:r>
        <w:rPr/>
      </w:r>
    </w:p>
    <w:p>
      <w:pPr>
        <w:pStyle w:val="ListBullet"/>
        <w:spacing w:after="40"/>
      </w:pPr>
      <w:r>
        <w:rPr/>
      </w:r>
      <w:r>
        <w:rPr>
          <w:b/>
        </w:rPr>
        <w:t>Part A — Understand the topic:</w:t>
      </w:r>
      <w:r>
        <w:rPr/>
        <w:t xml:space="preserve"> what Next.js adds on top of React, the rendering strategies, the App Router and Server Components,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Next.js?</w:t>
      </w:r>
    </w:p>
    <w:p>
      <w:r>
        <w:rPr/>
        <w:t xml:space="preserve">React on its own is just a UI library. To build a full app you also need routing, server rendering, data fetching, bundling, image optimisation and API endpoints. </w:t>
      </w:r>
      <w:r>
        <w:rPr>
          <w:b/>
        </w:rPr>
        <w:t>Next.js</w:t>
      </w:r>
      <w:r>
        <w:rPr/>
        <w:t xml:space="preserve"> is a React </w:t>
      </w:r>
      <w:r>
        <w:rPr>
          <w:i/>
        </w:rPr>
        <w:t>framework</w:t>
      </w:r>
      <w:r>
        <w:rPr/>
        <w:t xml:space="preserve"> that bundles all of these together with sensible defaults.</w:t>
      </w:r>
    </w:p>
    <w:p>
      <w:pPr>
        <w:pStyle w:val="Heading3"/>
      </w:pPr>
      <w:r>
        <w:rPr/>
        <w:t>The big idea: where and when is the HTML made?</w:t>
      </w:r>
    </w:p>
    <w:p>
      <w:r>
        <w:rPr/>
        <w:t xml:space="preserve">A plain React single-page app (SPA) sends an almost empty HTML file, downloads JavaScript, and builds the page </w:t>
      </w:r>
      <w:r>
        <w:rPr>
          <w:i/>
        </w:rPr>
        <w:t>in the browser</w:t>
      </w:r>
      <w:r>
        <w:rPr/>
        <w:t xml:space="preserve">. That's slow on the first visit and bad for SEO. Next.js can produce the HTML </w:t>
      </w:r>
      <w:r>
        <w:rPr>
          <w:i/>
        </w:rPr>
        <w:t>on the server</w:t>
      </w:r>
      <w:r>
        <w:rPr/>
        <w:t>, either ahead of time or per request: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HTML generated</w:t>
            </w:r>
          </w:p>
        </w:tc>
        <w:tc>
          <w:tcPr>
            <w:tcW w:type="dxa" w:w="3324"/>
            <w:shd w:val="clear" w:color="auto" w:fill="1F3A5F"/>
          </w:tcPr>
          <w:p>
            <w:pPr>
              <w:spacing w:after="0"/>
            </w:pPr>
            <w:r>
              <w:rPr>
                <w:b/>
                <w:color w:val="FFFFFF"/>
                <w:sz w:val="20"/>
              </w:rPr>
              <w:t>Example use</w:t>
            </w:r>
          </w:p>
        </w:tc>
      </w:tr>
      <w:tr>
        <w:tc>
          <w:tcPr>
            <w:tcW w:type="dxa" w:w="3324"/>
          </w:tcPr>
          <w:p>
            <w:pPr>
              <w:spacing w:after="0"/>
            </w:pPr>
            <w:r>
              <w:rPr>
                <w:sz w:val="20"/>
              </w:rPr>
            </w:r>
            <w:r>
              <w:rPr>
                <w:b/>
                <w:sz w:val="20"/>
              </w:rPr>
              <w:t>CSR</w:t>
            </w:r>
            <w:r>
              <w:rPr>
                <w:sz w:val="20"/>
              </w:rPr>
              <w:t xml:space="preserve"> (client-side rendering)</w:t>
            </w:r>
          </w:p>
        </w:tc>
        <w:tc>
          <w:tcPr>
            <w:tcW w:type="dxa" w:w="3324"/>
          </w:tcPr>
          <w:p>
            <w:pPr>
              <w:spacing w:after="0"/>
            </w:pPr>
            <w:r>
              <w:rPr>
                <w:sz w:val="20"/>
              </w:rPr>
              <w:t>in the browser</w:t>
            </w:r>
          </w:p>
        </w:tc>
        <w:tc>
          <w:tcPr>
            <w:tcW w:type="dxa" w:w="3324"/>
          </w:tcPr>
          <w:p>
            <w:pPr>
              <w:spacing w:after="0"/>
            </w:pPr>
            <w:r>
              <w:rPr>
                <w:sz w:val="20"/>
              </w:rPr>
              <w:t>a dashboard behind login</w:t>
            </w:r>
          </w:p>
        </w:tc>
      </w:tr>
      <w:tr>
        <w:tc>
          <w:tcPr>
            <w:tcW w:type="dxa" w:w="3324"/>
            <w:shd w:val="clear" w:color="auto" w:fill="F7F9FC"/>
          </w:tcPr>
          <w:p>
            <w:pPr>
              <w:spacing w:after="0"/>
            </w:pPr>
            <w:r>
              <w:rPr>
                <w:sz w:val="20"/>
              </w:rPr>
            </w:r>
            <w:r>
              <w:rPr>
                <w:b/>
                <w:sz w:val="20"/>
              </w:rPr>
              <w:t>SSR</w:t>
            </w:r>
            <w:r>
              <w:rPr>
                <w:sz w:val="20"/>
              </w:rPr>
              <w:t xml:space="preserve"> (server-side rendering)</w:t>
            </w:r>
          </w:p>
        </w:tc>
        <w:tc>
          <w:tcPr>
            <w:tcW w:type="dxa" w:w="3324"/>
            <w:shd w:val="clear" w:color="auto" w:fill="F7F9FC"/>
          </w:tcPr>
          <w:p>
            <w:pPr>
              <w:spacing w:after="0"/>
            </w:pPr>
            <w:r>
              <w:rPr>
                <w:sz w:val="20"/>
              </w:rPr>
              <w:t>on the server, per request</w:t>
            </w:r>
          </w:p>
        </w:tc>
        <w:tc>
          <w:tcPr>
            <w:tcW w:type="dxa" w:w="3324"/>
            <w:shd w:val="clear" w:color="auto" w:fill="F7F9FC"/>
          </w:tcPr>
          <w:p>
            <w:pPr>
              <w:spacing w:after="0"/>
            </w:pPr>
            <w:r>
              <w:rPr>
                <w:sz w:val="20"/>
              </w:rPr>
              <w:t>a personalised page that needs fresh data</w:t>
            </w:r>
          </w:p>
        </w:tc>
      </w:tr>
      <w:tr>
        <w:tc>
          <w:tcPr>
            <w:tcW w:type="dxa" w:w="3324"/>
          </w:tcPr>
          <w:p>
            <w:pPr>
              <w:spacing w:after="0"/>
            </w:pPr>
            <w:r>
              <w:rPr>
                <w:sz w:val="20"/>
              </w:rPr>
            </w:r>
            <w:r>
              <w:rPr>
                <w:b/>
                <w:sz w:val="20"/>
              </w:rPr>
              <w:t>SSG</w:t>
            </w:r>
            <w:r>
              <w:rPr>
                <w:sz w:val="20"/>
              </w:rPr>
              <w:t xml:space="preserve"> (static site generation)</w:t>
            </w:r>
          </w:p>
        </w:tc>
        <w:tc>
          <w:tcPr>
            <w:tcW w:type="dxa" w:w="3324"/>
          </w:tcPr>
          <w:p>
            <w:pPr>
              <w:spacing w:after="0"/>
            </w:pPr>
            <w:r>
              <w:rPr>
                <w:sz w:val="20"/>
              </w:rPr>
              <w:t>at build time</w:t>
            </w:r>
          </w:p>
        </w:tc>
        <w:tc>
          <w:tcPr>
            <w:tcW w:type="dxa" w:w="3324"/>
          </w:tcPr>
          <w:p>
            <w:pPr>
              <w:spacing w:after="0"/>
            </w:pPr>
            <w:r>
              <w:rPr>
                <w:sz w:val="20"/>
              </w:rPr>
              <w:t>marketing pages, docs, blogs</w:t>
            </w:r>
          </w:p>
        </w:tc>
      </w:tr>
      <w:tr>
        <w:tc>
          <w:tcPr>
            <w:tcW w:type="dxa" w:w="3324"/>
            <w:shd w:val="clear" w:color="auto" w:fill="F7F9FC"/>
          </w:tcPr>
          <w:p>
            <w:pPr>
              <w:spacing w:after="0"/>
            </w:pPr>
            <w:r>
              <w:rPr>
                <w:sz w:val="20"/>
              </w:rPr>
            </w:r>
            <w:r>
              <w:rPr>
                <w:b/>
                <w:sz w:val="20"/>
              </w:rPr>
              <w:t>ISR</w:t>
            </w:r>
            <w:r>
              <w:rPr>
                <w:sz w:val="20"/>
              </w:rPr>
              <w:t xml:space="preserve"> (incremental static regeneration)</w:t>
            </w:r>
          </w:p>
        </w:tc>
        <w:tc>
          <w:tcPr>
            <w:tcW w:type="dxa" w:w="3324"/>
            <w:shd w:val="clear" w:color="auto" w:fill="F7F9FC"/>
          </w:tcPr>
          <w:p>
            <w:pPr>
              <w:spacing w:after="0"/>
            </w:pPr>
            <w:r>
              <w:rPr>
                <w:sz w:val="20"/>
              </w:rPr>
              <w:t>at build time, then regenerated periodically or on demand</w:t>
            </w:r>
          </w:p>
        </w:tc>
        <w:tc>
          <w:tcPr>
            <w:tcW w:type="dxa" w:w="3324"/>
            <w:shd w:val="clear" w:color="auto" w:fill="F7F9FC"/>
          </w:tcPr>
          <w:p>
            <w:pPr>
              <w:spacing w:after="0"/>
            </w:pPr>
            <w:r>
              <w:rPr>
                <w:sz w:val="20"/>
              </w:rPr>
              <w:t>a product catalogue</w:t>
            </w:r>
          </w:p>
        </w:tc>
      </w:tr>
      <w:tr>
        <w:tc>
          <w:tcPr>
            <w:tcW w:type="dxa" w:w="3324"/>
          </w:tcPr>
          <w:p>
            <w:pPr>
              <w:spacing w:after="0"/>
            </w:pPr>
            <w:r>
              <w:rPr>
                <w:sz w:val="20"/>
              </w:rPr>
            </w:r>
            <w:r>
              <w:rPr>
                <w:b/>
                <w:sz w:val="20"/>
              </w:rPr>
              <w:t>Streaming</w:t>
            </w:r>
            <w:r>
              <w:rPr>
                <w:sz w:val="20"/>
              </w:rPr>
            </w:r>
          </w:p>
        </w:tc>
        <w:tc>
          <w:tcPr>
            <w:tcW w:type="dxa" w:w="3324"/>
          </w:tcPr>
          <w:p>
            <w:pPr>
              <w:spacing w:after="0"/>
            </w:pPr>
            <w:r>
              <w:rPr>
                <w:sz w:val="20"/>
              </w:rPr>
              <w:t>sent in pieces as data becomes ready</w:t>
            </w:r>
          </w:p>
        </w:tc>
        <w:tc>
          <w:tcPr>
            <w:tcW w:type="dxa" w:w="3324"/>
          </w:tcPr>
          <w:p>
            <w:pPr>
              <w:spacing w:after="0"/>
            </w:pPr>
            <w:r>
              <w:rPr>
                <w:sz w:val="20"/>
              </w:rPr>
              <w:t>a page with one slow widget</w:t>
            </w:r>
          </w:p>
        </w:tc>
      </w:tr>
      <w:tr>
        <w:tc>
          <w:tcPr>
            <w:tcW w:type="dxa" w:w="3324"/>
            <w:shd w:val="clear" w:color="auto" w:fill="F7F9FC"/>
          </w:tcPr>
          <w:p>
            <w:pPr>
              <w:spacing w:after="0"/>
            </w:pPr>
            <w:r>
              <w:rPr>
                <w:sz w:val="20"/>
              </w:rPr>
            </w:r>
            <w:r>
              <w:rPr>
                <w:b/>
                <w:sz w:val="20"/>
              </w:rPr>
              <w:t>PPR</w:t>
            </w:r>
            <w:r>
              <w:rPr>
                <w:sz w:val="20"/>
              </w:rPr>
              <w:t xml:space="preserve"> (partial prerendering)</w:t>
            </w:r>
          </w:p>
        </w:tc>
        <w:tc>
          <w:tcPr>
            <w:tcW w:type="dxa" w:w="3324"/>
            <w:shd w:val="clear" w:color="auto" w:fill="F7F9FC"/>
          </w:tcPr>
          <w:p>
            <w:pPr>
              <w:spacing w:after="0"/>
            </w:pPr>
            <w:r>
              <w:rPr>
                <w:sz w:val="20"/>
              </w:rPr>
              <w:t>static shell instantly + dynamic parts streamed in</w:t>
            </w:r>
          </w:p>
        </w:tc>
        <w:tc>
          <w:tcPr>
            <w:tcW w:type="dxa" w:w="3324"/>
            <w:shd w:val="clear" w:color="auto" w:fill="F7F9FC"/>
          </w:tcPr>
          <w:p>
            <w:pPr>
              <w:spacing w:after="0"/>
            </w:pPr>
            <w:r>
              <w:rPr>
                <w:sz w:val="20"/>
              </w:rPr>
              <w:t>mixed static/dynamic pages</w:t>
            </w:r>
          </w:p>
        </w:tc>
      </w:tr>
    </w:tbl>
    <w:p>
      <w:pPr>
        <w:spacing w:after="40"/>
      </w:pPr>
    </w:p>
    <w:p>
      <w:pPr>
        <w:pStyle w:val="Heading3"/>
      </w:pPr>
      <w:r>
        <w:rPr/>
        <w:t>App Router (modern) vs Pages Router (older)</w:t>
      </w:r>
    </w:p>
    <w:p>
      <w:pPr>
        <w:pStyle w:val="ListBullet"/>
        <w:spacing w:after="40"/>
      </w:pPr>
      <w:r>
        <w:rPr/>
      </w:r>
      <w:r>
        <w:rPr>
          <w:b/>
        </w:rPr>
        <w:t>App Router (</w:t>
      </w:r>
      <w:r>
        <w:rPr>
          <w:rFonts w:ascii="Courier New" w:hAnsi="Courier New"/>
          <w:b/>
          <w:color w:val="B42318"/>
          <w:sz w:val="20"/>
        </w:rPr>
        <w:t>app/</w:t>
      </w:r>
      <w:r>
        <w:rPr>
          <w:b/>
        </w:rPr>
        <w:t xml:space="preserve"> folder):</w:t>
      </w:r>
      <w:r>
        <w:rPr/>
        <w:t xml:space="preserve"> introduced in Next.js 13. It uses </w:t>
      </w:r>
      <w:r>
        <w:rPr>
          <w:b/>
        </w:rPr>
        <w:t>React Server Components</w:t>
      </w:r>
      <w:r>
        <w:rPr/>
        <w:t xml:space="preserve"> by default, plus nested layouts, streaming, Server Actions, and special files like </w:t>
      </w:r>
      <w:r>
        <w:rPr>
          <w:rFonts w:ascii="Courier New" w:hAnsi="Courier New"/>
          <w:color w:val="B42318"/>
          <w:sz w:val="20"/>
        </w:rPr>
        <w:t>loading.tsx</w:t>
      </w:r>
      <w:r>
        <w:rPr/>
        <w:t xml:space="preserve"> and </w:t>
      </w:r>
      <w:r>
        <w:rPr>
          <w:rFonts w:ascii="Courier New" w:hAnsi="Courier New"/>
          <w:color w:val="B42318"/>
          <w:sz w:val="20"/>
        </w:rPr>
        <w:t>error.tsx</w:t>
      </w:r>
      <w:r>
        <w:rPr/>
        <w:t>.</w:t>
      </w:r>
    </w:p>
    <w:p>
      <w:pPr>
        <w:pStyle w:val="ListBullet"/>
        <w:spacing w:after="40"/>
      </w:pPr>
      <w:r>
        <w:rPr/>
      </w:r>
      <w:r>
        <w:rPr>
          <w:b/>
        </w:rPr>
        <w:t>Pages Router (</w:t>
      </w:r>
      <w:r>
        <w:rPr>
          <w:rFonts w:ascii="Courier New" w:hAnsi="Courier New"/>
          <w:b/>
          <w:color w:val="B42318"/>
          <w:sz w:val="20"/>
        </w:rPr>
        <w:t>pages/</w:t>
      </w:r>
      <w:r>
        <w:rPr>
          <w:b/>
        </w:rPr>
        <w:t xml:space="preserve"> folder):</w:t>
      </w:r>
      <w:r>
        <w:rPr/>
        <w:t xml:space="preserve"> the original system. It uses </w:t>
      </w:r>
      <w:r>
        <w:rPr>
          <w:rFonts w:ascii="Courier New" w:hAnsi="Courier New"/>
          <w:color w:val="B42318"/>
          <w:sz w:val="20"/>
        </w:rPr>
        <w:t>getServerSideProps</w:t>
      </w:r>
      <w:r>
        <w:rPr/>
        <w:t xml:space="preserve"> and </w:t>
      </w:r>
      <w:r>
        <w:rPr>
          <w:rFonts w:ascii="Courier New" w:hAnsi="Courier New"/>
          <w:color w:val="B42318"/>
          <w:sz w:val="20"/>
        </w:rPr>
        <w:t>getStaticProps</w:t>
      </w:r>
      <w:r>
        <w:rPr/>
        <w:t xml:space="preserve">, </w:t>
      </w:r>
      <w:r>
        <w:rPr>
          <w:rFonts w:ascii="Courier New" w:hAnsi="Courier New"/>
          <w:color w:val="B42318"/>
          <w:sz w:val="20"/>
        </w:rPr>
        <w:t>_app.tsx</w:t>
      </w:r>
      <w:r>
        <w:rPr/>
        <w:t xml:space="preserve"> and </w:t>
      </w:r>
      <w:r>
        <w:rPr>
          <w:rFonts w:ascii="Courier New" w:hAnsi="Courier New"/>
          <w:color w:val="B42318"/>
          <w:sz w:val="20"/>
        </w:rPr>
        <w:t>pages/api</w:t>
      </w:r>
      <w:r>
        <w:rPr/>
        <w:t>. It's still supported, and both routers can coexist during a migration.</w:t>
      </w:r>
    </w:p>
    <w:p>
      <w:pPr>
        <w:spacing w:after="0"/>
      </w:pPr>
    </w:p>
    <w:p>
      <w:pPr>
        <w:pStyle w:val="Heading3"/>
      </w:pPr>
      <w:r>
        <w:rPr/>
        <w:t>Server Components in one picture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app/calls/page.tsx  (Server Component — runs on server, can query DB, ships 0 JS)</w:t>
              <w:br/>
            </w:r>
            <w:r>
              <w:rPr>
                <w:rFonts w:ascii="Courier New" w:hAnsi="Courier New" w:eastAsia="Courier New"/>
                <w:sz w:val="19"/>
              </w:rPr>
              <w:t xml:space="preserve">   ├── &lt;CallStats /&gt;          Server Component</w:t>
              <w:br/>
            </w:r>
            <w:r>
              <w:rPr>
                <w:rFonts w:ascii="Courier New" w:hAnsi="Courier New" w:eastAsia="Courier New"/>
                <w:sz w:val="19"/>
              </w:rPr>
              <w:t xml:space="preserve">   ├── &lt;CallTable rows={…} /&gt; Server Component</w:t>
              <w:br/>
            </w:r>
            <w:r>
              <w:rPr>
                <w:rFonts w:ascii="Courier New" w:hAnsi="Courier New" w:eastAsia="Courier New"/>
                <w:sz w:val="19"/>
              </w:rPr>
              <w:t xml:space="preserve">   └── &lt;FilterBar /&gt;          'use client' — interactive, ships JS, hydrated in browser</w:t>
            </w:r>
          </w:p>
        </w:tc>
      </w:tr>
    </w:tbl>
    <w:p>
      <w:pPr>
        <w:spacing w:after="40"/>
      </w:pPr>
    </w:p>
    <w:p>
      <w:r>
        <w:rPr/>
        <w:t xml:space="preserve">By default, every component in </w:t>
      </w:r>
      <w:r>
        <w:rPr>
          <w:rFonts w:ascii="Courier New" w:hAnsi="Courier New"/>
          <w:color w:val="B42318"/>
          <w:sz w:val="20"/>
        </w:rPr>
        <w:t>app/</w:t>
      </w:r>
      <w:r>
        <w:rPr/>
        <w:t xml:space="preserve"> is a </w:t>
      </w:r>
      <w:r>
        <w:rPr>
          <w:b/>
        </w:rPr>
        <w:t>Server Component</w:t>
      </w:r>
      <w:r>
        <w:rPr/>
        <w:t xml:space="preserve">. You add </w:t>
      </w:r>
      <w:r>
        <w:rPr>
          <w:rFonts w:ascii="Courier New" w:hAnsi="Courier New"/>
          <w:color w:val="B42318"/>
          <w:sz w:val="20"/>
        </w:rPr>
        <w:t>'use client'</w:t>
      </w:r>
      <w:r>
        <w:rPr/>
        <w:t xml:space="preserve"> at the top of a file only for the interactive parts. Less JavaScript reaches the browser, so pages load faster.</w:t>
      </w:r>
    </w:p>
    <w:p>
      <w:pPr>
        <w:pStyle w:val="Heading3"/>
      </w:pPr>
      <w:r>
        <w:rPr/>
        <w:t>Caching (the trickiest part)</w:t>
      </w:r>
    </w:p>
    <w:p>
      <w:r>
        <w:rPr/>
        <w:t>Next.js caches at several levels:</w:t>
      </w:r>
    </w:p>
    <w:p>
      <w:pPr>
        <w:pStyle w:val="ListBullet"/>
        <w:spacing w:after="40"/>
      </w:pPr>
      <w:r>
        <w:rPr/>
      </w:r>
      <w:r>
        <w:rPr>
          <w:b/>
        </w:rPr>
        <w:t>Request memoisation:</w:t>
      </w:r>
      <w:r>
        <w:rPr/>
        <w:t xml:space="preserve"> the same </w:t>
      </w:r>
      <w:r>
        <w:rPr>
          <w:rFonts w:ascii="Courier New" w:hAnsi="Courier New"/>
          <w:color w:val="B42318"/>
          <w:sz w:val="20"/>
        </w:rPr>
        <w:t>fetch</w:t>
      </w:r>
      <w:r>
        <w:rPr/>
        <w:t xml:space="preserve"> is deduplicated within one render.</w:t>
      </w:r>
    </w:p>
    <w:p>
      <w:pPr>
        <w:pStyle w:val="ListBullet"/>
        <w:spacing w:after="40"/>
      </w:pPr>
      <w:r>
        <w:rPr/>
      </w:r>
      <w:r>
        <w:rPr>
          <w:b/>
        </w:rPr>
        <w:t>Data cache:</w:t>
      </w:r>
      <w:r>
        <w:rPr/>
        <w:t xml:space="preserve"> </w:t>
      </w:r>
      <w:r>
        <w:rPr>
          <w:rFonts w:ascii="Courier New" w:hAnsi="Courier New"/>
          <w:color w:val="B42318"/>
          <w:sz w:val="20"/>
        </w:rPr>
        <w:t>fetch</w:t>
      </w:r>
      <w:r>
        <w:rPr/>
        <w:t xml:space="preserve"> results are reused across requests.</w:t>
      </w:r>
    </w:p>
    <w:p>
      <w:pPr>
        <w:pStyle w:val="ListBullet"/>
        <w:spacing w:after="40"/>
      </w:pPr>
      <w:r>
        <w:rPr/>
      </w:r>
      <w:r>
        <w:rPr>
          <w:b/>
        </w:rPr>
        <w:t>Full route cache:</w:t>
      </w:r>
      <w:r>
        <w:rPr/>
        <w:t xml:space="preserve"> rendered pages are stored.</w:t>
      </w:r>
    </w:p>
    <w:p>
      <w:pPr>
        <w:pStyle w:val="ListBullet"/>
        <w:spacing w:after="40"/>
      </w:pPr>
      <w:r>
        <w:rPr/>
      </w:r>
      <w:r>
        <w:rPr>
          <w:b/>
        </w:rPr>
        <w:t>Client router cache:</w:t>
      </w:r>
      <w:r>
        <w:rPr/>
        <w:t xml:space="preserve"> pages you've visited are kept in the browser.</w:t>
      </w:r>
    </w:p>
    <w:p>
      <w:pPr>
        <w:spacing w:after="0"/>
      </w:pPr>
    </w:p>
    <w:p>
      <w:r>
        <w:rPr/>
        <w:t xml:space="preserve">You control freshness with </w:t>
      </w:r>
      <w:r>
        <w:rPr>
          <w:rFonts w:ascii="Courier New" w:hAnsi="Courier New"/>
          <w:color w:val="B42318"/>
          <w:sz w:val="20"/>
        </w:rPr>
        <w:t>revalidate</w:t>
      </w:r>
      <w:r>
        <w:rPr/>
        <w:t xml:space="preserve">, </w:t>
      </w:r>
      <w:r>
        <w:rPr>
          <w:rFonts w:ascii="Courier New" w:hAnsi="Courier New"/>
          <w:color w:val="B42318"/>
          <w:sz w:val="20"/>
        </w:rPr>
        <w:t>no-store</w:t>
      </w:r>
      <w:r>
        <w:rPr/>
        <w:t xml:space="preserve"> and tags, and invalidate with </w:t>
      </w:r>
      <w:r>
        <w:rPr>
          <w:rFonts w:ascii="Courier New" w:hAnsi="Courier New"/>
          <w:color w:val="B42318"/>
          <w:sz w:val="20"/>
        </w:rPr>
        <w:t>revalidatePath</w:t>
      </w:r>
      <w:r>
        <w:rPr/>
        <w:t xml:space="preserve"> and </w:t>
      </w:r>
      <w:r>
        <w:rPr>
          <w:rFonts w:ascii="Courier New" w:hAnsi="Courier New"/>
          <w:color w:val="B42318"/>
          <w:sz w:val="20"/>
        </w:rPr>
        <w:t>revalidateTag</w:t>
      </w:r>
      <w:r>
        <w:rPr/>
        <w:t>. Most real-world Next.js bugs are caching bugs, such as stale data or, worse, one user's data cached for another.</w:t>
      </w:r>
    </w:p>
    <w:p>
      <w:pPr>
        <w:pStyle w:val="Heading3"/>
      </w:pPr>
      <w:r>
        <w:rPr/>
        <w:t>Why interviewers ask about Next.js</w:t>
      </w:r>
    </w:p>
    <w:p>
      <w:r>
        <w:rPr/>
        <w:t>Next.js is the default choice for new React apps. Interviewers check whether you understand rendering trade-offs, the boundary between Server and Client Components, caching, and the security of Server Actions. Since your resume lists Next.js (Slaylink), expect "why Next.js" and architecture questions.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Next.js?</w:t>
      </w:r>
      <w:r>
        <w:rPr>
          <w:color w:val="1F3A5F"/>
          <w:sz w:val="24"/>
        </w:rPr>
      </w:r>
    </w:p>
    <w:p>
      <w:r>
        <w:rPr/>
      </w:r>
      <w:r>
        <w:rPr>
          <w:b/>
        </w:rPr>
        <w:t>Short answer:</w:t>
      </w:r>
      <w:r>
        <w:rPr/>
        <w:t xml:space="preserve"> A React framework. It adds file-based routing, server rendering, static generation, data-fetching patterns, API routes, image and font optimisation, and build tooling.</w:t>
      </w:r>
    </w:p>
    <w:p>
      <w:r>
        <w:rPr/>
      </w:r>
      <w:r>
        <w:rPr>
          <w:b/>
        </w:rPr>
        <w:t>Say it like this:</w:t>
      </w:r>
      <w:r>
        <w:rPr/>
        <w:t xml:space="preserve"> "React gives me components. Next.js gives me a full application framework around them: routing, server rendering for SEO and speed, API endpoints, and performance optimisations out of the box."</w:t>
      </w:r>
    </w:p>
    <w:p>
      <w:pPr>
        <w:pBdr>
          <w:bottom w:val="single" w:sz="6" w:space="1" w:color="BFC7D5"/>
        </w:pBdr>
      </w:pPr>
    </w:p>
    <w:p>
      <w:pPr>
        <w:keepNext/>
        <w:spacing w:before="200"/>
      </w:pPr>
      <w:r>
        <w:rPr>
          <w:color w:val="1F3A5F"/>
          <w:sz w:val="24"/>
        </w:rPr>
      </w:r>
      <w:r>
        <w:rPr>
          <w:b/>
          <w:color w:val="1F3A5F"/>
          <w:sz w:val="24"/>
        </w:rPr>
        <w:t>Q2. Why use Next.js instead of plain React (a Vite SPA)?</w:t>
      </w:r>
      <w:r>
        <w:rPr>
          <w:color w:val="1F3A5F"/>
          <w:sz w:val="24"/>
        </w:rPr>
      </w:r>
    </w:p>
    <w:p>
      <w:r>
        <w:rPr/>
      </w:r>
      <w:r>
        <w:rPr>
          <w:b/>
        </w:rPr>
        <w:t>Short answer:</w:t>
      </w:r>
      <w:r>
        <w:rPr/>
        <w:t xml:space="preserve"> You get SEO and a fast first paint from server rendering, built-in routing and layouts, a backend-for-frontend (route handlers and Server Actions), and optimisations out of the box. A SPA is still a fine choice for authenticated, highly interactive apps where SEO doesn't matter.</w:t>
      </w:r>
    </w:p>
    <w:p>
      <w:r>
        <w:rPr/>
      </w:r>
      <w:r>
        <w:rPr>
          <w:b/>
        </w:rPr>
        <w:t>Say it like this:</w:t>
      </w:r>
      <w:r>
        <w:rPr/>
        <w:t xml:space="preserve"> "For public pages where SEO and first load matter, Next.js is clearly better. For an internal real-time dashboard behind a login, a Vite SPA is simpler and perfectly valid. I choose based on the product, not hype."</w:t>
      </w:r>
    </w:p>
    <w:p>
      <w:pPr>
        <w:pBdr>
          <w:bottom w:val="single" w:sz="6" w:space="1" w:color="BFC7D5"/>
        </w:pBdr>
      </w:pPr>
    </w:p>
    <w:p>
      <w:pPr>
        <w:keepNext/>
        <w:spacing w:before="200"/>
      </w:pPr>
      <w:r>
        <w:rPr>
          <w:color w:val="1F3A5F"/>
          <w:sz w:val="24"/>
        </w:rPr>
      </w:r>
      <w:r>
        <w:rPr>
          <w:b/>
          <w:color w:val="1F3A5F"/>
          <w:sz w:val="24"/>
        </w:rPr>
        <w:t>Q3. What rendering strategies does Next.js support?</w:t>
      </w:r>
      <w:r>
        <w:rPr>
          <w:color w:val="1F3A5F"/>
          <w:sz w:val="24"/>
        </w:rPr>
      </w:r>
    </w:p>
    <w:p>
      <w:r>
        <w:rPr/>
      </w:r>
      <w:r>
        <w:rPr>
          <w:b/>
        </w:rPr>
        <w:t>Short answer:</w:t>
      </w:r>
      <w:r>
        <w:rPr/>
        <w:t xml:space="preserve"> CSR, SSR, SSG, ISR, streaming and partial prerendering (see the table in Part A).</w:t>
      </w:r>
    </w:p>
    <w:p>
      <w:r>
        <w:rPr/>
      </w:r>
      <w:r>
        <w:rPr>
          <w:b/>
        </w:rPr>
        <w:t>Example:</w:t>
      </w:r>
      <w:r>
        <w:rPr/>
      </w:r>
    </w:p>
    <w:p>
      <w:pPr>
        <w:pStyle w:val="ListBullet"/>
        <w:spacing w:after="40"/>
      </w:pPr>
      <w:r>
        <w:rPr/>
        <w:t>Marketing homepage → SSG (built once, served from a CDN).</w:t>
      </w:r>
    </w:p>
    <w:p>
      <w:pPr>
        <w:pStyle w:val="ListBullet"/>
        <w:spacing w:after="40"/>
      </w:pPr>
      <w:r>
        <w:rPr/>
        <w:t xml:space="preserve">Product page → ISR with </w:t>
      </w:r>
      <w:r>
        <w:rPr>
          <w:rFonts w:ascii="Courier New" w:hAnsi="Courier New"/>
          <w:color w:val="B42318"/>
          <w:sz w:val="20"/>
        </w:rPr>
        <w:t>revalidate: 3600</w:t>
      </w:r>
      <w:r>
        <w:rPr/>
        <w:t xml:space="preserve"> (rebuilt at most once an hour).</w:t>
      </w:r>
    </w:p>
    <w:p>
      <w:pPr>
        <w:pStyle w:val="ListBullet"/>
        <w:spacing w:after="40"/>
      </w:pPr>
      <w:r>
        <w:rPr/>
        <w:t>Logged-in dashboard → SSR or CSR (personalised).</w:t>
      </w:r>
    </w:p>
    <w:p>
      <w:pPr>
        <w:pStyle w:val="ListBullet"/>
        <w:spacing w:after="40"/>
      </w:pPr>
      <w:r>
        <w:rPr/>
        <w:t xml:space="preserve">Report page with one slow chart → streaming, with the chart inside </w:t>
      </w:r>
      <w:r>
        <w:rPr>
          <w:rFonts w:ascii="Courier New" w:hAnsi="Courier New"/>
          <w:color w:val="B42318"/>
          <w:sz w:val="20"/>
        </w:rPr>
        <w:t>&lt;Suspense&gt;</w:t>
      </w:r>
      <w:r>
        <w:rPr/>
        <w:t>.</w:t>
      </w:r>
    </w:p>
    <w:p>
      <w:pPr>
        <w:spacing w:after="0"/>
      </w:pPr>
    </w:p>
    <w:p>
      <w:pPr>
        <w:pBdr>
          <w:bottom w:val="single" w:sz="6" w:space="1" w:color="BFC7D5"/>
        </w:pBdr>
      </w:pPr>
    </w:p>
    <w:p>
      <w:pPr>
        <w:keepNext/>
        <w:spacing w:before="200"/>
      </w:pPr>
      <w:r>
        <w:rPr>
          <w:color w:val="1F3A5F"/>
          <w:sz w:val="24"/>
        </w:rPr>
      </w:r>
      <w:r>
        <w:rPr>
          <w:b/>
          <w:color w:val="1F3A5F"/>
          <w:sz w:val="24"/>
        </w:rPr>
        <w:t>Q4. App Router vs Pages Router?</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App Router (</w:t>
            </w:r>
            <w:r>
              <w:rPr>
                <w:rFonts w:ascii="Courier New" w:hAnsi="Courier New"/>
                <w:b/>
                <w:color w:val="FFFFFF"/>
                <w:sz w:val="20"/>
              </w:rPr>
              <w:t>app/</w:t>
            </w:r>
            <w:r>
              <w:rPr>
                <w:b/>
                <w:color w:val="FFFFFF"/>
                <w:sz w:val="20"/>
              </w:rPr>
              <w:t>)</w:t>
            </w:r>
          </w:p>
        </w:tc>
        <w:tc>
          <w:tcPr>
            <w:tcW w:type="dxa" w:w="3324"/>
            <w:shd w:val="clear" w:color="auto" w:fill="1F3A5F"/>
          </w:tcPr>
          <w:p>
            <w:pPr>
              <w:spacing w:after="0"/>
            </w:pPr>
            <w:r>
              <w:rPr>
                <w:b/>
                <w:color w:val="FFFFFF"/>
                <w:sz w:val="20"/>
              </w:rPr>
              <w:t>Pages Router (</w:t>
            </w:r>
            <w:r>
              <w:rPr>
                <w:rFonts w:ascii="Courier New" w:hAnsi="Courier New"/>
                <w:b/>
                <w:color w:val="FFFFFF"/>
                <w:sz w:val="20"/>
              </w:rPr>
              <w:t>pages/</w:t>
            </w:r>
            <w:r>
              <w:rPr>
                <w:b/>
                <w:color w:val="FFFFFF"/>
                <w:sz w:val="20"/>
              </w:rPr>
              <w:t>)</w:t>
            </w:r>
          </w:p>
        </w:tc>
      </w:tr>
      <w:tr>
        <w:tc>
          <w:tcPr>
            <w:tcW w:type="dxa" w:w="3324"/>
          </w:tcPr>
          <w:p>
            <w:pPr>
              <w:spacing w:after="0"/>
            </w:pPr>
            <w:r>
              <w:rPr>
                <w:sz w:val="20"/>
              </w:rPr>
              <w:t>Components</w:t>
            </w:r>
          </w:p>
        </w:tc>
        <w:tc>
          <w:tcPr>
            <w:tcW w:type="dxa" w:w="3324"/>
          </w:tcPr>
          <w:p>
            <w:pPr>
              <w:spacing w:after="0"/>
            </w:pPr>
            <w:r>
              <w:rPr>
                <w:sz w:val="20"/>
              </w:rPr>
              <w:t>Server Components by default</w:t>
            </w:r>
          </w:p>
        </w:tc>
        <w:tc>
          <w:tcPr>
            <w:tcW w:type="dxa" w:w="3324"/>
          </w:tcPr>
          <w:p>
            <w:pPr>
              <w:spacing w:after="0"/>
            </w:pPr>
            <w:r>
              <w:rPr>
                <w:sz w:val="20"/>
              </w:rPr>
              <w:t>Client components</w:t>
            </w:r>
          </w:p>
        </w:tc>
      </w:tr>
      <w:tr>
        <w:tc>
          <w:tcPr>
            <w:tcW w:type="dxa" w:w="3324"/>
            <w:shd w:val="clear" w:color="auto" w:fill="F7F9FC"/>
          </w:tcPr>
          <w:p>
            <w:pPr>
              <w:spacing w:after="0"/>
            </w:pPr>
            <w:r>
              <w:rPr>
                <w:sz w:val="20"/>
              </w:rPr>
              <w:t>Data fetching</w:t>
            </w:r>
          </w:p>
        </w:tc>
        <w:tc>
          <w:tcPr>
            <w:tcW w:type="dxa" w:w="3324"/>
            <w:shd w:val="clear" w:color="auto" w:fill="F7F9FC"/>
          </w:tcPr>
          <w:p>
            <w:pPr>
              <w:spacing w:after="0"/>
            </w:pPr>
            <w:r>
              <w:rPr>
                <w:rFonts w:ascii="Courier New" w:hAnsi="Courier New"/>
                <w:color w:val="B42318"/>
                <w:sz w:val="20"/>
              </w:rPr>
              <w:t>async</w:t>
            </w:r>
            <w:r>
              <w:rPr>
                <w:sz w:val="20"/>
              </w:rPr>
              <w:t xml:space="preserve"> components, </w:t>
            </w:r>
            <w:r>
              <w:rPr>
                <w:rFonts w:ascii="Courier New" w:hAnsi="Courier New"/>
                <w:color w:val="B42318"/>
                <w:sz w:val="20"/>
              </w:rPr>
              <w:t>fetch</w:t>
            </w:r>
          </w:p>
        </w:tc>
        <w:tc>
          <w:tcPr>
            <w:tcW w:type="dxa" w:w="3324"/>
            <w:shd w:val="clear" w:color="auto" w:fill="F7F9FC"/>
          </w:tcPr>
          <w:p>
            <w:pPr>
              <w:spacing w:after="0"/>
            </w:pPr>
            <w:r>
              <w:rPr>
                <w:rFonts w:ascii="Courier New" w:hAnsi="Courier New"/>
                <w:color w:val="B42318"/>
                <w:sz w:val="20"/>
              </w:rPr>
              <w:t>getServerSideProps</w:t>
            </w:r>
            <w:r>
              <w:rPr>
                <w:sz w:val="20"/>
              </w:rPr>
              <w:t xml:space="preserve">, </w:t>
            </w:r>
            <w:r>
              <w:rPr>
                <w:rFonts w:ascii="Courier New" w:hAnsi="Courier New"/>
                <w:color w:val="B42318"/>
                <w:sz w:val="20"/>
              </w:rPr>
              <w:t>getStaticProps</w:t>
            </w:r>
          </w:p>
        </w:tc>
      </w:tr>
      <w:tr>
        <w:tc>
          <w:tcPr>
            <w:tcW w:type="dxa" w:w="3324"/>
          </w:tcPr>
          <w:p>
            <w:pPr>
              <w:spacing w:after="0"/>
            </w:pPr>
            <w:r>
              <w:rPr>
                <w:sz w:val="20"/>
              </w:rPr>
              <w:t>Layouts</w:t>
            </w:r>
          </w:p>
        </w:tc>
        <w:tc>
          <w:tcPr>
            <w:tcW w:type="dxa" w:w="3324"/>
          </w:tcPr>
          <w:p>
            <w:pPr>
              <w:spacing w:after="0"/>
            </w:pPr>
            <w:r>
              <w:rPr>
                <w:sz w:val="20"/>
              </w:rPr>
              <w:t xml:space="preserve">nested </w:t>
            </w:r>
            <w:r>
              <w:rPr>
                <w:rFonts w:ascii="Courier New" w:hAnsi="Courier New"/>
                <w:color w:val="B42318"/>
                <w:sz w:val="20"/>
              </w:rPr>
              <w:t>layout.tsx</w:t>
            </w:r>
          </w:p>
        </w:tc>
        <w:tc>
          <w:tcPr>
            <w:tcW w:type="dxa" w:w="3324"/>
          </w:tcPr>
          <w:p>
            <w:pPr>
              <w:spacing w:after="0"/>
            </w:pPr>
            <w:r>
              <w:rPr>
                <w:rFonts w:ascii="Courier New" w:hAnsi="Courier New"/>
                <w:color w:val="B42318"/>
                <w:sz w:val="20"/>
              </w:rPr>
              <w:t>_app.tsx</w:t>
            </w:r>
          </w:p>
        </w:tc>
      </w:tr>
      <w:tr>
        <w:tc>
          <w:tcPr>
            <w:tcW w:type="dxa" w:w="3324"/>
            <w:shd w:val="clear" w:color="auto" w:fill="F7F9FC"/>
          </w:tcPr>
          <w:p>
            <w:pPr>
              <w:spacing w:after="0"/>
            </w:pPr>
            <w:r>
              <w:rPr>
                <w:sz w:val="20"/>
              </w:rPr>
              <w:t>Loading and errors</w:t>
            </w:r>
          </w:p>
        </w:tc>
        <w:tc>
          <w:tcPr>
            <w:tcW w:type="dxa" w:w="3324"/>
            <w:shd w:val="clear" w:color="auto" w:fill="F7F9FC"/>
          </w:tcPr>
          <w:p>
            <w:pPr>
              <w:spacing w:after="0"/>
            </w:pPr>
            <w:r>
              <w:rPr>
                <w:rFonts w:ascii="Courier New" w:hAnsi="Courier New"/>
                <w:color w:val="B42318"/>
                <w:sz w:val="20"/>
              </w:rPr>
              <w:t>loading.tsx</w:t>
            </w:r>
            <w:r>
              <w:rPr>
                <w:sz w:val="20"/>
              </w:rPr>
              <w:t xml:space="preserve">, </w:t>
            </w:r>
            <w:r>
              <w:rPr>
                <w:rFonts w:ascii="Courier New" w:hAnsi="Courier New"/>
                <w:color w:val="B42318"/>
                <w:sz w:val="20"/>
              </w:rPr>
              <w:t>error.tsx</w:t>
            </w:r>
          </w:p>
        </w:tc>
        <w:tc>
          <w:tcPr>
            <w:tcW w:type="dxa" w:w="3324"/>
            <w:shd w:val="clear" w:color="auto" w:fill="F7F9FC"/>
          </w:tcPr>
          <w:p>
            <w:pPr>
              <w:spacing w:after="0"/>
            </w:pPr>
            <w:r>
              <w:rPr>
                <w:sz w:val="20"/>
              </w:rPr>
              <w:t>manual</w:t>
            </w:r>
          </w:p>
        </w:tc>
      </w:tr>
      <w:tr>
        <w:tc>
          <w:tcPr>
            <w:tcW w:type="dxa" w:w="3324"/>
          </w:tcPr>
          <w:p>
            <w:pPr>
              <w:spacing w:after="0"/>
            </w:pPr>
            <w:r>
              <w:rPr>
                <w:sz w:val="20"/>
              </w:rPr>
              <w:t>Mutations</w:t>
            </w:r>
          </w:p>
        </w:tc>
        <w:tc>
          <w:tcPr>
            <w:tcW w:type="dxa" w:w="3324"/>
          </w:tcPr>
          <w:p>
            <w:pPr>
              <w:spacing w:after="0"/>
            </w:pPr>
            <w:r>
              <w:rPr>
                <w:sz w:val="20"/>
              </w:rPr>
              <w:t>Server Actions</w:t>
            </w:r>
          </w:p>
        </w:tc>
        <w:tc>
          <w:tcPr>
            <w:tcW w:type="dxa" w:w="3324"/>
          </w:tcPr>
          <w:p>
            <w:pPr>
              <w:spacing w:after="0"/>
            </w:pPr>
            <w:r>
              <w:rPr>
                <w:sz w:val="20"/>
              </w:rPr>
              <w:t>API routes</w:t>
            </w:r>
          </w:p>
        </w:tc>
      </w:tr>
      <w:tr>
        <w:tc>
          <w:tcPr>
            <w:tcW w:type="dxa" w:w="3324"/>
            <w:shd w:val="clear" w:color="auto" w:fill="F7F9FC"/>
          </w:tcPr>
          <w:p>
            <w:pPr>
              <w:spacing w:after="0"/>
            </w:pPr>
            <w:r>
              <w:rPr>
                <w:sz w:val="20"/>
              </w:rPr>
              <w:t>API endpoints</w:t>
            </w:r>
          </w:p>
        </w:tc>
        <w:tc>
          <w:tcPr>
            <w:tcW w:type="dxa" w:w="3324"/>
            <w:shd w:val="clear" w:color="auto" w:fill="F7F9FC"/>
          </w:tcPr>
          <w:p>
            <w:pPr>
              <w:spacing w:after="0"/>
            </w:pPr>
            <w:r>
              <w:rPr>
                <w:rFonts w:ascii="Courier New" w:hAnsi="Courier New"/>
                <w:color w:val="B42318"/>
                <w:sz w:val="20"/>
              </w:rPr>
              <w:t>route.ts</w:t>
            </w:r>
          </w:p>
        </w:tc>
        <w:tc>
          <w:tcPr>
            <w:tcW w:type="dxa" w:w="3324"/>
            <w:shd w:val="clear" w:color="auto" w:fill="F7F9FC"/>
          </w:tcPr>
          <w:p>
            <w:pPr>
              <w:spacing w:after="0"/>
            </w:pPr>
            <w:r>
              <w:rPr>
                <w:rFonts w:ascii="Courier New" w:hAnsi="Courier New"/>
                <w:color w:val="B42318"/>
                <w:sz w:val="20"/>
              </w:rPr>
              <w:t>pages/api/*</w:t>
            </w:r>
          </w:p>
        </w:tc>
      </w:tr>
    </w:tbl>
    <w:p>
      <w:pPr>
        <w:spacing w:after="40"/>
      </w:pPr>
    </w:p>
    <w:p>
      <w:r>
        <w:rPr/>
        <w:t>Both can coexist during a migration.</w:t>
      </w:r>
    </w:p>
    <w:p>
      <w:pPr>
        <w:pBdr>
          <w:bottom w:val="single" w:sz="6" w:space="1" w:color="BFC7D5"/>
        </w:pBdr>
      </w:pPr>
    </w:p>
    <w:p>
      <w:pPr>
        <w:keepNext/>
        <w:spacing w:before="200"/>
      </w:pPr>
      <w:r>
        <w:rPr>
          <w:color w:val="1F3A5F"/>
          <w:sz w:val="24"/>
        </w:rPr>
      </w:r>
      <w:r>
        <w:rPr>
          <w:b/>
          <w:color w:val="1F3A5F"/>
          <w:sz w:val="24"/>
        </w:rPr>
        <w:t>Q5. How does file-based routing work in the App Router?</w:t>
      </w:r>
      <w:r>
        <w:rPr>
          <w:color w:val="1F3A5F"/>
          <w:sz w:val="24"/>
        </w:rPr>
      </w:r>
    </w:p>
    <w:p>
      <w:r>
        <w:rPr/>
      </w:r>
      <w:r>
        <w:rPr>
          <w:b/>
        </w:rPr>
        <w:t>Short answer:</w:t>
      </w:r>
      <w:r>
        <w:rPr/>
        <w:t xml:space="preserve"> Folders become URL segments, and a </w:t>
      </w:r>
      <w:r>
        <w:rPr>
          <w:rFonts w:ascii="Courier New" w:hAnsi="Courier New"/>
          <w:color w:val="B42318"/>
          <w:sz w:val="20"/>
        </w:rPr>
        <w:t>page.tsx</w:t>
      </w:r>
      <w:r>
        <w:rPr/>
        <w:t xml:space="preserve"> file makes a segment publicly reachable.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w:t>
              <w:br/>
            </w:r>
            <w:r>
              <w:rPr>
                <w:rFonts w:ascii="Courier New" w:hAnsi="Courier New" w:eastAsia="Courier New"/>
                <w:sz w:val="19"/>
              </w:rPr>
              <w:t xml:space="preserve">  page.tsx                → /</w:t>
              <w:br/>
            </w:r>
            <w:r>
              <w:rPr>
                <w:rFonts w:ascii="Courier New" w:hAnsi="Courier New" w:eastAsia="Courier New"/>
                <w:sz w:val="19"/>
              </w:rPr>
              <w:t xml:space="preserve">  calls/</w:t>
              <w:br/>
            </w:r>
            <w:r>
              <w:rPr>
                <w:rFonts w:ascii="Courier New" w:hAnsi="Courier New" w:eastAsia="Courier New"/>
                <w:sz w:val="19"/>
              </w:rPr>
              <w:t xml:space="preserve">    page.tsx              → /calls</w:t>
              <w:br/>
            </w:r>
            <w:r>
              <w:rPr>
                <w:rFonts w:ascii="Courier New" w:hAnsi="Courier New" w:eastAsia="Courier New"/>
                <w:sz w:val="19"/>
              </w:rPr>
              <w:t xml:space="preserve">    [id]/</w:t>
              <w:br/>
            </w:r>
            <w:r>
              <w:rPr>
                <w:rFonts w:ascii="Courier New" w:hAnsi="Courier New" w:eastAsia="Courier New"/>
                <w:sz w:val="19"/>
              </w:rPr>
              <w:t xml:space="preserve">      page.tsx            → /calls/123</w:t>
            </w:r>
          </w:p>
        </w:tc>
      </w:tr>
    </w:tbl>
    <w:p>
      <w:pPr>
        <w:spacing w:after="40"/>
      </w:pPr>
    </w:p>
    <w:p>
      <w:pPr>
        <w:pBdr>
          <w:bottom w:val="single" w:sz="6" w:space="1" w:color="BFC7D5"/>
        </w:pBdr>
      </w:pPr>
    </w:p>
    <w:p>
      <w:pPr>
        <w:keepNext/>
        <w:spacing w:before="200"/>
      </w:pPr>
      <w:r>
        <w:rPr>
          <w:color w:val="1F3A5F"/>
          <w:sz w:val="24"/>
        </w:rPr>
      </w:r>
      <w:r>
        <w:rPr>
          <w:b/>
          <w:color w:val="1F3A5F"/>
          <w:sz w:val="24"/>
        </w:rPr>
        <w:t>Q6. What are the special files?</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File</w:t>
            </w:r>
          </w:p>
        </w:tc>
        <w:tc>
          <w:tcPr>
            <w:tcW w:type="dxa" w:w="4986"/>
            <w:shd w:val="clear" w:color="auto" w:fill="1F3A5F"/>
          </w:tcPr>
          <w:p>
            <w:pPr>
              <w:spacing w:after="0"/>
            </w:pPr>
            <w:r>
              <w:rPr>
                <w:b/>
                <w:color w:val="FFFFFF"/>
                <w:sz w:val="20"/>
              </w:rPr>
              <w:t>Purpose</w:t>
            </w:r>
          </w:p>
        </w:tc>
      </w:tr>
      <w:tr>
        <w:tc>
          <w:tcPr>
            <w:tcW w:type="dxa" w:w="4986"/>
          </w:tcPr>
          <w:p>
            <w:pPr>
              <w:spacing w:after="0"/>
            </w:pPr>
            <w:r>
              <w:rPr>
                <w:rFonts w:ascii="Courier New" w:hAnsi="Courier New"/>
                <w:color w:val="B42318"/>
                <w:sz w:val="20"/>
              </w:rPr>
              <w:t>layout.tsx</w:t>
            </w:r>
          </w:p>
        </w:tc>
        <w:tc>
          <w:tcPr>
            <w:tcW w:type="dxa" w:w="4986"/>
          </w:tcPr>
          <w:p>
            <w:pPr>
              <w:spacing w:after="0"/>
            </w:pPr>
            <w:r>
              <w:rPr>
                <w:sz w:val="20"/>
              </w:rPr>
              <w:t xml:space="preserve">shared UI that </w:t>
            </w:r>
            <w:r>
              <w:rPr>
                <w:b/>
                <w:sz w:val="20"/>
              </w:rPr>
              <w:t>persists</w:t>
            </w:r>
            <w:r>
              <w:rPr>
                <w:sz w:val="20"/>
              </w:rPr>
              <w:t xml:space="preserve"> across child navigations</w:t>
            </w:r>
          </w:p>
        </w:tc>
      </w:tr>
      <w:tr>
        <w:tc>
          <w:tcPr>
            <w:tcW w:type="dxa" w:w="4986"/>
            <w:shd w:val="clear" w:color="auto" w:fill="F7F9FC"/>
          </w:tcPr>
          <w:p>
            <w:pPr>
              <w:spacing w:after="0"/>
            </w:pPr>
            <w:r>
              <w:rPr>
                <w:rFonts w:ascii="Courier New" w:hAnsi="Courier New"/>
                <w:color w:val="B42318"/>
                <w:sz w:val="20"/>
              </w:rPr>
              <w:t>page.tsx</w:t>
            </w:r>
          </w:p>
        </w:tc>
        <w:tc>
          <w:tcPr>
            <w:tcW w:type="dxa" w:w="4986"/>
            <w:shd w:val="clear" w:color="auto" w:fill="F7F9FC"/>
          </w:tcPr>
          <w:p>
            <w:pPr>
              <w:spacing w:after="0"/>
            </w:pPr>
            <w:r>
              <w:rPr>
                <w:sz w:val="20"/>
              </w:rPr>
              <w:t>the route's UI</w:t>
            </w:r>
          </w:p>
        </w:tc>
      </w:tr>
      <w:tr>
        <w:tc>
          <w:tcPr>
            <w:tcW w:type="dxa" w:w="4986"/>
          </w:tcPr>
          <w:p>
            <w:pPr>
              <w:spacing w:after="0"/>
            </w:pPr>
            <w:r>
              <w:rPr>
                <w:rFonts w:ascii="Courier New" w:hAnsi="Courier New"/>
                <w:color w:val="B42318"/>
                <w:sz w:val="20"/>
              </w:rPr>
              <w:t>loading.tsx</w:t>
            </w:r>
          </w:p>
        </w:tc>
        <w:tc>
          <w:tcPr>
            <w:tcW w:type="dxa" w:w="4986"/>
          </w:tcPr>
          <w:p>
            <w:pPr>
              <w:spacing w:after="0"/>
            </w:pPr>
            <w:r>
              <w:rPr>
                <w:sz w:val="20"/>
              </w:rPr>
              <w:t>Suspense fallback while the page loads</w:t>
            </w:r>
          </w:p>
        </w:tc>
      </w:tr>
      <w:tr>
        <w:tc>
          <w:tcPr>
            <w:tcW w:type="dxa" w:w="4986"/>
            <w:shd w:val="clear" w:color="auto" w:fill="F7F9FC"/>
          </w:tcPr>
          <w:p>
            <w:pPr>
              <w:spacing w:after="0"/>
            </w:pPr>
            <w:r>
              <w:rPr>
                <w:rFonts w:ascii="Courier New" w:hAnsi="Courier New"/>
                <w:color w:val="B42318"/>
                <w:sz w:val="20"/>
              </w:rPr>
              <w:t>error.tsx</w:t>
            </w:r>
          </w:p>
        </w:tc>
        <w:tc>
          <w:tcPr>
            <w:tcW w:type="dxa" w:w="4986"/>
            <w:shd w:val="clear" w:color="auto" w:fill="F7F9FC"/>
          </w:tcPr>
          <w:p>
            <w:pPr>
              <w:spacing w:after="0"/>
            </w:pPr>
            <w:r>
              <w:rPr>
                <w:sz w:val="20"/>
              </w:rPr>
              <w:t>error boundary (must be a client component)</w:t>
            </w:r>
          </w:p>
        </w:tc>
      </w:tr>
      <w:tr>
        <w:tc>
          <w:tcPr>
            <w:tcW w:type="dxa" w:w="4986"/>
          </w:tcPr>
          <w:p>
            <w:pPr>
              <w:spacing w:after="0"/>
            </w:pPr>
            <w:r>
              <w:rPr>
                <w:rFonts w:ascii="Courier New" w:hAnsi="Courier New"/>
                <w:color w:val="B42318"/>
                <w:sz w:val="20"/>
              </w:rPr>
              <w:t>not-found.tsx</w:t>
            </w:r>
          </w:p>
        </w:tc>
        <w:tc>
          <w:tcPr>
            <w:tcW w:type="dxa" w:w="4986"/>
          </w:tcPr>
          <w:p>
            <w:pPr>
              <w:spacing w:after="0"/>
            </w:pPr>
            <w:r>
              <w:rPr>
                <w:sz w:val="20"/>
              </w:rPr>
              <w:t>404 UI</w:t>
            </w:r>
          </w:p>
        </w:tc>
      </w:tr>
      <w:tr>
        <w:tc>
          <w:tcPr>
            <w:tcW w:type="dxa" w:w="4986"/>
            <w:shd w:val="clear" w:color="auto" w:fill="F7F9FC"/>
          </w:tcPr>
          <w:p>
            <w:pPr>
              <w:spacing w:after="0"/>
            </w:pPr>
            <w:r>
              <w:rPr>
                <w:rFonts w:ascii="Courier New" w:hAnsi="Courier New"/>
                <w:color w:val="B42318"/>
                <w:sz w:val="20"/>
              </w:rPr>
              <w:t>template.tsx</w:t>
            </w:r>
          </w:p>
        </w:tc>
        <w:tc>
          <w:tcPr>
            <w:tcW w:type="dxa" w:w="4986"/>
            <w:shd w:val="clear" w:color="auto" w:fill="F7F9FC"/>
          </w:tcPr>
          <w:p>
            <w:pPr>
              <w:spacing w:after="0"/>
            </w:pPr>
            <w:r>
              <w:rPr>
                <w:sz w:val="20"/>
              </w:rPr>
              <w:t xml:space="preserve">like a layout, but </w:t>
            </w:r>
            <w:r>
              <w:rPr>
                <w:b/>
                <w:sz w:val="20"/>
              </w:rPr>
              <w:t>remounts</w:t>
            </w:r>
            <w:r>
              <w:rPr>
                <w:sz w:val="20"/>
              </w:rPr>
              <w:t xml:space="preserve"> on every navigation</w:t>
            </w:r>
          </w:p>
        </w:tc>
      </w:tr>
      <w:tr>
        <w:tc>
          <w:tcPr>
            <w:tcW w:type="dxa" w:w="4986"/>
          </w:tcPr>
          <w:p>
            <w:pPr>
              <w:spacing w:after="0"/>
            </w:pPr>
            <w:r>
              <w:rPr>
                <w:rFonts w:ascii="Courier New" w:hAnsi="Courier New"/>
                <w:color w:val="B42318"/>
                <w:sz w:val="20"/>
              </w:rPr>
              <w:t>route.ts</w:t>
            </w:r>
          </w:p>
        </w:tc>
        <w:tc>
          <w:tcPr>
            <w:tcW w:type="dxa" w:w="4986"/>
          </w:tcPr>
          <w:p>
            <w:pPr>
              <w:spacing w:after="0"/>
            </w:pPr>
            <w:r>
              <w:rPr>
                <w:sz w:val="20"/>
              </w:rPr>
              <w:t>API endpoint (GET, POST, …)</w:t>
            </w:r>
          </w:p>
        </w:tc>
      </w:tr>
      <w:tr>
        <w:tc>
          <w:tcPr>
            <w:tcW w:type="dxa" w:w="4986"/>
            <w:shd w:val="clear" w:color="auto" w:fill="F7F9FC"/>
          </w:tcPr>
          <w:p>
            <w:pPr>
              <w:spacing w:after="0"/>
            </w:pPr>
            <w:r>
              <w:rPr>
                <w:rFonts w:ascii="Courier New" w:hAnsi="Courier New"/>
                <w:color w:val="B42318"/>
                <w:sz w:val="20"/>
              </w:rPr>
              <w:t>default.tsx</w:t>
            </w:r>
          </w:p>
        </w:tc>
        <w:tc>
          <w:tcPr>
            <w:tcW w:type="dxa" w:w="4986"/>
            <w:shd w:val="clear" w:color="auto" w:fill="F7F9FC"/>
          </w:tcPr>
          <w:p>
            <w:pPr>
              <w:spacing w:after="0"/>
            </w:pPr>
            <w:r>
              <w:rPr>
                <w:sz w:val="20"/>
              </w:rPr>
              <w:t>fallback for parallel routes</w:t>
            </w:r>
          </w:p>
        </w:tc>
      </w:tr>
      <w:tr>
        <w:tc>
          <w:tcPr>
            <w:tcW w:type="dxa" w:w="4986"/>
          </w:tcPr>
          <w:p>
            <w:pPr>
              <w:spacing w:after="0"/>
            </w:pPr>
            <w:r>
              <w:rPr>
                <w:rFonts w:ascii="Courier New" w:hAnsi="Courier New"/>
                <w:color w:val="B42318"/>
                <w:sz w:val="20"/>
              </w:rPr>
              <w:t>middleware.ts</w:t>
            </w:r>
          </w:p>
        </w:tc>
        <w:tc>
          <w:tcPr>
            <w:tcW w:type="dxa" w:w="4986"/>
          </w:tcPr>
          <w:p>
            <w:pPr>
              <w:spacing w:after="0"/>
            </w:pPr>
            <w:r>
              <w:rPr>
                <w:sz w:val="20"/>
              </w:rPr>
              <w:t>runs before requests (at the project root)</w:t>
            </w:r>
          </w:p>
        </w:tc>
      </w:tr>
    </w:tbl>
    <w:p>
      <w:pPr>
        <w:spacing w:after="40"/>
      </w:pPr>
    </w:p>
    <w:p>
      <w:pPr>
        <w:pBdr>
          <w:bottom w:val="single" w:sz="6" w:space="1" w:color="BFC7D5"/>
        </w:pBdr>
      </w:pPr>
    </w:p>
    <w:p>
      <w:pPr>
        <w:keepNext/>
        <w:spacing w:before="200"/>
      </w:pPr>
      <w:r>
        <w:rPr>
          <w:color w:val="1F3A5F"/>
          <w:sz w:val="24"/>
        </w:rPr>
      </w:r>
      <w:r>
        <w:rPr>
          <w:b/>
          <w:color w:val="1F3A5F"/>
          <w:sz w:val="24"/>
        </w:rPr>
        <w:t>Q7. How do dynamic routes work?</w:t>
      </w:r>
      <w:r>
        <w:rPr>
          <w:color w:val="1F3A5F"/>
          <w:sz w:val="24"/>
        </w:rPr>
      </w:r>
    </w:p>
    <w:p>
      <w:r>
        <w:rPr/>
      </w:r>
      <w:r>
        <w:rPr>
          <w:b/>
        </w:rPr>
        <w:t>Short answer:</w:t>
      </w:r>
      <w:r>
        <w:rPr/>
        <w:t xml:space="preserve"> </w:t>
      </w:r>
      <w:r>
        <w:rPr>
          <w:rFonts w:ascii="Courier New" w:hAnsi="Courier New"/>
          <w:color w:val="B42318"/>
          <w:sz w:val="20"/>
        </w:rPr>
        <w:t>[id]</w:t>
      </w:r>
      <w:r>
        <w:rPr/>
        <w:t xml:space="preserve"> matches one segment, </w:t>
      </w:r>
      <w:r>
        <w:rPr>
          <w:rFonts w:ascii="Courier New" w:hAnsi="Courier New"/>
          <w:color w:val="B42318"/>
          <w:sz w:val="20"/>
        </w:rPr>
        <w:t>[...slug]</w:t>
      </w:r>
      <w:r>
        <w:rPr/>
        <w:t xml:space="preserve"> matches everything after (catch-all), and </w:t>
      </w:r>
      <w:r>
        <w:rPr>
          <w:rFonts w:ascii="Courier New" w:hAnsi="Courier New"/>
          <w:color w:val="B42318"/>
          <w:sz w:val="20"/>
        </w:rPr>
        <w:t>[[...slug]]</w:t>
      </w:r>
      <w:r>
        <w:rPr/>
        <w:t xml:space="preserve"> is an optional catch-all. In recent versions, </w:t>
      </w:r>
      <w:r>
        <w:rPr>
          <w:rFonts w:ascii="Courier New" w:hAnsi="Courier New"/>
          <w:color w:val="B42318"/>
          <w:sz w:val="20"/>
        </w:rPr>
        <w:t>params</w:t>
      </w:r>
      <w:r>
        <w:rPr/>
        <w:t xml:space="preserve"> is a promise: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CallPage({ params }: { params: Promise&lt;{ id: string }&gt; }) {</w:t>
              <w:br/>
            </w:r>
            <w:r>
              <w:rPr>
                <w:rFonts w:ascii="Courier New" w:hAnsi="Courier New" w:eastAsia="Courier New"/>
                <w:sz w:val="19"/>
              </w:rPr>
              <w:t xml:space="preserve">  const { id } = await params;</w:t>
              <w:br/>
            </w:r>
            <w:r>
              <w:rPr>
                <w:rFonts w:ascii="Courier New" w:hAnsi="Courier New" w:eastAsia="Courier New"/>
                <w:sz w:val="19"/>
              </w:rPr>
              <w:t xml:space="preserve">  const call = await getCall(id);</w:t>
              <w:br/>
            </w:r>
            <w:r>
              <w:rPr>
                <w:rFonts w:ascii="Courier New" w:hAnsi="Courier New" w:eastAsia="Courier New"/>
                <w:sz w:val="19"/>
              </w:rPr>
              <w:t xml:space="preserve">  return &lt;CallDetail call={call} /&gt;;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Q8. What are route groups?</w:t>
      </w:r>
      <w:r>
        <w:rPr>
          <w:color w:val="1F3A5F"/>
          <w:sz w:val="24"/>
        </w:rPr>
      </w:r>
    </w:p>
    <w:p>
      <w:r>
        <w:rPr/>
      </w:r>
      <w:r>
        <w:rPr>
          <w:b/>
        </w:rPr>
        <w:t>Short answer:</w:t>
      </w:r>
      <w:r>
        <w:rPr/>
        <w:t xml:space="preserve"> Folders in parentheses, like </w:t>
      </w:r>
      <w:r>
        <w:rPr>
          <w:rFonts w:ascii="Courier New" w:hAnsi="Courier New"/>
          <w:color w:val="B42318"/>
          <w:sz w:val="20"/>
        </w:rPr>
        <w:t>(marketing)/about/page.tsx</w:t>
      </w:r>
      <w:r>
        <w:rPr/>
        <w:t xml:space="preserve">, organise files and share layouts </w:t>
      </w:r>
      <w:r>
        <w:rPr>
          <w:i/>
        </w:rPr>
        <w:t>without</w:t>
      </w:r>
      <w:r>
        <w:rPr/>
        <w:t xml:space="preserve"> adding a URL segment. The URL is just </w:t>
      </w:r>
      <w:r>
        <w:rPr>
          <w:rFonts w:ascii="Courier New" w:hAnsi="Courier New"/>
          <w:color w:val="B42318"/>
          <w:sz w:val="20"/>
        </w:rPr>
        <w:t>/about</w:t>
      </w:r>
      <w:r>
        <w:rPr/>
        <w:t>.</w:t>
      </w:r>
    </w:p>
    <w:p>
      <w:r>
        <w:rPr/>
      </w:r>
      <w:r>
        <w:rPr>
          <w:b/>
        </w:rPr>
        <w:t>Example:</w:t>
      </w:r>
      <w:r>
        <w:rPr/>
        <w:t xml:space="preserve"> </w:t>
      </w:r>
      <w:r>
        <w:rPr>
          <w:rFonts w:ascii="Courier New" w:hAnsi="Courier New"/>
          <w:color w:val="B42318"/>
          <w:sz w:val="20"/>
        </w:rPr>
        <w:t>(marketing)</w:t>
      </w:r>
      <w:r>
        <w:rPr/>
        <w:t xml:space="preserve"> and </w:t>
      </w:r>
      <w:r>
        <w:rPr>
          <w:rFonts w:ascii="Courier New" w:hAnsi="Courier New"/>
          <w:color w:val="B42318"/>
          <w:sz w:val="20"/>
        </w:rPr>
        <w:t>(dashboard)</w:t>
      </w:r>
      <w:r>
        <w:rPr/>
        <w:t xml:space="preserve"> groups can have completely different layouts.</w:t>
      </w:r>
    </w:p>
    <w:p>
      <w:pPr>
        <w:pBdr>
          <w:bottom w:val="single" w:sz="6" w:space="1" w:color="BFC7D5"/>
        </w:pBdr>
      </w:pPr>
    </w:p>
    <w:p>
      <w:pPr>
        <w:keepNext/>
        <w:spacing w:before="200"/>
      </w:pPr>
      <w:r>
        <w:rPr>
          <w:color w:val="1F3A5F"/>
          <w:sz w:val="24"/>
        </w:rPr>
      </w:r>
      <w:r>
        <w:rPr>
          <w:b/>
          <w:color w:val="1F3A5F"/>
          <w:sz w:val="24"/>
        </w:rPr>
        <w:t>Q9. How do linking and navigation work?</w:t>
      </w:r>
      <w:r>
        <w:rPr>
          <w:color w:val="1F3A5F"/>
          <w:sz w:val="24"/>
        </w:rPr>
      </w:r>
    </w:p>
    <w:p>
      <w:r>
        <w:rPr/>
      </w:r>
      <w:r>
        <w:rPr>
          <w:b/>
        </w:rPr>
        <w:t>Short answer:</w:t>
      </w:r>
      <w:r>
        <w:rPr/>
        <w:t xml:space="preserve"> </w:t>
      </w:r>
      <w:r>
        <w:rPr>
          <w:rFonts w:ascii="Courier New" w:hAnsi="Courier New"/>
          <w:color w:val="B42318"/>
          <w:sz w:val="20"/>
        </w:rPr>
        <w:t>&lt;Link href="/calls"&gt;</w:t>
      </w:r>
      <w:r>
        <w:rPr/>
        <w:t xml:space="preserve"> navigates on the client without a full reload, and in production it prefetches the route when the link scrolls into view. In client components use </w:t>
      </w:r>
      <w:r>
        <w:rPr>
          <w:rFonts w:ascii="Courier New" w:hAnsi="Courier New"/>
          <w:color w:val="B42318"/>
          <w:sz w:val="20"/>
        </w:rPr>
        <w:t>useRouter().push()</w:t>
      </w:r>
      <w:r>
        <w:rPr/>
        <w:t xml:space="preserve">, and in server code use </w:t>
      </w:r>
      <w:r>
        <w:rPr>
          <w:rFonts w:ascii="Courier New" w:hAnsi="Courier New"/>
          <w:color w:val="B42318"/>
          <w:sz w:val="20"/>
        </w:rPr>
        <w:t>redirect()</w:t>
      </w:r>
      <w:r>
        <w:rPr/>
        <w:t>.</w:t>
      </w:r>
    </w:p>
    <w:p>
      <w:pPr>
        <w:pBdr>
          <w:bottom w:val="single" w:sz="6" w:space="1" w:color="BFC7D5"/>
        </w:pBdr>
      </w:pPr>
    </w:p>
    <w:p>
      <w:pPr>
        <w:keepNext/>
        <w:spacing w:before="200"/>
      </w:pPr>
      <w:r>
        <w:rPr>
          <w:color w:val="1F3A5F"/>
          <w:sz w:val="24"/>
        </w:rPr>
      </w:r>
      <w:r>
        <w:rPr>
          <w:b/>
          <w:color w:val="1F3A5F"/>
          <w:sz w:val="24"/>
        </w:rPr>
        <w:t xml:space="preserve">Q10. What does </w:t>
      </w:r>
      <w:r>
        <w:rPr>
          <w:rFonts w:ascii="Courier New" w:hAnsi="Courier New"/>
          <w:b/>
          <w:color w:val="1F3A5F"/>
          <w:sz w:val="24"/>
        </w:rPr>
        <w:t>next/image</w:t>
      </w:r>
      <w:r>
        <w:rPr>
          <w:b/>
          <w:color w:val="1F3A5F"/>
          <w:sz w:val="24"/>
        </w:rPr>
        <w:t xml:space="preserve"> give you?</w:t>
      </w:r>
      <w:r>
        <w:rPr>
          <w:color w:val="1F3A5F"/>
          <w:sz w:val="24"/>
        </w:rPr>
      </w:r>
    </w:p>
    <w:p>
      <w:r>
        <w:rPr/>
      </w:r>
      <w:r>
        <w:rPr>
          <w:b/>
        </w:rPr>
        <w:t>Short answer:</w:t>
      </w:r>
      <w:r>
        <w:rPr/>
        <w:t xml:space="preserve"> Automatic responsive sizes, modern formats (WebP and AVIF), lazy loading by default, no layout shift (it requires </w:t>
      </w:r>
      <w:r>
        <w:rPr>
          <w:rFonts w:ascii="Courier New" w:hAnsi="Courier New"/>
          <w:color w:val="B42318"/>
          <w:sz w:val="20"/>
        </w:rPr>
        <w:t>width</w:t>
      </w:r>
      <w:r>
        <w:rPr/>
        <w:t>/</w:t>
      </w:r>
      <w:r>
        <w:rPr>
          <w:rFonts w:ascii="Courier New" w:hAnsi="Courier New"/>
          <w:color w:val="B42318"/>
          <w:sz w:val="20"/>
        </w:rPr>
        <w:t>height</w:t>
      </w:r>
      <w:r>
        <w:rPr/>
        <w:t xml:space="preserve"> or </w:t>
      </w:r>
      <w:r>
        <w:rPr>
          <w:rFonts w:ascii="Courier New" w:hAnsi="Courier New"/>
          <w:color w:val="B42318"/>
          <w:sz w:val="20"/>
        </w:rPr>
        <w:t>fill</w:t>
      </w:r>
      <w:r>
        <w:rPr/>
        <w:t xml:space="preserve">), and </w:t>
      </w:r>
      <w:r>
        <w:rPr>
          <w:rFonts w:ascii="Courier New" w:hAnsi="Courier New"/>
          <w:color w:val="B42318"/>
          <w:sz w:val="20"/>
        </w:rPr>
        <w:t>priority</w:t>
      </w:r>
      <w:r>
        <w:rPr/>
        <w:t xml:space="preserve"> for the LCP image.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&lt;Image src="/hero.jpg" alt="Interpreter on a call" width={1200} height={600}</w:t>
              <w:br/>
            </w:r>
            <w:r>
              <w:rPr>
                <w:rFonts w:ascii="Courier New" w:hAnsi="Courier New" w:eastAsia="Courier New"/>
                <w:sz w:val="19"/>
              </w:rPr>
              <w:t xml:space="preserve">       sizes="(max-width: 768px) 100vw, 50vw" priority /&gt;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Q11. What does </w:t>
      </w:r>
      <w:r>
        <w:rPr>
          <w:rFonts w:ascii="Courier New" w:hAnsi="Courier New"/>
          <w:b/>
          <w:color w:val="1F3A5F"/>
          <w:sz w:val="24"/>
        </w:rPr>
        <w:t>next/font</w:t>
      </w:r>
      <w:r>
        <w:rPr>
          <w:b/>
          <w:color w:val="1F3A5F"/>
          <w:sz w:val="24"/>
        </w:rPr>
        <w:t xml:space="preserve"> do?</w:t>
      </w:r>
      <w:r>
        <w:rPr>
          <w:color w:val="1F3A5F"/>
          <w:sz w:val="24"/>
        </w:rPr>
      </w:r>
    </w:p>
    <w:p>
      <w:r>
        <w:rPr/>
      </w:r>
      <w:r>
        <w:rPr>
          <w:b/>
        </w:rPr>
        <w:t>Short answer:</w:t>
      </w:r>
      <w:r>
        <w:rPr/>
        <w:t xml:space="preserve"> It self-hosts Google or local fonts at build time, so there's no extra request to Google. It also generates size-adjusted fallback fonts, which gives zero layout shift when the font loads.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 Inter } from 'next/font/google';</w:t>
              <w:br/>
            </w:r>
            <w:r>
              <w:rPr>
                <w:rFonts w:ascii="Courier New" w:hAnsi="Courier New" w:eastAsia="Courier New"/>
                <w:sz w:val="19"/>
              </w:rPr>
              <w:t>const inter = Inter({ subsets: ['latin'], display: 'swap' });</w:t>
              <w:br/>
            </w:r>
            <w:r>
              <w:rPr>
                <w:rFonts w:ascii="Courier New" w:hAnsi="Courier New" w:eastAsia="Courier New"/>
                <w:sz w:val="19"/>
              </w:rPr>
              <w:t>&lt;html className={inter.className}&gt;</w:t>
            </w:r>
          </w:p>
        </w:tc>
      </w:tr>
    </w:tbl>
    <w:p>
      <w:pPr>
        <w:spacing w:after="40"/>
      </w:pPr>
    </w:p>
    <w:p>
      <w:pPr>
        <w:pBdr>
          <w:bottom w:val="single" w:sz="6" w:space="1" w:color="BFC7D5"/>
        </w:pBdr>
      </w:pPr>
    </w:p>
    <w:p>
      <w:pPr>
        <w:keepNext/>
        <w:spacing w:before="200"/>
      </w:pPr>
      <w:r>
        <w:rPr>
          <w:color w:val="1F3A5F"/>
          <w:sz w:val="24"/>
        </w:rPr>
      </w:r>
      <w:r>
        <w:rPr>
          <w:b/>
          <w:color w:val="1F3A5F"/>
          <w:sz w:val="24"/>
        </w:rPr>
        <w:t>Q12. How do environment variables work?</w:t>
      </w:r>
      <w:r>
        <w:rPr>
          <w:color w:val="1F3A5F"/>
          <w:sz w:val="24"/>
        </w:rPr>
      </w:r>
    </w:p>
    <w:p>
      <w:r>
        <w:rPr/>
      </w:r>
      <w:r>
        <w:rPr>
          <w:b/>
        </w:rPr>
        <w:t>Short answer:</w:t>
      </w:r>
      <w:r>
        <w:rPr/>
        <w:t xml:space="preserve"> Variables in </w:t>
      </w:r>
      <w:r>
        <w:rPr>
          <w:rFonts w:ascii="Courier New" w:hAnsi="Courier New"/>
          <w:color w:val="B42318"/>
          <w:sz w:val="20"/>
        </w:rPr>
        <w:t>.env.local</w:t>
      </w:r>
      <w:r>
        <w:rPr/>
        <w:t xml:space="preserve"> and similar files are </w:t>
      </w:r>
      <w:r>
        <w:rPr>
          <w:b/>
        </w:rPr>
        <w:t>server-only</w:t>
      </w:r>
      <w:r>
        <w:rPr/>
        <w:t xml:space="preserve"> by default. Variables prefixed with </w:t>
      </w:r>
      <w:r>
        <w:rPr>
          <w:rFonts w:ascii="Courier New" w:hAnsi="Courier New"/>
          <w:color w:val="B42318"/>
          <w:sz w:val="20"/>
        </w:rPr>
        <w:t>NEXT_PUBLIC_</w:t>
      </w:r>
      <w:r>
        <w:rPr/>
        <w:t xml:space="preserve"> are </w:t>
      </w:r>
      <w:r>
        <w:rPr>
          <w:i/>
        </w:rPr>
        <w:t>inlined into the client bundle at build time</w:t>
      </w:r>
      <w:r>
        <w:rPr/>
        <w:t xml:space="preserve">, so anyone can read them. Never put secrets in </w:t>
      </w:r>
      <w:r>
        <w:rPr>
          <w:rFonts w:ascii="Courier New" w:hAnsi="Courier New"/>
          <w:color w:val="B42318"/>
          <w:sz w:val="20"/>
        </w:rPr>
        <w:t>NEXT_PUBLIC_</w:t>
      </w:r>
      <w:r>
        <w:rPr/>
        <w:t xml:space="preserve"> variables.</w:t>
      </w:r>
    </w:p>
    <w:p>
      <w:pPr>
        <w:pBdr>
          <w:bottom w:val="single" w:sz="6" w:space="1" w:color="BFC7D5"/>
        </w:pBdr>
      </w:pPr>
    </w:p>
    <w:p>
      <w:pPr>
        <w:keepNext/>
        <w:spacing w:before="200"/>
      </w:pPr>
      <w:r>
        <w:rPr>
          <w:color w:val="1F3A5F"/>
          <w:sz w:val="24"/>
        </w:rPr>
      </w:r>
      <w:r>
        <w:rPr>
          <w:b/>
          <w:color w:val="1F3A5F"/>
          <w:sz w:val="24"/>
        </w:rPr>
        <w:t>Q13. How do you set page metadata?</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metadata: Metadata = { title: 'Calls', description: 'Review call quality' };</w:t>
              <w:br/>
            </w:r>
            <w:r>
              <w:rPr>
                <w:rFonts w:ascii="Courier New" w:hAnsi="Courier New" w:eastAsia="Courier New"/>
                <w:sz w:val="19"/>
              </w:rPr>
              <w:br/>
            </w:r>
            <w:r>
              <w:rPr>
                <w:rFonts w:ascii="Courier New" w:hAnsi="Courier New" w:eastAsia="Courier New"/>
                <w:sz w:val="19"/>
              </w:rPr>
              <w:t>export async function generateMetadata({ params }): Promise&lt;Metadata&gt; {</w:t>
              <w:br/>
            </w:r>
            <w:r>
              <w:rPr>
                <w:rFonts w:ascii="Courier New" w:hAnsi="Courier New" w:eastAsia="Courier New"/>
                <w:sz w:val="19"/>
              </w:rPr>
              <w:t xml:space="preserve">  const { id } = await params;</w:t>
              <w:br/>
            </w:r>
            <w:r>
              <w:rPr>
                <w:rFonts w:ascii="Courier New" w:hAnsi="Courier New" w:eastAsia="Courier New"/>
                <w:sz w:val="19"/>
              </w:rPr>
              <w:t xml:space="preserve">  const call = await getCall(id);</w:t>
              <w:br/>
            </w:r>
            <w:r>
              <w:rPr>
                <w:rFonts w:ascii="Courier New" w:hAnsi="Courier New" w:eastAsia="Courier New"/>
                <w:sz w:val="19"/>
              </w:rPr>
              <w:t xml:space="preserve">  return { title: `Call with ${call.agent}`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Q14. Where do static assets go?</w:t>
      </w:r>
      <w:r>
        <w:rPr>
          <w:color w:val="1F3A5F"/>
          <w:sz w:val="24"/>
        </w:rPr>
      </w:r>
    </w:p>
    <w:p>
      <w:r>
        <w:rPr/>
      </w:r>
      <w:r>
        <w:rPr>
          <w:b/>
        </w:rPr>
        <w:t>Short answer:</w:t>
      </w:r>
      <w:r>
        <w:rPr/>
        <w:t xml:space="preserve"> In the </w:t>
      </w:r>
      <w:r>
        <w:rPr>
          <w:rFonts w:ascii="Courier New" w:hAnsi="Courier New"/>
          <w:color w:val="B42318"/>
          <w:sz w:val="20"/>
        </w:rPr>
        <w:t>public/</w:t>
      </w:r>
      <w:r>
        <w:rPr/>
        <w:t xml:space="preserve"> folder, served from the root. </w:t>
      </w:r>
      <w:r>
        <w:rPr>
          <w:rFonts w:ascii="Courier New" w:hAnsi="Courier New"/>
          <w:color w:val="B42318"/>
          <w:sz w:val="20"/>
        </w:rPr>
        <w:t>public/logo.svg</w:t>
      </w:r>
      <w:r>
        <w:rPr/>
        <w:t xml:space="preserve"> becomes </w:t>
      </w:r>
      <w:r>
        <w:rPr>
          <w:rFonts w:ascii="Courier New" w:hAnsi="Courier New"/>
          <w:color w:val="B42318"/>
          <w:sz w:val="20"/>
        </w:rPr>
        <w:t>/logo.svg</w:t>
      </w:r>
      <w:r>
        <w:rPr/>
        <w: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Q15. Server Components vs Client Components?</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Server Component (default)</w:t>
            </w:r>
          </w:p>
        </w:tc>
        <w:tc>
          <w:tcPr>
            <w:tcW w:type="dxa" w:w="3324"/>
            <w:shd w:val="clear" w:color="auto" w:fill="1F3A5F"/>
          </w:tcPr>
          <w:p>
            <w:pPr>
              <w:spacing w:after="0"/>
            </w:pPr>
            <w:r>
              <w:rPr>
                <w:b/>
                <w:color w:val="FFFFFF"/>
                <w:sz w:val="20"/>
              </w:rPr>
              <w:t>Client Component (</w:t>
            </w:r>
            <w:r>
              <w:rPr>
                <w:rFonts w:ascii="Courier New" w:hAnsi="Courier New"/>
                <w:b/>
                <w:color w:val="FFFFFF"/>
                <w:sz w:val="20"/>
              </w:rPr>
              <w:t>'use client'</w:t>
            </w:r>
            <w:r>
              <w:rPr>
                <w:b/>
                <w:color w:val="FFFFFF"/>
                <w:sz w:val="20"/>
              </w:rPr>
              <w:t>)</w:t>
            </w:r>
          </w:p>
        </w:tc>
      </w:tr>
      <w:tr>
        <w:tc>
          <w:tcPr>
            <w:tcW w:type="dxa" w:w="3324"/>
          </w:tcPr>
          <w:p>
            <w:pPr>
              <w:spacing w:after="0"/>
            </w:pPr>
            <w:r>
              <w:rPr>
                <w:sz w:val="20"/>
              </w:rPr>
              <w:t>Runs</w:t>
            </w:r>
          </w:p>
        </w:tc>
        <w:tc>
          <w:tcPr>
            <w:tcW w:type="dxa" w:w="3324"/>
          </w:tcPr>
          <w:p>
            <w:pPr>
              <w:spacing w:after="0"/>
            </w:pPr>
            <w:r>
              <w:rPr>
                <w:sz w:val="20"/>
              </w:rPr>
              <w:t>on the server only</w:t>
            </w:r>
          </w:p>
        </w:tc>
        <w:tc>
          <w:tcPr>
            <w:tcW w:type="dxa" w:w="3324"/>
          </w:tcPr>
          <w:p>
            <w:pPr>
              <w:spacing w:after="0"/>
            </w:pPr>
            <w:r>
              <w:rPr>
                <w:sz w:val="20"/>
              </w:rPr>
              <w:t>on the server (SSR) and in the browser</w:t>
            </w:r>
          </w:p>
        </w:tc>
      </w:tr>
      <w:tr>
        <w:tc>
          <w:tcPr>
            <w:tcW w:type="dxa" w:w="3324"/>
            <w:shd w:val="clear" w:color="auto" w:fill="F7F9FC"/>
          </w:tcPr>
          <w:p>
            <w:pPr>
              <w:spacing w:after="0"/>
            </w:pPr>
            <w:r>
              <w:rPr>
                <w:sz w:val="20"/>
              </w:rPr>
              <w:t>JavaScript sent to browser</w:t>
            </w:r>
          </w:p>
        </w:tc>
        <w:tc>
          <w:tcPr>
            <w:tcW w:type="dxa" w:w="3324"/>
            <w:shd w:val="clear" w:color="auto" w:fill="F7F9FC"/>
          </w:tcPr>
          <w:p>
            <w:pPr>
              <w:spacing w:after="0"/>
            </w:pPr>
            <w:r>
              <w:rPr>
                <w:sz w:val="20"/>
              </w:rPr>
              <w:t>none</w:t>
            </w:r>
          </w:p>
        </w:tc>
        <w:tc>
          <w:tcPr>
            <w:tcW w:type="dxa" w:w="3324"/>
            <w:shd w:val="clear" w:color="auto" w:fill="F7F9FC"/>
          </w:tcPr>
          <w:p>
            <w:pPr>
              <w:spacing w:after="0"/>
            </w:pPr>
            <w:r>
              <w:rPr>
                <w:sz w:val="20"/>
              </w:rPr>
              <w:t>yes</w:t>
            </w:r>
          </w:p>
        </w:tc>
      </w:tr>
      <w:tr>
        <w:tc>
          <w:tcPr>
            <w:tcW w:type="dxa" w:w="3324"/>
          </w:tcPr>
          <w:p>
            <w:pPr>
              <w:spacing w:after="0"/>
            </w:pPr>
            <w:r>
              <w:rPr>
                <w:sz w:val="20"/>
              </w:rPr>
              <w:t>Data access</w:t>
            </w:r>
          </w:p>
        </w:tc>
        <w:tc>
          <w:tcPr>
            <w:tcW w:type="dxa" w:w="3324"/>
          </w:tcPr>
          <w:p>
            <w:pPr>
              <w:spacing w:after="0"/>
            </w:pPr>
            <w:r>
              <w:rPr>
                <w:sz w:val="20"/>
              </w:rPr>
              <w:t>direct (database, secrets)</w:t>
            </w:r>
          </w:p>
        </w:tc>
        <w:tc>
          <w:tcPr>
            <w:tcW w:type="dxa" w:w="3324"/>
          </w:tcPr>
          <w:p>
            <w:pPr>
              <w:spacing w:after="0"/>
            </w:pPr>
            <w:r>
              <w:rPr>
                <w:sz w:val="20"/>
              </w:rPr>
              <w:t>through APIs</w:t>
            </w:r>
          </w:p>
        </w:tc>
      </w:tr>
      <w:tr>
        <w:tc>
          <w:tcPr>
            <w:tcW w:type="dxa" w:w="3324"/>
            <w:shd w:val="clear" w:color="auto" w:fill="F7F9FC"/>
          </w:tcPr>
          <w:p>
            <w:pPr>
              <w:spacing w:after="0"/>
            </w:pPr>
            <w:r>
              <w:rPr>
                <w:sz w:val="20"/>
              </w:rPr>
              <w:t>Hooks, state, effects</w:t>
            </w:r>
          </w:p>
        </w:tc>
        <w:tc>
          <w:tcPr>
            <w:tcW w:type="dxa" w:w="3324"/>
            <w:shd w:val="clear" w:color="auto" w:fill="F7F9FC"/>
          </w:tcPr>
          <w:p>
            <w:pPr>
              <w:spacing w:after="0"/>
            </w:pPr>
            <w:r>
              <w:rPr>
                <w:sz w:val="20"/>
              </w:rPr>
              <w:t>no</w:t>
            </w:r>
          </w:p>
        </w:tc>
        <w:tc>
          <w:tcPr>
            <w:tcW w:type="dxa" w:w="3324"/>
            <w:shd w:val="clear" w:color="auto" w:fill="F7F9FC"/>
          </w:tcPr>
          <w:p>
            <w:pPr>
              <w:spacing w:after="0"/>
            </w:pPr>
            <w:r>
              <w:rPr>
                <w:sz w:val="20"/>
              </w:rPr>
              <w:t>yes</w:t>
            </w:r>
          </w:p>
        </w:tc>
      </w:tr>
      <w:tr>
        <w:tc>
          <w:tcPr>
            <w:tcW w:type="dxa" w:w="3324"/>
          </w:tcPr>
          <w:p>
            <w:pPr>
              <w:spacing w:after="0"/>
            </w:pPr>
            <w:r>
              <w:rPr>
                <w:sz w:val="20"/>
              </w:rPr>
              <w:t>Event handlers</w:t>
            </w:r>
          </w:p>
        </w:tc>
        <w:tc>
          <w:tcPr>
            <w:tcW w:type="dxa" w:w="3324"/>
          </w:tcPr>
          <w:p>
            <w:pPr>
              <w:spacing w:after="0"/>
            </w:pPr>
            <w:r>
              <w:rPr>
                <w:sz w:val="20"/>
              </w:rPr>
              <w:t>no</w:t>
            </w:r>
          </w:p>
        </w:tc>
        <w:tc>
          <w:tcPr>
            <w:tcW w:type="dxa" w:w="3324"/>
          </w:tcPr>
          <w:p>
            <w:pPr>
              <w:spacing w:after="0"/>
            </w:pPr>
            <w:r>
              <w:rPr>
                <w:sz w:val="20"/>
              </w:rPr>
              <w:t>yes</w:t>
            </w:r>
          </w:p>
        </w:tc>
      </w:tr>
      <w:tr>
        <w:tc>
          <w:tcPr>
            <w:tcW w:type="dxa" w:w="3324"/>
            <w:shd w:val="clear" w:color="auto" w:fill="F7F9FC"/>
          </w:tcPr>
          <w:p>
            <w:pPr>
              <w:spacing w:after="0"/>
            </w:pPr>
            <w:r>
              <w:rPr>
                <w:sz w:val="20"/>
              </w:rPr>
              <w:t>Browser APIs</w:t>
            </w:r>
          </w:p>
        </w:tc>
        <w:tc>
          <w:tcPr>
            <w:tcW w:type="dxa" w:w="3324"/>
            <w:shd w:val="clear" w:color="auto" w:fill="F7F9FC"/>
          </w:tcPr>
          <w:p>
            <w:pPr>
              <w:spacing w:after="0"/>
            </w:pPr>
            <w:r>
              <w:rPr>
                <w:sz w:val="20"/>
              </w:rPr>
              <w:t>no</w:t>
            </w:r>
          </w:p>
        </w:tc>
        <w:tc>
          <w:tcPr>
            <w:tcW w:type="dxa" w:w="3324"/>
            <w:shd w:val="clear" w:color="auto" w:fill="F7F9FC"/>
          </w:tcPr>
          <w:p>
            <w:pPr>
              <w:spacing w:after="0"/>
            </w:pPr>
            <w:r>
              <w:rPr>
                <w:sz w:val="20"/>
              </w:rPr>
              <w:t>yes</w:t>
            </w:r>
          </w:p>
        </w:tc>
      </w:tr>
    </w:tbl>
    <w:p>
      <w:pPr>
        <w:spacing w:after="40"/>
      </w:pPr>
    </w:p>
    <w:p>
      <w:r>
        <w:rPr/>
      </w:r>
      <w:r>
        <w:rPr>
          <w:b/>
        </w:rPr>
        <w:t>Short answer:</w:t>
      </w:r>
      <w:r>
        <w:rPr/>
        <w:t xml:space="preserve"> Default to Server Components, and add </w:t>
      </w:r>
      <w:r>
        <w:rPr>
          <w:rFonts w:ascii="Courier New" w:hAnsi="Courier New"/>
          <w:color w:val="B42318"/>
          <w:sz w:val="20"/>
        </w:rPr>
        <w:t>'use client'</w:t>
      </w:r>
      <w:r>
        <w:rPr/>
        <w:t xml:space="preserve"> only on interactive leaf components.</w:t>
      </w:r>
    </w:p>
    <w:p>
      <w:r>
        <w:rPr/>
      </w:r>
      <w:r>
        <w:rPr>
          <w:b/>
        </w:rPr>
        <w:t>Say it like this:</w:t>
      </w:r>
      <w:r>
        <w:rPr/>
        <w:t xml:space="preserve"> "I push </w:t>
      </w:r>
      <w:r>
        <w:rPr>
          <w:rFonts w:ascii="Courier New" w:hAnsi="Courier New"/>
          <w:color w:val="B42318"/>
          <w:sz w:val="20"/>
        </w:rPr>
        <w:t>'use client'</w:t>
      </w:r>
      <w:r>
        <w:rPr/>
        <w:t xml:space="preserve"> as far down the tree as possible. The page and data tables are Server Components, and only the filter dropdown or the play button is a Client Component. Less JavaScript ships, and secrets never leave the server."</w:t>
      </w:r>
    </w:p>
    <w:p>
      <w:pPr>
        <w:pBdr>
          <w:bottom w:val="single" w:sz="6" w:space="1" w:color="BFC7D5"/>
        </w:pBdr>
      </w:pPr>
    </w:p>
    <w:p>
      <w:pPr>
        <w:keepNext/>
        <w:spacing w:before="200"/>
      </w:pPr>
      <w:r>
        <w:rPr>
          <w:color w:val="1F3A5F"/>
          <w:sz w:val="24"/>
        </w:rPr>
      </w:r>
      <w:r>
        <w:rPr>
          <w:b/>
          <w:color w:val="1F3A5F"/>
          <w:sz w:val="24"/>
        </w:rPr>
        <w:t xml:space="preserve">Q16. What does </w:t>
      </w:r>
      <w:r>
        <w:rPr>
          <w:rFonts w:ascii="Courier New" w:hAnsi="Courier New"/>
          <w:b/>
          <w:color w:val="1F3A5F"/>
          <w:sz w:val="24"/>
        </w:rPr>
        <w:t>'use client'</w:t>
      </w:r>
      <w:r>
        <w:rPr>
          <w:b/>
          <w:color w:val="1F3A5F"/>
          <w:sz w:val="24"/>
        </w:rPr>
        <w:t xml:space="preserve"> really mean?</w:t>
      </w:r>
      <w:r>
        <w:rPr>
          <w:color w:val="1F3A5F"/>
          <w:sz w:val="24"/>
        </w:rPr>
      </w:r>
    </w:p>
    <w:p>
      <w:r>
        <w:rPr/>
      </w:r>
      <w:r>
        <w:rPr>
          <w:b/>
        </w:rPr>
        <w:t>Short answer:</w:t>
      </w:r>
      <w:r>
        <w:rPr/>
        <w:t xml:space="preserve"> It marks a </w:t>
      </w:r>
      <w:r>
        <w:rPr>
          <w:b/>
        </w:rPr>
        <w:t>boundary</w:t>
      </w:r>
      <w:r>
        <w:rPr/>
        <w:t xml:space="preserve">: this module, and everything it imports, becomes part of the client bundle. It does </w:t>
      </w:r>
      <w:r>
        <w:rPr>
          <w:b/>
        </w:rPr>
        <w:t>not</w:t>
      </w:r>
      <w:r>
        <w:rPr/>
        <w:t xml:space="preserve"> mean "render only in the browser". Client components are still server-rendered to HTML first, then hydrated.</w:t>
      </w:r>
    </w:p>
    <w:p>
      <w:pPr>
        <w:pBdr>
          <w:bottom w:val="single" w:sz="6" w:space="1" w:color="BFC7D5"/>
        </w:pBdr>
      </w:pPr>
    </w:p>
    <w:p>
      <w:pPr>
        <w:keepNext/>
        <w:spacing w:before="200"/>
      </w:pPr>
      <w:r>
        <w:rPr>
          <w:color w:val="1F3A5F"/>
          <w:sz w:val="24"/>
        </w:rPr>
      </w:r>
      <w:r>
        <w:rPr>
          <w:b/>
          <w:color w:val="1F3A5F"/>
          <w:sz w:val="24"/>
        </w:rPr>
        <w:t>Q17. How do you compose Server and Client Components?</w:t>
      </w:r>
      <w:r>
        <w:rPr>
          <w:color w:val="1F3A5F"/>
          <w:sz w:val="24"/>
        </w:rPr>
      </w:r>
    </w:p>
    <w:p>
      <w:r>
        <w:rPr/>
      </w:r>
      <w:r>
        <w:rPr>
          <w:b/>
        </w:rPr>
        <w:t>Short answer:</w:t>
      </w:r>
      <w:r>
        <w:rPr/>
        <w:t xml:space="preserve"> A Client Component can't </w:t>
      </w:r>
      <w:r>
        <w:rPr>
          <w:i/>
        </w:rPr>
        <w:t>import</w:t>
      </w:r>
      <w:r>
        <w:rPr/>
        <w:t xml:space="preserve"> a Server Component, but it can </w:t>
      </w:r>
      <w:r>
        <w:rPr>
          <w:i/>
        </w:rPr>
        <w:t>receive</w:t>
      </w:r>
      <w:r>
        <w:rPr/>
        <w:t xml:space="preserve"> one as </w:t>
      </w:r>
      <w:r>
        <w:rPr>
          <w:rFonts w:ascii="Courier New" w:hAnsi="Courier New"/>
          <w:color w:val="B42318"/>
          <w:sz w:val="20"/>
        </w:rPr>
        <w:t>children</w:t>
      </w:r>
      <w:r>
        <w:rPr/>
        <w:t xml:space="preserve"> or props from a Server parent: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app/calls/page.tsx (server)</w:t>
              <w:br/>
            </w:r>
            <w:r>
              <w:rPr>
                <w:rFonts w:ascii="Courier New" w:hAnsi="Courier New" w:eastAsia="Courier New"/>
                <w:sz w:val="19"/>
              </w:rPr>
              <w:t>export default function Page() {</w:t>
              <w:br/>
            </w:r>
            <w:r>
              <w:rPr>
                <w:rFonts w:ascii="Courier New" w:hAnsi="Courier New" w:eastAsia="Courier New"/>
                <w:sz w:val="19"/>
              </w:rPr>
              <w:t xml:space="preserve">  return (</w:t>
              <w:br/>
            </w:r>
            <w:r>
              <w:rPr>
                <w:rFonts w:ascii="Courier New" w:hAnsi="Courier New" w:eastAsia="Courier New"/>
                <w:sz w:val="19"/>
              </w:rPr>
              <w:t xml:space="preserve">    &lt;ClientTabs&gt;                 {/* client: handles tab switching */}</w:t>
              <w:br/>
            </w:r>
            <w:r>
              <w:rPr>
                <w:rFonts w:ascii="Courier New" w:hAnsi="Courier New" w:eastAsia="Courier New"/>
                <w:sz w:val="19"/>
              </w:rPr>
              <w:t xml:space="preserve">      &lt;ServerCallTable /&gt;        {/* server: rendered on server, passed as children */}</w:t>
              <w:br/>
            </w:r>
            <w:r>
              <w:rPr>
                <w:rFonts w:ascii="Courier New" w:hAnsi="Courier New" w:eastAsia="Courier New"/>
                <w:sz w:val="19"/>
              </w:rPr>
              <w:t xml:space="preserve">    &lt;/ClientTabs&gt;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t xml:space="preserve">Props passed to Client Components must be </w:t>
      </w:r>
      <w:r>
        <w:rPr>
          <w:b/>
        </w:rPr>
        <w:t>serialisable</w:t>
      </w:r>
      <w:r>
        <w:rPr/>
        <w:t>: plain objects, not functions or class instances (Server Actions are the exception).</w:t>
      </w:r>
    </w:p>
    <w:p>
      <w:pPr>
        <w:pBdr>
          <w:bottom w:val="single" w:sz="6" w:space="1" w:color="BFC7D5"/>
        </w:pBdr>
      </w:pPr>
    </w:p>
    <w:p>
      <w:pPr>
        <w:keepNext/>
        <w:spacing w:before="200"/>
      </w:pPr>
      <w:r>
        <w:rPr>
          <w:color w:val="1F3A5F"/>
          <w:sz w:val="24"/>
        </w:rPr>
      </w:r>
      <w:r>
        <w:rPr>
          <w:b/>
          <w:color w:val="1F3A5F"/>
          <w:sz w:val="24"/>
        </w:rPr>
        <w:t xml:space="preserve">Q18. What are the </w:t>
      </w:r>
      <w:r>
        <w:rPr>
          <w:rFonts w:ascii="Courier New" w:hAnsi="Courier New"/>
          <w:b/>
          <w:color w:val="1F3A5F"/>
          <w:sz w:val="24"/>
        </w:rPr>
        <w:t>server-only</w:t>
      </w:r>
      <w:r>
        <w:rPr>
          <w:b/>
          <w:color w:val="1F3A5F"/>
          <w:sz w:val="24"/>
        </w:rPr>
        <w:t xml:space="preserve"> and </w:t>
      </w:r>
      <w:r>
        <w:rPr>
          <w:rFonts w:ascii="Courier New" w:hAnsi="Courier New"/>
          <w:b/>
          <w:color w:val="1F3A5F"/>
          <w:sz w:val="24"/>
        </w:rPr>
        <w:t>client-only</w:t>
      </w:r>
      <w:r>
        <w:rPr>
          <w:b/>
          <w:color w:val="1F3A5F"/>
          <w:sz w:val="24"/>
        </w:rPr>
        <w:t xml:space="preserve"> packages for?</w:t>
      </w:r>
      <w:r>
        <w:rPr>
          <w:color w:val="1F3A5F"/>
          <w:sz w:val="24"/>
        </w:rPr>
      </w:r>
    </w:p>
    <w:p>
      <w:r>
        <w:rPr/>
      </w:r>
      <w:r>
        <w:rPr>
          <w:b/>
        </w:rPr>
        <w:t>Short answer:</w:t>
      </w:r>
      <w:r>
        <w:rPr/>
        <w:t xml:space="preserve"> Add </w:t>
      </w:r>
      <w:r>
        <w:rPr>
          <w:rFonts w:ascii="Courier New" w:hAnsi="Courier New"/>
          <w:color w:val="B42318"/>
          <w:sz w:val="20"/>
        </w:rPr>
        <w:t>import 'server-only'</w:t>
      </w:r>
      <w:r>
        <w:rPr/>
        <w:t xml:space="preserve"> at the top of modules that use secrets or the database. If anyone imports that module into a Client Component, the </w:t>
      </w:r>
      <w:r>
        <w:rPr>
          <w:b/>
        </w:rPr>
        <w:t>build fails</w:t>
      </w:r>
      <w:r>
        <w:rPr/>
        <w:t>, so secrets can't accidentally leak into the browser bundle.</w:t>
      </w:r>
    </w:p>
    <w:p>
      <w:pPr>
        <w:pBdr>
          <w:bottom w:val="single" w:sz="6" w:space="1" w:color="BFC7D5"/>
        </w:pBdr>
      </w:pPr>
    </w:p>
    <w:p>
      <w:pPr>
        <w:keepNext/>
        <w:spacing w:before="200"/>
      </w:pPr>
      <w:r>
        <w:rPr>
          <w:color w:val="1F3A5F"/>
          <w:sz w:val="24"/>
        </w:rPr>
      </w:r>
      <w:r>
        <w:rPr>
          <w:b/>
          <w:color w:val="1F3A5F"/>
          <w:sz w:val="24"/>
        </w:rPr>
        <w:t>Q19. How do you fetch data in Server Components?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CallsPage() {</w:t>
              <w:br/>
            </w:r>
            <w:r>
              <w:rPr>
                <w:rFonts w:ascii="Courier New" w:hAnsi="Courier New" w:eastAsia="Courier New"/>
                <w:sz w:val="19"/>
              </w:rPr>
              <w:t xml:space="preserve">  const [calls, stats] = await Promise.all([getCalls(), getStats()]);   // parallel, not sequential</w:t>
              <w:br/>
            </w:r>
            <w:r>
              <w:rPr>
                <w:rFonts w:ascii="Courier New" w:hAnsi="Courier New" w:eastAsia="Courier New"/>
                <w:sz w:val="19"/>
              </w:rPr>
              <w:t xml:space="preserve">  return &lt;CallsView calls={calls} stats={stats} /&gt;;</w:t>
              <w:br/>
            </w:r>
            <w:r>
              <w:rPr>
                <w:rFonts w:ascii="Courier New" w:hAnsi="Courier New" w:eastAsia="Courier New"/>
                <w:sz w:val="19"/>
              </w:rPr>
              <w:t>}</w:t>
            </w:r>
          </w:p>
        </w:tc>
      </w:tr>
    </w:tbl>
    <w:p>
      <w:pPr>
        <w:spacing w:after="40"/>
      </w:pPr>
    </w:p>
    <w:p>
      <w:r>
        <w:rPr/>
      </w:r>
      <w:r>
        <w:rPr>
          <w:b/>
        </w:rPr>
        <w:t>Short answer:</w:t>
      </w:r>
      <w:r>
        <w:rPr/>
        <w:t xml:space="preserve"> Server Components can be </w:t>
      </w:r>
      <w:r>
        <w:rPr>
          <w:rFonts w:ascii="Courier New" w:hAnsi="Courier New"/>
          <w:color w:val="B42318"/>
          <w:sz w:val="20"/>
        </w:rPr>
        <w:t>async</w:t>
      </w:r>
      <w:r>
        <w:rPr/>
        <w:t xml:space="preserve"> and await data directly. Avoid sequential "waterfalls", start independent fetches together, and put slow parts in their own Suspense boundaries.</w:t>
      </w:r>
    </w:p>
    <w:p>
      <w:pPr>
        <w:pBdr>
          <w:bottom w:val="single" w:sz="6" w:space="1" w:color="BFC7D5"/>
        </w:pBdr>
      </w:pPr>
    </w:p>
    <w:p>
      <w:pPr>
        <w:keepNext/>
        <w:spacing w:before="200"/>
      </w:pPr>
      <w:r>
        <w:rPr>
          <w:color w:val="1F3A5F"/>
          <w:sz w:val="24"/>
        </w:rPr>
      </w:r>
      <w:r>
        <w:rPr>
          <w:b/>
          <w:color w:val="1F3A5F"/>
          <w:sz w:val="24"/>
        </w:rPr>
        <w:t>Q20. What are the caching and revalidation concepts?</w:t>
      </w:r>
      <w:r>
        <w:rPr>
          <w:color w:val="1F3A5F"/>
          <w:sz w:val="24"/>
        </w:rPr>
      </w:r>
    </w:p>
    <w:p>
      <w:r>
        <w:rPr/>
      </w:r>
      <w:r>
        <w:rPr>
          <w:b/>
        </w:rPr>
        <w:t>Short answer:</w:t>
      </w:r>
      <w:r>
        <w:rPr/>
        <w:t xml:space="preserve"> There are four layers:</w:t>
      </w:r>
    </w:p>
    <w:p>
      <w:pPr>
        <w:spacing w:after="40"/>
        <w:ind w:left="425" w:hanging="340"/>
      </w:pPr>
      <w:r>
        <w:t xml:space="preserve">1. </w:t>
      </w:r>
      <w:r>
        <w:rPr/>
      </w:r>
      <w:r>
        <w:rPr>
          <w:b/>
        </w:rPr>
        <w:t>Request memoisation:</w:t>
      </w:r>
      <w:r>
        <w:rPr/>
        <w:t xml:space="preserve"> the same </w:t>
      </w:r>
      <w:r>
        <w:rPr>
          <w:rFonts w:ascii="Courier New" w:hAnsi="Courier New"/>
          <w:color w:val="B42318"/>
          <w:sz w:val="20"/>
        </w:rPr>
        <w:t>fetch</w:t>
      </w:r>
      <w:r>
        <w:rPr/>
        <w:t xml:space="preserve"> is deduplicated within one render pass.</w:t>
      </w:r>
    </w:p>
    <w:p>
      <w:pPr>
        <w:spacing w:after="40"/>
        <w:ind w:left="425" w:hanging="340"/>
      </w:pPr>
      <w:r>
        <w:t xml:space="preserve">2. </w:t>
      </w:r>
      <w:r>
        <w:rPr/>
      </w:r>
      <w:r>
        <w:rPr>
          <w:b/>
        </w:rPr>
        <w:t>Data cache:</w:t>
      </w:r>
      <w:r>
        <w:rPr/>
        <w:t xml:space="preserve"> </w:t>
      </w:r>
      <w:r>
        <w:rPr>
          <w:rFonts w:ascii="Courier New" w:hAnsi="Courier New"/>
          <w:color w:val="B42318"/>
          <w:sz w:val="20"/>
        </w:rPr>
        <w:t>fetch</w:t>
      </w:r>
      <w:r>
        <w:rPr/>
        <w:t xml:space="preserve"> results are persisted across requests.</w:t>
      </w:r>
    </w:p>
    <w:p>
      <w:pPr>
        <w:spacing w:after="40"/>
        <w:ind w:left="425" w:hanging="340"/>
      </w:pPr>
      <w:r>
        <w:t xml:space="preserve">3. </w:t>
      </w:r>
      <w:r>
        <w:rPr/>
      </w:r>
      <w:r>
        <w:rPr>
          <w:b/>
        </w:rPr>
        <w:t>Full route cache:</w:t>
      </w:r>
      <w:r>
        <w:rPr/>
        <w:t xml:space="preserve"> the rendered HTML and RSC payload are stored for static routes.</w:t>
      </w:r>
    </w:p>
    <w:p>
      <w:pPr>
        <w:spacing w:after="40"/>
        <w:ind w:left="425" w:hanging="340"/>
      </w:pPr>
      <w:r>
        <w:t xml:space="preserve">4. </w:t>
      </w:r>
      <w:r>
        <w:rPr/>
      </w:r>
      <w:r>
        <w:rPr>
          <w:b/>
        </w:rPr>
        <w:t>Client router cache:</w:t>
      </w:r>
      <w:r>
        <w:rPr/>
        <w:t xml:space="preserve"> visited routes are kept in browser memory.</w:t>
      </w:r>
    </w:p>
    <w:p>
      <w:pPr>
        <w:spacing w:after="0"/>
      </w:pPr>
    </w:p>
    <w:p>
      <w:r>
        <w:rPr/>
      </w:r>
      <w:r>
        <w:rPr>
          <w:b/>
        </w:rPr>
        <w:t>Controls:</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fetch(url, { cache: 'no-store' });                       // always fresh</w:t>
              <w:br/>
            </w:r>
            <w:r>
              <w:rPr>
                <w:rFonts w:ascii="Courier New" w:hAnsi="Courier New" w:eastAsia="Courier New"/>
                <w:sz w:val="19"/>
              </w:rPr>
              <w:t>fetch(url, { next: { revalidate: 60, tags: ['calls'] } }); // fresh for 60s, taggable</w:t>
              <w:br/>
            </w:r>
            <w:r>
              <w:rPr>
                <w:rFonts w:ascii="Courier New" w:hAnsi="Courier New" w:eastAsia="Courier New"/>
                <w:sz w:val="19"/>
              </w:rPr>
              <w:t>export const revalidate = 60;                            // segment config</w:t>
              <w:br/>
            </w:r>
            <w:r>
              <w:rPr>
                <w:rFonts w:ascii="Courier New" w:hAnsi="Courier New" w:eastAsia="Courier New"/>
                <w:sz w:val="19"/>
              </w:rPr>
              <w:t>revalidateTag('calls'); revalidatePath('/calls');        // on-demand invalidation</w:t>
            </w:r>
          </w:p>
        </w:tc>
      </w:tr>
    </w:tbl>
    <w:p>
      <w:pPr>
        <w:spacing w:after="40"/>
      </w:pPr>
    </w:p>
    <w:p>
      <w:r>
        <w:rPr/>
        <w:t>Newer versions add explicit caching directives (</w:t>
      </w:r>
      <w:r>
        <w:rPr>
          <w:rFonts w:ascii="Courier New" w:hAnsi="Courier New"/>
          <w:color w:val="B42318"/>
          <w:sz w:val="20"/>
        </w:rPr>
        <w:t>'use cache'</w:t>
      </w:r>
      <w:r>
        <w:rPr/>
        <w:t xml:space="preserve">, </w:t>
      </w:r>
      <w:r>
        <w:rPr>
          <w:rFonts w:ascii="Courier New" w:hAnsi="Courier New"/>
          <w:color w:val="B42318"/>
          <w:sz w:val="20"/>
        </w:rPr>
        <w:t>cacheLife</w:t>
      </w:r>
      <w:r>
        <w:rPr/>
        <w:t xml:space="preserve">, </w:t>
      </w:r>
      <w:r>
        <w:rPr>
          <w:rFonts w:ascii="Courier New" w:hAnsi="Courier New"/>
          <w:color w:val="B42318"/>
          <w:sz w:val="20"/>
        </w:rPr>
        <w:t>cacheTag</w:t>
      </w:r>
      <w:r>
        <w:rPr/>
        <w:t>) and changed the defaults, so check the version.</w:t>
      </w:r>
    </w:p>
    <w:p>
      <w:r>
        <w:rPr/>
      </w:r>
      <w:r>
        <w:rPr>
          <w:b/>
        </w:rPr>
        <w:t>Say it like this:</w:t>
      </w:r>
      <w:r>
        <w:rPr/>
        <w:t xml:space="preserve"> "I treat caching as a per-data decision: how fresh does this need to be, and is it user-specific? Anything personalised must never land in a shared cache."</w:t>
      </w:r>
    </w:p>
    <w:p>
      <w:pPr>
        <w:pBdr>
          <w:bottom w:val="single" w:sz="6" w:space="1" w:color="BFC7D5"/>
        </w:pBdr>
      </w:pPr>
    </w:p>
    <w:p>
      <w:pPr>
        <w:keepNext/>
        <w:spacing w:before="200"/>
      </w:pPr>
      <w:r>
        <w:rPr>
          <w:color w:val="1F3A5F"/>
          <w:sz w:val="24"/>
        </w:rPr>
      </w:r>
      <w:r>
        <w:rPr>
          <w:b/>
          <w:color w:val="1F3A5F"/>
          <w:sz w:val="24"/>
        </w:rPr>
        <w:t>Q21. What makes a route static or dynamic?</w:t>
      </w:r>
      <w:r>
        <w:rPr>
          <w:color w:val="1F3A5F"/>
          <w:sz w:val="24"/>
        </w:rPr>
      </w:r>
    </w:p>
    <w:p>
      <w:r>
        <w:rPr/>
      </w:r>
      <w:r>
        <w:rPr>
          <w:b/>
        </w:rPr>
        <w:t>Short answer:</w:t>
      </w:r>
      <w:r>
        <w:rPr/>
        <w:t xml:space="preserve"> Using </w:t>
      </w:r>
      <w:r>
        <w:rPr>
          <w:rFonts w:ascii="Courier New" w:hAnsi="Courier New"/>
          <w:color w:val="B42318"/>
          <w:sz w:val="20"/>
        </w:rPr>
        <w:t>cookies()</w:t>
      </w:r>
      <w:r>
        <w:rPr/>
        <w:t xml:space="preserve">, </w:t>
      </w:r>
      <w:r>
        <w:rPr>
          <w:rFonts w:ascii="Courier New" w:hAnsi="Courier New"/>
          <w:color w:val="B42318"/>
          <w:sz w:val="20"/>
        </w:rPr>
        <w:t>headers()</w:t>
      </w:r>
      <w:r>
        <w:rPr/>
        <w:t xml:space="preserve">, </w:t>
      </w:r>
      <w:r>
        <w:rPr>
          <w:rFonts w:ascii="Courier New" w:hAnsi="Courier New"/>
          <w:color w:val="B42318"/>
          <w:sz w:val="20"/>
        </w:rPr>
        <w:t>searchParams</w:t>
      </w:r>
      <w:r>
        <w:rPr/>
        <w:t xml:space="preserve">, uncached fetches or </w:t>
      </w:r>
      <w:r>
        <w:rPr>
          <w:rFonts w:ascii="Courier New" w:hAnsi="Courier New"/>
          <w:color w:val="B42318"/>
          <w:sz w:val="20"/>
        </w:rPr>
        <w:t>connection()</w:t>
      </w:r>
      <w:r>
        <w:rPr/>
        <w:t xml:space="preserve"> makes a route </w:t>
      </w:r>
      <w:r>
        <w:rPr>
          <w:b/>
        </w:rPr>
        <w:t>dynamic</w:t>
      </w:r>
      <w:r>
        <w:rPr/>
        <w:t xml:space="preserve"> (rendered per request). Otherwise Next.js may render it </w:t>
      </w:r>
      <w:r>
        <w:rPr>
          <w:b/>
        </w:rPr>
        <w:t>statically</w:t>
      </w:r>
      <w:r>
        <w:rPr/>
        <w:t xml:space="preserve"> at build time.</w:t>
      </w:r>
    </w:p>
    <w:p>
      <w:pPr>
        <w:pBdr>
          <w:bottom w:val="single" w:sz="6" w:space="1" w:color="BFC7D5"/>
        </w:pBdr>
      </w:pPr>
    </w:p>
    <w:p>
      <w:pPr>
        <w:keepNext/>
        <w:spacing w:before="200"/>
      </w:pPr>
      <w:r>
        <w:rPr>
          <w:color w:val="1F3A5F"/>
          <w:sz w:val="24"/>
        </w:rPr>
      </w:r>
      <w:r>
        <w:rPr>
          <w:b/>
          <w:color w:val="1F3A5F"/>
          <w:sz w:val="24"/>
        </w:rPr>
        <w:t xml:space="preserve">Q22. What does </w:t>
      </w:r>
      <w:r>
        <w:rPr>
          <w:rFonts w:ascii="Courier New" w:hAnsi="Courier New"/>
          <w:b/>
          <w:color w:val="1F3A5F"/>
          <w:sz w:val="24"/>
        </w:rPr>
        <w:t>generateStaticParams</w:t>
      </w:r>
      <w:r>
        <w:rPr>
          <w:b/>
          <w:color w:val="1F3A5F"/>
          <w:sz w:val="24"/>
        </w:rPr>
        <w:t xml:space="preserve"> do?</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generateStaticParams() {</w:t>
              <w:br/>
            </w:r>
            <w:r>
              <w:rPr>
                <w:rFonts w:ascii="Courier New" w:hAnsi="Courier New" w:eastAsia="Courier New"/>
                <w:sz w:val="19"/>
              </w:rPr>
              <w:t xml:space="preserve">  const posts = await getPopularPosts();</w:t>
              <w:br/>
            </w:r>
            <w:r>
              <w:rPr>
                <w:rFonts w:ascii="Courier New" w:hAnsi="Courier New" w:eastAsia="Courier New"/>
                <w:sz w:val="19"/>
              </w:rPr>
              <w:t xml:space="preserve">  return posts.map((p) =&gt; ({ slug: p.slug }));   // pre-build these pages</w:t>
              <w:br/>
            </w:r>
            <w:r>
              <w:rPr>
                <w:rFonts w:ascii="Courier New" w:hAnsi="Courier New" w:eastAsia="Courier New"/>
                <w:sz w:val="19"/>
              </w:rPr>
              <w:t>}</w:t>
              <w:br/>
            </w:r>
            <w:r>
              <w:rPr>
                <w:rFonts w:ascii="Courier New" w:hAnsi="Courier New" w:eastAsia="Courier New"/>
                <w:sz w:val="19"/>
              </w:rPr>
              <w:t>export const dynamicParams = true;               // others are built on demand</w:t>
            </w:r>
          </w:p>
        </w:tc>
      </w:tr>
    </w:tbl>
    <w:p>
      <w:pPr>
        <w:spacing w:after="40"/>
      </w:pPr>
    </w:p>
    <w:p>
      <w:r>
        <w:rPr/>
      </w:r>
      <w:r>
        <w:rPr>
          <w:b/>
        </w:rPr>
        <w:t>Short answer:</w:t>
      </w:r>
      <w:r>
        <w:rPr/>
        <w:t xml:space="preserve"> It pre-builds dynamic routes at build time, which is SSG for </w:t>
      </w:r>
      <w:r>
        <w:rPr>
          <w:rFonts w:ascii="Courier New" w:hAnsi="Courier New"/>
          <w:color w:val="B42318"/>
          <w:sz w:val="20"/>
        </w:rPr>
        <w:t>[slug]</w:t>
      </w:r>
      <w:r>
        <w:rPr/>
        <w:t xml:space="preserve"> pages.</w:t>
      </w:r>
    </w:p>
    <w:p>
      <w:pPr>
        <w:pBdr>
          <w:bottom w:val="single" w:sz="6" w:space="1" w:color="BFC7D5"/>
        </w:pBdr>
      </w:pPr>
    </w:p>
    <w:p>
      <w:pPr>
        <w:keepNext/>
        <w:spacing w:before="200"/>
      </w:pPr>
      <w:r>
        <w:rPr>
          <w:color w:val="1F3A5F"/>
          <w:sz w:val="24"/>
        </w:rPr>
      </w:r>
      <w:r>
        <w:rPr>
          <w:b/>
          <w:color w:val="1F3A5F"/>
          <w:sz w:val="24"/>
        </w:rPr>
        <w:t>Q23. How do loading UI and streaming work?</w:t>
      </w:r>
      <w:r>
        <w:rPr>
          <w:color w:val="1F3A5F"/>
          <w:sz w:val="24"/>
        </w:rPr>
      </w:r>
    </w:p>
    <w:p>
      <w:r>
        <w:rPr/>
      </w:r>
      <w:r>
        <w:rPr>
          <w:b/>
        </w:rPr>
        <w:t>Short answer:</w:t>
      </w:r>
      <w:r>
        <w:rPr/>
        <w:t xml:space="preserve"> </w:t>
      </w:r>
      <w:r>
        <w:rPr>
          <w:rFonts w:ascii="Courier New" w:hAnsi="Courier New"/>
          <w:color w:val="B42318"/>
          <w:sz w:val="20"/>
        </w:rPr>
        <w:t>loading.tsx</w:t>
      </w:r>
      <w:r>
        <w:rPr/>
        <w:t xml:space="preserve"> automatically wraps the page in Suspense. For finer control, wrap slow widgets inside the page so the shell renders first: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Dashboard() {</w:t>
              <w:br/>
            </w:r>
            <w:r>
              <w:rPr>
                <w:rFonts w:ascii="Courier New" w:hAnsi="Courier New" w:eastAsia="Courier New"/>
                <w:sz w:val="19"/>
              </w:rPr>
              <w:t xml:space="preserve">  return (</w:t>
              <w:br/>
            </w:r>
            <w:r>
              <w:rPr>
                <w:rFonts w:ascii="Courier New" w:hAnsi="Courier New" w:eastAsia="Courier New"/>
                <w:sz w:val="19"/>
              </w:rPr>
              <w:t xml:space="preserve">    &lt;&gt;</w:t>
              <w:br/>
            </w:r>
            <w:r>
              <w:rPr>
                <w:rFonts w:ascii="Courier New" w:hAnsi="Courier New" w:eastAsia="Courier New"/>
                <w:sz w:val="19"/>
              </w:rPr>
              <w:t xml:space="preserve">      &lt;Header /&gt;                                           {/* instant */}</w:t>
              <w:br/>
            </w:r>
            <w:r>
              <w:rPr>
                <w:rFonts w:ascii="Courier New" w:hAnsi="Courier New" w:eastAsia="Courier New"/>
                <w:sz w:val="19"/>
              </w:rPr>
              <w:t xml:space="preserve">      &lt;Suspense fallback={&lt;ChartSkeleton /&gt;}&gt;</w:t>
              <w:br/>
            </w:r>
            <w:r>
              <w:rPr>
                <w:rFonts w:ascii="Courier New" w:hAnsi="Courier New" w:eastAsia="Courier New"/>
                <w:sz w:val="19"/>
              </w:rPr>
              <w:t xml:space="preserve">        &lt;SlowAnalyticsChart /&gt;                             {/* streams in later */}</w:t>
              <w:br/>
            </w:r>
            <w:r>
              <w:rPr>
                <w:rFonts w:ascii="Courier New" w:hAnsi="Courier New" w:eastAsia="Courier New"/>
                <w:sz w:val="19"/>
              </w:rPr>
              <w:t xml:space="preserve">      &lt;/Suspense&gt;</w:t>
              <w:br/>
            </w:r>
            <w:r>
              <w:rPr>
                <w:rFonts w:ascii="Courier New" w:hAnsi="Courier New" w:eastAsia="Courier New"/>
                <w:sz w:val="19"/>
              </w:rPr>
              <w:t xml:space="preserve">    &lt;/&gt;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Q24. How do you handle errors?</w:t>
      </w:r>
      <w:r>
        <w:rPr>
          <w:color w:val="1F3A5F"/>
          <w:sz w:val="24"/>
        </w:rPr>
      </w:r>
    </w:p>
    <w:p>
      <w:r>
        <w:rPr/>
      </w:r>
      <w:r>
        <w:rPr>
          <w:b/>
        </w:rPr>
        <w:t>Short answer:</w:t>
      </w:r>
      <w:r>
        <w:rPr/>
        <w:t xml:space="preserve"> </w:t>
      </w:r>
      <w:r>
        <w:rPr>
          <w:rFonts w:ascii="Courier New" w:hAnsi="Courier New"/>
          <w:color w:val="B42318"/>
          <w:sz w:val="20"/>
        </w:rPr>
        <w:t>error.tsx</w:t>
      </w:r>
      <w:r>
        <w:rPr/>
        <w:t xml:space="preserve"> is a client-component error boundary with a </w:t>
      </w:r>
      <w:r>
        <w:rPr>
          <w:rFonts w:ascii="Courier New" w:hAnsi="Courier New"/>
          <w:color w:val="B42318"/>
          <w:sz w:val="20"/>
        </w:rPr>
        <w:t>reset()</w:t>
      </w:r>
      <w:r>
        <w:rPr/>
        <w:t xml:space="preserve"> function to retry. </w:t>
      </w:r>
      <w:r>
        <w:rPr>
          <w:rFonts w:ascii="Courier New" w:hAnsi="Courier New"/>
          <w:color w:val="B42318"/>
          <w:sz w:val="20"/>
        </w:rPr>
        <w:t>global-error.tsx</w:t>
      </w:r>
      <w:r>
        <w:rPr/>
        <w:t xml:space="preserve"> covers the root layout, and calling </w:t>
      </w:r>
      <w:r>
        <w:rPr>
          <w:rFonts w:ascii="Courier New" w:hAnsi="Courier New"/>
          <w:color w:val="B42318"/>
          <w:sz w:val="20"/>
        </w:rPr>
        <w:t>notFound()</w:t>
      </w:r>
      <w:r>
        <w:rPr/>
        <w:t xml:space="preserve"> renders </w:t>
      </w:r>
      <w:r>
        <w:rPr>
          <w:rFonts w:ascii="Courier New" w:hAnsi="Courier New"/>
          <w:color w:val="B42318"/>
          <w:sz w:val="20"/>
        </w:rPr>
        <w:t>not-found.tsx</w:t>
      </w:r>
      <w:r>
        <w:rPr/>
        <w:t xml:space="preserve">. In production, error details are hidden from users. A </w:t>
      </w:r>
      <w:r>
        <w:rPr>
          <w:rFonts w:ascii="Courier New" w:hAnsi="Courier New"/>
          <w:color w:val="B42318"/>
          <w:sz w:val="20"/>
        </w:rPr>
        <w:t>digest</w:t>
      </w:r>
      <w:r>
        <w:rPr/>
        <w:t xml:space="preserve"> ID lets you match the error to the server logs.</w:t>
      </w:r>
    </w:p>
    <w:p>
      <w:pPr>
        <w:pBdr>
          <w:bottom w:val="single" w:sz="6" w:space="1" w:color="BFC7D5"/>
        </w:pBdr>
      </w:pPr>
    </w:p>
    <w:p>
      <w:pPr>
        <w:keepNext/>
        <w:spacing w:before="200"/>
      </w:pPr>
      <w:r>
        <w:rPr>
          <w:color w:val="1F3A5F"/>
          <w:sz w:val="24"/>
        </w:rPr>
      </w:r>
      <w:r>
        <w:rPr>
          <w:b/>
          <w:color w:val="1F3A5F"/>
          <w:sz w:val="24"/>
        </w:rPr>
        <w:t>Q25. What are Route Handlers?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app/api/calls/route.ts</w:t>
              <w:br/>
            </w:r>
            <w:r>
              <w:rPr>
                <w:rFonts w:ascii="Courier New" w:hAnsi="Courier New" w:eastAsia="Courier New"/>
                <w:sz w:val="19"/>
              </w:rPr>
              <w:t>export async function GET(req: Request) {</w:t>
              <w:br/>
            </w:r>
            <w:r>
              <w:rPr>
                <w:rFonts w:ascii="Courier New" w:hAnsi="Courier New" w:eastAsia="Courier New"/>
                <w:sz w:val="19"/>
              </w:rPr>
              <w:t xml:space="preserve">  const session = await auth();</w:t>
              <w:br/>
            </w:r>
            <w:r>
              <w:rPr>
                <w:rFonts w:ascii="Courier New" w:hAnsi="Courier New" w:eastAsia="Courier New"/>
                <w:sz w:val="19"/>
              </w:rPr>
              <w:t xml:space="preserve">  if (!session) return new Response('Unauthorized', { status: 401 });</w:t>
              <w:br/>
            </w:r>
            <w:r>
              <w:rPr>
                <w:rFonts w:ascii="Courier New" w:hAnsi="Courier New" w:eastAsia="Courier New"/>
                <w:sz w:val="19"/>
              </w:rPr>
              <w:t xml:space="preserve">  return Response.json(await listCalls(session.tenantId));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async function POST(req: Request) {</w:t>
              <w:br/>
            </w:r>
            <w:r>
              <w:rPr>
                <w:rFonts w:ascii="Courier New" w:hAnsi="Courier New" w:eastAsia="Courier New"/>
                <w:sz w:val="19"/>
              </w:rPr>
              <w:t xml:space="preserve">  const body = CallSchema.parse(await req.json());     // validate</w:t>
              <w:br/>
            </w:r>
            <w:r>
              <w:rPr>
                <w:rFonts w:ascii="Courier New" w:hAnsi="Courier New" w:eastAsia="Courier New"/>
                <w:sz w:val="19"/>
              </w:rPr>
              <w:t xml:space="preserve">  // authorize + create</w:t>
              <w:br/>
            </w:r>
            <w:r>
              <w:rPr>
                <w:rFonts w:ascii="Courier New" w:hAnsi="Courier New" w:eastAsia="Courier New"/>
                <w:sz w:val="19"/>
              </w:rPr>
              <w:t>}</w:t>
            </w:r>
          </w:p>
        </w:tc>
      </w:tr>
    </w:tbl>
    <w:p>
      <w:pPr>
        <w:spacing w:after="40"/>
      </w:pPr>
    </w:p>
    <w:p>
      <w:r>
        <w:rPr/>
      </w:r>
      <w:r>
        <w:rPr>
          <w:b/>
        </w:rPr>
        <w:t>Short answer:</w:t>
      </w:r>
      <w:r>
        <w:rPr/>
        <w:t xml:space="preserve"> API endpoints inside the app. Use them for webhooks, backend-for-frontend endpoints, third-party callbacks and streaming responses.</w:t>
      </w:r>
    </w:p>
    <w:p>
      <w:pPr>
        <w:pBdr>
          <w:bottom w:val="single" w:sz="6" w:space="1" w:color="BFC7D5"/>
        </w:pBdr>
      </w:pPr>
    </w:p>
    <w:p>
      <w:pPr>
        <w:keepNext/>
        <w:spacing w:before="200"/>
      </w:pPr>
      <w:r>
        <w:rPr>
          <w:color w:val="1F3A5F"/>
          <w:sz w:val="24"/>
        </w:rPr>
      </w:r>
      <w:r>
        <w:rPr>
          <w:b/>
          <w:color w:val="1F3A5F"/>
          <w:sz w:val="24"/>
        </w:rPr>
        <w:t>Q26. What are Server Actions?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 server';</w:t>
              <w:br/>
            </w:r>
            <w:r>
              <w:rPr>
                <w:rFonts w:ascii="Courier New" w:hAnsi="Courier New" w:eastAsia="Courier New"/>
                <w:sz w:val="19"/>
              </w:rPr>
              <w:t>export async function submitScore(formData: FormData) {</w:t>
              <w:br/>
            </w:r>
            <w:r>
              <w:rPr>
                <w:rFonts w:ascii="Courier New" w:hAnsi="Courier New" w:eastAsia="Courier New"/>
                <w:sz w:val="19"/>
              </w:rPr>
              <w:t xml:space="preserve">  const session = await auth();</w:t>
              <w:br/>
            </w:r>
            <w:r>
              <w:rPr>
                <w:rFonts w:ascii="Courier New" w:hAnsi="Courier New" w:eastAsia="Courier New"/>
                <w:sz w:val="19"/>
              </w:rPr>
              <w:t xml:space="preserve">  if (!session) throw new Error('Unauthorized');</w:t>
              <w:br/>
            </w:r>
            <w:r>
              <w:rPr>
                <w:rFonts w:ascii="Courier New" w:hAnsi="Courier New" w:eastAsia="Courier New"/>
                <w:sz w:val="19"/>
              </w:rPr>
              <w:t xml:space="preserve">  if (!session.permissions.includes('calls:score')) throw new Error('Forbidden');</w:t>
              <w:br/>
            </w:r>
            <w:r>
              <w:rPr>
                <w:rFonts w:ascii="Courier New" w:hAnsi="Courier New" w:eastAsia="Courier New"/>
                <w:sz w:val="19"/>
              </w:rPr>
              <w:t xml:space="preserve">  const data = ScoreSchema.parse(Object.fromEntries(formData));</w:t>
              <w:br/>
            </w:r>
            <w:r>
              <w:rPr>
                <w:rFonts w:ascii="Courier New" w:hAnsi="Courier New" w:eastAsia="Courier New"/>
                <w:sz w:val="19"/>
              </w:rPr>
              <w:t xml:space="preserve">  await db.score.create({ data: { ...data, reviewerId: session.userId } });</w:t>
              <w:br/>
            </w:r>
            <w:r>
              <w:rPr>
                <w:rFonts w:ascii="Courier New" w:hAnsi="Courier New" w:eastAsia="Courier New"/>
                <w:sz w:val="19"/>
              </w:rPr>
              <w:t xml:space="preserve">  revalidateTag(`call-${data.callId}`);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 usage in a component:</w:t>
              <w:br/>
            </w:r>
            <w:r>
              <w:rPr>
                <w:rFonts w:ascii="Courier New" w:hAnsi="Courier New" w:eastAsia="Courier New"/>
                <w:sz w:val="19"/>
              </w:rPr>
              <w:t>&lt;form action={submitScore}&gt;…&lt;/form&gt;</w:t>
            </w:r>
          </w:p>
        </w:tc>
      </w:tr>
    </w:tbl>
    <w:p>
      <w:pPr>
        <w:spacing w:after="40"/>
      </w:pPr>
    </w:p>
    <w:p>
      <w:r>
        <w:rPr/>
      </w:r>
      <w:r>
        <w:rPr>
          <w:b/>
        </w:rPr>
        <w:t>Short answer:</w:t>
      </w:r>
      <w:r>
        <w:rPr/>
        <w:t xml:space="preserve"> Server-side functions you can call directly from forms or client code, with no API route to write.</w:t>
      </w:r>
    </w:p>
    <w:p>
      <w:r>
        <w:rPr/>
      </w:r>
      <w:r>
        <w:rPr>
          <w:b/>
        </w:rPr>
        <w:t>Critical point:</w:t>
      </w:r>
      <w:r>
        <w:rPr/>
        <w:t xml:space="preserve"> each Server Action is a </w:t>
      </w:r>
      <w:r>
        <w:rPr>
          <w:b/>
        </w:rPr>
        <w:t>public HTTP endpoint</w:t>
      </w:r>
      <w:r>
        <w:rPr/>
        <w:t xml:space="preserve">. Always validate the input and check authorisation </w:t>
      </w:r>
      <w:r>
        <w:rPr>
          <w:i/>
        </w:rPr>
        <w:t>inside</w:t>
      </w:r>
      <w:r>
        <w:rPr/>
        <w:t xml:space="preserve"> the action.</w:t>
      </w:r>
    </w:p>
    <w:p>
      <w:r>
        <w:rPr/>
      </w:r>
      <w:r>
        <w:rPr>
          <w:b/>
        </w:rPr>
        <w:t>Say it like this:</w:t>
      </w:r>
      <w:r>
        <w:rPr/>
        <w:t xml:space="preserve"> "Server Actions feel like calling a function, but under the hood they're POST endpoints anyone can call. Every action starts with an auth check, a permission check and Zod validation."</w:t>
      </w:r>
    </w:p>
    <w:p>
      <w:pPr>
        <w:pBdr>
          <w:bottom w:val="single" w:sz="6" w:space="1" w:color="BFC7D5"/>
        </w:pBdr>
      </w:pPr>
    </w:p>
    <w:p>
      <w:pPr>
        <w:keepNext/>
        <w:spacing w:before="200"/>
      </w:pPr>
      <w:r>
        <w:rPr>
          <w:color w:val="1F3A5F"/>
          <w:sz w:val="24"/>
        </w:rPr>
      </w:r>
      <w:r>
        <w:rPr>
          <w:b/>
          <w:color w:val="1F3A5F"/>
          <w:sz w:val="24"/>
        </w:rPr>
        <w:t>Q27. What is middleware used for?</w:t>
      </w:r>
      <w:r>
        <w:rPr>
          <w:color w:val="1F3A5F"/>
          <w:sz w:val="24"/>
        </w:rPr>
      </w:r>
    </w:p>
    <w:p>
      <w:r>
        <w:rPr/>
      </w:r>
      <w:r>
        <w:rPr>
          <w:b/>
        </w:rPr>
        <w:t>Short answer:</w:t>
      </w:r>
      <w:r>
        <w:rPr/>
        <w:t xml:space="preserve"> Code that runs </w:t>
      </w:r>
      <w:r>
        <w:rPr>
          <w:b/>
        </w:rPr>
        <w:t>before</w:t>
      </w:r>
      <w:r>
        <w:rPr/>
        <w:t xml:space="preserve"> a request is routed. Use it for auth redirects, locale detection, tenant rewrites by hostname, A/B test cookies and headers. Keep it fast and don't fetch heavy data there. Still authorise inside pages and actions, because a misconfigured matcher can let requests skip middleware.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middleware(req: NextRequest) {</w:t>
              <w:br/>
            </w:r>
            <w:r>
              <w:rPr>
                <w:rFonts w:ascii="Courier New" w:hAnsi="Courier New" w:eastAsia="Courier New"/>
                <w:sz w:val="19"/>
              </w:rPr>
              <w:t xml:space="preserve">  if (!req.cookies.get('session')) return NextResponse.redirect(new URL('/login', req.url));</w:t>
              <w:br/>
            </w:r>
            <w:r>
              <w:rPr>
                <w:rFonts w:ascii="Courier New" w:hAnsi="Courier New" w:eastAsia="Courier New"/>
                <w:sz w:val="19"/>
              </w:rPr>
              <w:t>}</w:t>
              <w:br/>
            </w:r>
            <w:r>
              <w:rPr>
                <w:rFonts w:ascii="Courier New" w:hAnsi="Courier New" w:eastAsia="Courier New"/>
                <w:sz w:val="19"/>
              </w:rPr>
              <w:t>export const config = { matcher: ['/dashboard/:path*'] };</w:t>
            </w:r>
          </w:p>
        </w:tc>
      </w:tr>
    </w:tbl>
    <w:p>
      <w:pPr>
        <w:spacing w:after="40"/>
      </w:pPr>
    </w:p>
    <w:p>
      <w:pPr>
        <w:pBdr>
          <w:bottom w:val="single" w:sz="6" w:space="1" w:color="BFC7D5"/>
        </w:pBdr>
      </w:pPr>
    </w:p>
    <w:p>
      <w:pPr>
        <w:keepNext/>
        <w:spacing w:before="200"/>
      </w:pPr>
      <w:r>
        <w:rPr>
          <w:color w:val="1F3A5F"/>
          <w:sz w:val="24"/>
        </w:rPr>
      </w:r>
      <w:r>
        <w:rPr>
          <w:b/>
          <w:color w:val="1F3A5F"/>
          <w:sz w:val="24"/>
        </w:rPr>
        <w:t>Q28. Rewrites vs redirects?</w:t>
      </w:r>
      <w:r>
        <w:rPr>
          <w:color w:val="1F3A5F"/>
          <w:sz w:val="24"/>
        </w:rPr>
      </w:r>
    </w:p>
    <w:p>
      <w:r>
        <w:rPr/>
      </w:r>
      <w:r>
        <w:rPr>
          <w:b/>
        </w:rPr>
        <w:t>Short answer:</w:t>
      </w:r>
      <w:r>
        <w:rPr/>
        <w:t xml:space="preserve"> A </w:t>
      </w:r>
      <w:r>
        <w:rPr>
          <w:b/>
        </w:rPr>
        <w:t>redirect</w:t>
      </w:r>
      <w:r>
        <w:rPr/>
        <w:t xml:space="preserve"> changes the URL in the browser (301/308 permanent, 302/307 temporary). A </w:t>
      </w:r>
      <w:r>
        <w:rPr>
          <w:b/>
        </w:rPr>
        <w:t>rewrite</w:t>
      </w:r>
      <w:r>
        <w:rPr/>
        <w:t xml:space="preserve"> serves a different path while keeping the URL the user sees. Use rewrites to proxy APIs or to map </w:t>
      </w:r>
      <w:r>
        <w:rPr>
          <w:rFonts w:ascii="Courier New" w:hAnsi="Courier New"/>
          <w:color w:val="B42318"/>
          <w:sz w:val="20"/>
        </w:rPr>
        <w:t>acme.app.com</w:t>
      </w:r>
      <w:r>
        <w:rPr/>
        <w:t xml:space="preserve"> to </w:t>
      </w:r>
      <w:r>
        <w:rPr>
          <w:rFonts w:ascii="Courier New" w:hAnsi="Courier New"/>
          <w:color w:val="B42318"/>
          <w:sz w:val="20"/>
        </w:rPr>
        <w:t>/tenants/acme</w:t>
      </w:r>
      <w:r>
        <w:rPr/>
        <w:t>.</w:t>
      </w:r>
    </w:p>
    <w:p>
      <w:pPr>
        <w:pBdr>
          <w:bottom w:val="single" w:sz="6" w:space="1" w:color="BFC7D5"/>
        </w:pBdr>
      </w:pPr>
    </w:p>
    <w:p>
      <w:pPr>
        <w:keepNext/>
        <w:spacing w:before="200"/>
      </w:pPr>
      <w:r>
        <w:rPr>
          <w:color w:val="1F3A5F"/>
          <w:sz w:val="24"/>
        </w:rPr>
      </w:r>
      <w:r>
        <w:rPr>
          <w:b/>
          <w:color w:val="1F3A5F"/>
          <w:sz w:val="24"/>
        </w:rPr>
        <w:t>Q29. Which client-side navigation hooks are there?</w:t>
      </w:r>
      <w:r>
        <w:rPr>
          <w:color w:val="1F3A5F"/>
          <w:sz w:val="24"/>
        </w:rPr>
      </w:r>
    </w:p>
    <w:p>
      <w:r>
        <w:rPr/>
      </w:r>
      <w:r>
        <w:rPr>
          <w:b/>
        </w:rPr>
        <w:t>Short answer:</w:t>
      </w:r>
      <w:r>
        <w:rPr/>
        <w:t xml:space="preserve"> </w:t>
      </w:r>
      <w:r>
        <w:rPr>
          <w:rFonts w:ascii="Courier New" w:hAnsi="Courier New"/>
          <w:color w:val="B42318"/>
          <w:sz w:val="20"/>
        </w:rPr>
        <w:t>useRouter</w:t>
      </w:r>
      <w:r>
        <w:rPr/>
        <w:t xml:space="preserve">, </w:t>
      </w:r>
      <w:r>
        <w:rPr>
          <w:rFonts w:ascii="Courier New" w:hAnsi="Courier New"/>
          <w:color w:val="B42318"/>
          <w:sz w:val="20"/>
        </w:rPr>
        <w:t>usePathname</w:t>
      </w:r>
      <w:r>
        <w:rPr/>
        <w:t xml:space="preserve">, </w:t>
      </w:r>
      <w:r>
        <w:rPr>
          <w:rFonts w:ascii="Courier New" w:hAnsi="Courier New"/>
          <w:color w:val="B42318"/>
          <w:sz w:val="20"/>
        </w:rPr>
        <w:t>useSearchParams</w:t>
      </w:r>
      <w:r>
        <w:rPr/>
        <w:t xml:space="preserve"> (wrap it in a Suspense boundary for static rendering), </w:t>
      </w:r>
      <w:r>
        <w:rPr>
          <w:rFonts w:ascii="Courier New" w:hAnsi="Courier New"/>
          <w:color w:val="B42318"/>
          <w:sz w:val="20"/>
        </w:rPr>
        <w:t>useParams</w:t>
      </w:r>
      <w:r>
        <w:rPr/>
        <w:t xml:space="preserve"> and </w:t>
      </w:r>
      <w:r>
        <w:rPr>
          <w:rFonts w:ascii="Courier New" w:hAnsi="Courier New"/>
          <w:color w:val="B42318"/>
          <w:sz w:val="20"/>
        </w:rPr>
        <w:t>useSelectedLayoutSegment</w:t>
      </w:r>
      <w:r>
        <w:rPr/>
        <w:t>.</w:t>
      </w:r>
    </w:p>
    <w:p>
      <w:pPr>
        <w:pBdr>
          <w:bottom w:val="single" w:sz="6" w:space="1" w:color="BFC7D5"/>
        </w:pBdr>
      </w:pPr>
    </w:p>
    <w:p>
      <w:pPr>
        <w:keepNext/>
        <w:spacing w:before="200"/>
      </w:pPr>
      <w:r>
        <w:rPr>
          <w:color w:val="1F3A5F"/>
          <w:sz w:val="24"/>
        </w:rPr>
      </w:r>
      <w:r>
        <w:rPr>
          <w:b/>
          <w:color w:val="1F3A5F"/>
          <w:sz w:val="24"/>
        </w:rPr>
        <w:t>Q30. What persists in a layout?</w:t>
      </w:r>
      <w:r>
        <w:rPr>
          <w:color w:val="1F3A5F"/>
          <w:sz w:val="24"/>
        </w:rPr>
      </w:r>
    </w:p>
    <w:p>
      <w:r>
        <w:rPr/>
      </w:r>
      <w:r>
        <w:rPr>
          <w:b/>
        </w:rPr>
        <w:t>Short answer:</w:t>
      </w:r>
      <w:r>
        <w:rPr/>
        <w:t xml:space="preserve"> A layout's state and DOM </w:t>
      </w:r>
      <w:r>
        <w:rPr>
          <w:b/>
        </w:rPr>
        <w:t>persist</w:t>
      </w:r>
      <w:r>
        <w:rPr/>
        <w:t xml:space="preserve"> when you navigate between its child routes, and the layout doesn't re-render. So a server layout can't know the current pathname. To highlight the active nav item, use a small client component with </w:t>
      </w:r>
      <w:r>
        <w:rPr>
          <w:rFonts w:ascii="Courier New" w:hAnsi="Courier New"/>
          <w:color w:val="B42318"/>
          <w:sz w:val="20"/>
        </w:rPr>
        <w:t>usePathname()</w:t>
      </w:r>
      <w:r>
        <w:rPr/>
        <w:t>.</w:t>
      </w:r>
    </w:p>
    <w:p>
      <w:pPr>
        <w:pBdr>
          <w:bottom w:val="single" w:sz="6" w:space="1" w:color="BFC7D5"/>
        </w:pBdr>
      </w:pPr>
    </w:p>
    <w:p>
      <w:pPr>
        <w:keepNext/>
        <w:spacing w:before="200"/>
      </w:pPr>
      <w:r>
        <w:rPr>
          <w:color w:val="1F3A5F"/>
          <w:sz w:val="24"/>
        </w:rPr>
      </w:r>
      <w:r>
        <w:rPr>
          <w:b/>
          <w:color w:val="1F3A5F"/>
          <w:sz w:val="24"/>
        </w:rPr>
        <w:t>Q31. What are the authentication patterns?</w:t>
      </w:r>
      <w:r>
        <w:rPr>
          <w:color w:val="1F3A5F"/>
          <w:sz w:val="24"/>
        </w:rPr>
      </w:r>
    </w:p>
    <w:p>
      <w:r>
        <w:rPr/>
      </w:r>
      <w:r>
        <w:rPr>
          <w:b/>
        </w:rPr>
        <w:t>Short answer:</w:t>
      </w:r>
      <w:r>
        <w:rPr/>
        <w:t xml:space="preserve"> The server or identity provider issues a session cookie (HttpOnly, Secure, SameSite). Read it in Server Components with </w:t>
      </w:r>
      <w:r>
        <w:rPr>
          <w:rFonts w:ascii="Courier New" w:hAnsi="Courier New"/>
          <w:color w:val="B42318"/>
          <w:sz w:val="20"/>
        </w:rPr>
        <w:t>cookies()</w:t>
      </w:r>
      <w:r>
        <w:rPr/>
        <w:t>, use middleware for redirects, and check authorisation in every Server Action, route handler and data function. Libraries include Auth.js, Clerk, or a custom OIDC setup.</w:t>
      </w:r>
    </w:p>
    <w:p>
      <w:pPr>
        <w:pBdr>
          <w:bottom w:val="single" w:sz="6" w:space="1" w:color="BFC7D5"/>
        </w:pBdr>
      </w:pPr>
    </w:p>
    <w:p>
      <w:pPr>
        <w:keepNext/>
        <w:spacing w:before="200"/>
      </w:pPr>
      <w:r>
        <w:rPr>
          <w:color w:val="1F3A5F"/>
          <w:sz w:val="24"/>
        </w:rPr>
      </w:r>
      <w:r>
        <w:rPr>
          <w:b/>
          <w:color w:val="1F3A5F"/>
          <w:sz w:val="24"/>
        </w:rPr>
        <w:t>Q32. How do you configure image optimisation?</w:t>
      </w:r>
      <w:r>
        <w:rPr>
          <w:color w:val="1F3A5F"/>
          <w:sz w:val="24"/>
        </w:rPr>
      </w:r>
    </w:p>
    <w:p>
      <w:r>
        <w:rPr/>
      </w:r>
      <w:r>
        <w:rPr>
          <w:b/>
        </w:rPr>
        <w:t>Short answer:</w:t>
      </w:r>
      <w:r>
        <w:rPr/>
        <w:t xml:space="preserve"> List allowed remote hosts in </w:t>
      </w:r>
      <w:r>
        <w:rPr>
          <w:rFonts w:ascii="Courier New" w:hAnsi="Courier New"/>
          <w:color w:val="B42318"/>
          <w:sz w:val="20"/>
        </w:rPr>
        <w:t>images.remotePatterns</w:t>
      </w:r>
      <w:r>
        <w:rPr/>
        <w:t xml:space="preserve">, set </w:t>
      </w:r>
      <w:r>
        <w:rPr>
          <w:rFonts w:ascii="Courier New" w:hAnsi="Courier New"/>
          <w:color w:val="B42318"/>
          <w:sz w:val="20"/>
        </w:rPr>
        <w:t>sizes</w:t>
      </w:r>
      <w:r>
        <w:rPr/>
        <w:t xml:space="preserve"> for responsive images, and use a custom loader if images come from your own CDN.</w:t>
      </w:r>
    </w:p>
    <w:p>
      <w:pPr>
        <w:pBdr>
          <w:bottom w:val="single" w:sz="6" w:space="1" w:color="BFC7D5"/>
        </w:pBdr>
      </w:pPr>
    </w:p>
    <w:p>
      <w:pPr>
        <w:keepNext/>
        <w:spacing w:before="200"/>
      </w:pPr>
      <w:r>
        <w:rPr>
          <w:color w:val="1F3A5F"/>
          <w:sz w:val="24"/>
        </w:rPr>
      </w:r>
      <w:r>
        <w:rPr>
          <w:b/>
          <w:color w:val="1F3A5F"/>
          <w:sz w:val="24"/>
        </w:rPr>
        <w:t>Q33. How do you load third-party scripts efficiently?</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&lt;Script src="https://analytics.example.com/a.js" strategy="lazyOnload" /&gt;</w:t>
            </w:r>
          </w:p>
        </w:tc>
      </w:tr>
    </w:tbl>
    <w:p>
      <w:pPr>
        <w:spacing w:after="40"/>
      </w:pPr>
    </w:p>
    <w:p>
      <w:r>
        <w:rPr/>
      </w:r>
      <w:r>
        <w:rPr>
          <w:b/>
        </w:rPr>
        <w:t>Short answer:</w:t>
      </w:r>
      <w:r>
        <w:rPr/>
        <w:t xml:space="preserve"> </w:t>
      </w:r>
      <w:r>
        <w:rPr>
          <w:rFonts w:ascii="Courier New" w:hAnsi="Courier New"/>
          <w:color w:val="B42318"/>
          <w:sz w:val="20"/>
        </w:rPr>
        <w:t>next/script</w:t>
      </w:r>
      <w:r>
        <w:rPr/>
        <w:t xml:space="preserve"> takes a </w:t>
      </w:r>
      <w:r>
        <w:rPr>
          <w:rFonts w:ascii="Courier New" w:hAnsi="Courier New"/>
          <w:color w:val="B42318"/>
          <w:sz w:val="20"/>
        </w:rPr>
        <w:t>strategy</w:t>
      </w:r>
      <w:r>
        <w:rPr/>
        <w:t xml:space="preserve">: </w:t>
      </w:r>
      <w:r>
        <w:rPr>
          <w:rFonts w:ascii="Courier New" w:hAnsi="Courier New"/>
          <w:color w:val="B42318"/>
          <w:sz w:val="20"/>
        </w:rPr>
        <w:t>beforeInteractive</w:t>
      </w:r>
      <w:r>
        <w:rPr/>
        <w:t xml:space="preserve"> (critical), </w:t>
      </w:r>
      <w:r>
        <w:rPr>
          <w:rFonts w:ascii="Courier New" w:hAnsi="Courier New"/>
          <w:color w:val="B42318"/>
          <w:sz w:val="20"/>
        </w:rPr>
        <w:t>afterInteractive</w:t>
      </w:r>
      <w:r>
        <w:rPr/>
        <w:t xml:space="preserve"> (the default, e.g. tag managers) or </w:t>
      </w:r>
      <w:r>
        <w:rPr>
          <w:rFonts w:ascii="Courier New" w:hAnsi="Courier New"/>
          <w:color w:val="B42318"/>
          <w:sz w:val="20"/>
        </w:rPr>
        <w:t>lazyOnload</w:t>
      </w:r>
      <w:r>
        <w:rPr/>
        <w:t xml:space="preserve"> (low-priority widgets like chat).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Q34. What is the RSC payload?</w:t>
      </w:r>
      <w:r>
        <w:rPr>
          <w:color w:val="1F3A5F"/>
          <w:sz w:val="24"/>
        </w:rPr>
      </w:r>
    </w:p>
    <w:p>
      <w:r>
        <w:rPr/>
      </w:r>
      <w:r>
        <w:rPr>
          <w:b/>
        </w:rPr>
        <w:t>Short answer:</w:t>
      </w:r>
      <w:r>
        <w:rPr/>
        <w:t xml:space="preserve"> A compact, serialised description of the rendered Server Component tree. It contains the rendered output, references to the Client Component chunks, and their props. It streams to the browser, and React uses it to update the page without a full HTML reload, which is how client-side navigation works with Server Components.</w:t>
      </w:r>
    </w:p>
    <w:p>
      <w:pPr>
        <w:pBdr>
          <w:bottom w:val="single" w:sz="6" w:space="1" w:color="BFC7D5"/>
        </w:pBdr>
      </w:pPr>
    </w:p>
    <w:p>
      <w:pPr>
        <w:keepNext/>
        <w:spacing w:before="200"/>
      </w:pPr>
      <w:r>
        <w:rPr>
          <w:color w:val="1F3A5F"/>
          <w:sz w:val="24"/>
        </w:rPr>
      </w:r>
      <w:r>
        <w:rPr>
          <w:b/>
          <w:color w:val="1F3A5F"/>
          <w:sz w:val="24"/>
        </w:rPr>
        <w:t>Q35. How do Server Components reduce bundle size?</w:t>
      </w:r>
      <w:r>
        <w:rPr>
          <w:color w:val="1F3A5F"/>
          <w:sz w:val="24"/>
        </w:rPr>
      </w:r>
    </w:p>
    <w:p>
      <w:r>
        <w:rPr/>
      </w:r>
      <w:r>
        <w:rPr>
          <w:b/>
        </w:rPr>
        <w:t>Short answer:</w:t>
      </w:r>
      <w:r>
        <w:rPr/>
        <w:t xml:space="preserve"> Their code and dependencies (markdown parsers, date libraries, database clients) never ship to the browser. Only their rendered output does.</w:t>
      </w:r>
    </w:p>
    <w:p>
      <w:r>
        <w:rPr/>
      </w:r>
      <w:r>
        <w:rPr>
          <w:b/>
        </w:rPr>
        <w:t>Example:</w:t>
      </w:r>
      <w:r>
        <w:rPr/>
        <w:t xml:space="preserve"> Rendering markdown with a 60 KB library in a Server Component sends 0 KB of that library to users.</w:t>
      </w:r>
    </w:p>
    <w:p>
      <w:pPr>
        <w:pBdr>
          <w:bottom w:val="single" w:sz="6" w:space="1" w:color="BFC7D5"/>
        </w:pBdr>
      </w:pPr>
    </w:p>
    <w:p>
      <w:pPr>
        <w:keepNext/>
        <w:spacing w:before="200"/>
      </w:pPr>
      <w:r>
        <w:rPr>
          <w:color w:val="1F3A5F"/>
          <w:sz w:val="24"/>
        </w:rPr>
      </w:r>
      <w:r>
        <w:rPr>
          <w:b/>
          <w:color w:val="1F3A5F"/>
          <w:sz w:val="24"/>
        </w:rPr>
        <w:t>Q36. What are parallel routes?</w:t>
      </w:r>
      <w:r>
        <w:rPr>
          <w:color w:val="1F3A5F"/>
          <w:sz w:val="24"/>
        </w:rPr>
      </w:r>
    </w:p>
    <w:p>
      <w:r>
        <w:rPr/>
      </w:r>
      <w:r>
        <w:rPr>
          <w:b/>
        </w:rPr>
        <w:t>Short answer:</w:t>
      </w:r>
      <w:r>
        <w:rPr/>
        <w:t xml:space="preserve"> Folders starting with </w:t>
      </w:r>
      <w:r>
        <w:rPr>
          <w:rFonts w:ascii="Courier New" w:hAnsi="Courier New"/>
          <w:color w:val="B42318"/>
          <w:sz w:val="20"/>
        </w:rPr>
        <w:t>@</w:t>
      </w:r>
      <w:r>
        <w:rPr/>
        <w:t xml:space="preserve"> (</w:t>
      </w:r>
      <w:r>
        <w:rPr>
          <w:rFonts w:ascii="Courier New" w:hAnsi="Courier New"/>
          <w:color w:val="B42318"/>
          <w:sz w:val="20"/>
        </w:rPr>
        <w:t>@analytics</w:t>
      </w:r>
      <w:r>
        <w:rPr/>
        <w:t xml:space="preserve">, </w:t>
      </w:r>
      <w:r>
        <w:rPr>
          <w:rFonts w:ascii="Courier New" w:hAnsi="Courier New"/>
          <w:color w:val="B42318"/>
          <w:sz w:val="20"/>
        </w:rPr>
        <w:t>@team</w:t>
      </w:r>
      <w:r>
        <w:rPr/>
        <w:t xml:space="preserve">) render </w:t>
      </w:r>
      <w:r>
        <w:rPr>
          <w:b/>
        </w:rPr>
        <w:t>at the same time</w:t>
      </w:r>
      <w:r>
        <w:rPr/>
        <w:t xml:space="preserve"> as named slots in a layout. Each slot has its own loading and error states, which suits dashboards.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Layout({ children, analytics, team }) {</w:t>
              <w:br/>
            </w:r>
            <w:r>
              <w:rPr>
                <w:rFonts w:ascii="Courier New" w:hAnsi="Courier New" w:eastAsia="Courier New"/>
                <w:sz w:val="19"/>
              </w:rPr>
              <w:t xml:space="preserve">  return &lt;&gt;{children}&lt;aside&gt;{analytics}&lt;/aside&gt;&lt;section&gt;{team}&lt;/section&gt;&lt;/&gt;;</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Q37. What are intercepting routes?</w:t>
      </w:r>
      <w:r>
        <w:rPr>
          <w:color w:val="1F3A5F"/>
          <w:sz w:val="24"/>
        </w:rPr>
      </w:r>
    </w:p>
    <w:p>
      <w:r>
        <w:rPr/>
      </w:r>
      <w:r>
        <w:rPr>
          <w:b/>
        </w:rPr>
        <w:t>Short answer:</w:t>
      </w:r>
      <w:r>
        <w:rPr/>
        <w:t xml:space="preserve"> </w:t>
      </w:r>
      <w:r>
        <w:rPr>
          <w:rFonts w:ascii="Courier New" w:hAnsi="Courier New"/>
          <w:color w:val="B42318"/>
          <w:sz w:val="20"/>
        </w:rPr>
        <w:t>(.)photo/[id]</w:t>
      </w:r>
      <w:r>
        <w:rPr/>
        <w:t xml:space="preserve"> intercepts a navigation so a modal opens over the current page, while the URL still updates and can be shared. Visiting that URL directly renders the full page. Instagram's photo modal is the classic example.</w:t>
      </w:r>
    </w:p>
    <w:p>
      <w:pPr>
        <w:pBdr>
          <w:bottom w:val="single" w:sz="6" w:space="1" w:color="BFC7D5"/>
        </w:pBdr>
      </w:pPr>
    </w:p>
    <w:p>
      <w:pPr>
        <w:keepNext/>
        <w:spacing w:before="200"/>
      </w:pPr>
      <w:r>
        <w:rPr>
          <w:color w:val="1F3A5F"/>
          <w:sz w:val="24"/>
        </w:rPr>
      </w:r>
      <w:r>
        <w:rPr>
          <w:b/>
          <w:color w:val="1F3A5F"/>
          <w:sz w:val="24"/>
        </w:rPr>
        <w:t>Q38. What is Partial Prerendering (PPR)?</w:t>
      </w:r>
      <w:r>
        <w:rPr>
          <w:color w:val="1F3A5F"/>
          <w:sz w:val="24"/>
        </w:rPr>
      </w:r>
    </w:p>
    <w:p>
      <w:r>
        <w:rPr/>
      </w:r>
      <w:r>
        <w:rPr>
          <w:b/>
        </w:rPr>
        <w:t>Short answer:</w:t>
      </w:r>
      <w:r>
        <w:rPr/>
        <w:t xml:space="preserve"> The static shell of a page is served instantly from the edge or CDN, and the dynamic parts (inside Suspense) stream in through the same response. You get static speed and dynamic freshness on one page.</w:t>
      </w:r>
    </w:p>
    <w:p>
      <w:pPr>
        <w:pBdr>
          <w:bottom w:val="single" w:sz="6" w:space="1" w:color="BFC7D5"/>
        </w:pBdr>
      </w:pPr>
    </w:p>
    <w:p>
      <w:pPr>
        <w:keepNext/>
        <w:spacing w:before="200"/>
      </w:pPr>
      <w:r>
        <w:rPr>
          <w:color w:val="1F3A5F"/>
          <w:sz w:val="24"/>
        </w:rPr>
      </w:r>
      <w:r>
        <w:rPr>
          <w:b/>
          <w:color w:val="1F3A5F"/>
          <w:sz w:val="24"/>
        </w:rPr>
        <w:t>Q39. Edge runtime vs Node.js runtime?</w:t>
      </w:r>
      <w:r>
        <w:rPr>
          <w:color w:val="1F3A5F"/>
          <w:sz w:val="24"/>
        </w:rPr>
      </w:r>
    </w:p>
    <w:p>
      <w:r>
        <w:rPr/>
      </w:r>
      <w:r>
        <w:rPr>
          <w:b/>
        </w:rPr>
        <w:t>Short answer:</w:t>
      </w:r>
      <w:r>
        <w:rPr/>
        <w:t xml:space="preserve"> The </w:t>
      </w:r>
      <w:r>
        <w:rPr>
          <w:b/>
        </w:rPr>
        <w:t>Edge</w:t>
      </w:r>
      <w:r>
        <w:rPr/>
        <w:t xml:space="preserve"> runtime has fast cold starts and runs close to users, but its APIs are limited: no native Node modules and many npm packages won't work. </w:t>
      </w:r>
      <w:r>
        <w:rPr>
          <w:b/>
        </w:rPr>
        <w:t>Node.js</w:t>
      </w:r>
      <w:r>
        <w:rPr/>
        <w:t xml:space="preserve"> gives you the full ecosystem. You can choose per route.</w:t>
      </w:r>
    </w:p>
    <w:p>
      <w:pPr>
        <w:pBdr>
          <w:bottom w:val="single" w:sz="6" w:space="1" w:color="BFC7D5"/>
        </w:pBdr>
      </w:pPr>
    </w:p>
    <w:p>
      <w:pPr>
        <w:keepNext/>
        <w:spacing w:before="200"/>
      </w:pPr>
      <w:r>
        <w:rPr>
          <w:color w:val="1F3A5F"/>
          <w:sz w:val="24"/>
        </w:rPr>
      </w:r>
      <w:r>
        <w:rPr>
          <w:b/>
          <w:color w:val="1F3A5F"/>
          <w:sz w:val="24"/>
        </w:rPr>
        <w:t>Q40. How do you stream responses, such as AI tokens, from a route handler?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POST(req: Request) {</w:t>
              <w:br/>
            </w:r>
            <w:r>
              <w:rPr>
                <w:rFonts w:ascii="Courier New" w:hAnsi="Courier New" w:eastAsia="Courier New"/>
                <w:sz w:val="19"/>
              </w:rPr>
              <w:t xml:space="preserve">  const encoder = new TextEncoder();</w:t>
              <w:br/>
            </w:r>
            <w:r>
              <w:rPr>
                <w:rFonts w:ascii="Courier New" w:hAnsi="Courier New" w:eastAsia="Courier New"/>
                <w:sz w:val="19"/>
              </w:rPr>
              <w:t xml:space="preserve">  const stream = new ReadableStream({</w:t>
              <w:br/>
            </w:r>
            <w:r>
              <w:rPr>
                <w:rFonts w:ascii="Courier New" w:hAnsi="Courier New" w:eastAsia="Courier New"/>
                <w:sz w:val="19"/>
              </w:rPr>
              <w:t xml:space="preserve">    async start(controller) {</w:t>
              <w:br/>
            </w:r>
            <w:r>
              <w:rPr>
                <w:rFonts w:ascii="Courier New" w:hAnsi="Courier New" w:eastAsia="Courier New"/>
                <w:sz w:val="19"/>
              </w:rPr>
              <w:t xml:space="preserve">      for await (const token of llm(await req.json())) {</w:t>
              <w:br/>
            </w:r>
            <w:r>
              <w:rPr>
                <w:rFonts w:ascii="Courier New" w:hAnsi="Courier New" w:eastAsia="Courier New"/>
                <w:sz w:val="19"/>
              </w:rPr>
              <w:t xml:space="preserve">        controller.enqueue(encoder.encode(`data: ${JSON.stringify(token)}\n\n`));</w:t>
              <w:br/>
            </w:r>
            <w:r>
              <w:rPr>
                <w:rFonts w:ascii="Courier New" w:hAnsi="Courier New" w:eastAsia="Courier New"/>
                <w:sz w:val="19"/>
              </w:rPr>
              <w:t xml:space="preserve">      }</w:t>
              <w:br/>
            </w:r>
            <w:r>
              <w:rPr>
                <w:rFonts w:ascii="Courier New" w:hAnsi="Courier New" w:eastAsia="Courier New"/>
                <w:sz w:val="19"/>
              </w:rPr>
              <w:t xml:space="preserve">      controller.enqueue(encoder.encode('data: [DONE]\n\n'));</w:t>
              <w:br/>
            </w:r>
            <w:r>
              <w:rPr>
                <w:rFonts w:ascii="Courier New" w:hAnsi="Courier New" w:eastAsia="Courier New"/>
                <w:sz w:val="19"/>
              </w:rPr>
              <w:t xml:space="preserve">      controller.close();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new Response(stream, {</w:t>
              <w:br/>
            </w:r>
            <w:r>
              <w:rPr>
                <w:rFonts w:ascii="Courier New" w:hAnsi="Courier New" w:eastAsia="Courier New"/>
                <w:sz w:val="19"/>
              </w:rPr>
              <w:t xml:space="preserve">    headers: { 'Content-Type': 'text/event-stream', 'Cache-Control': 'no-cache'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Q41. How do you build a multi-tenant app with Next.js?</w:t>
      </w:r>
      <w:r>
        <w:rPr>
          <w:color w:val="1F3A5F"/>
          <w:sz w:val="24"/>
        </w:rPr>
      </w:r>
    </w:p>
    <w:p>
      <w:r>
        <w:rPr/>
      </w:r>
      <w:r>
        <w:rPr>
          <w:b/>
        </w:rPr>
        <w:t>Short answer:</w:t>
      </w:r>
      <w:r>
        <w:rPr/>
      </w:r>
    </w:p>
    <w:p>
      <w:pPr>
        <w:spacing w:after="40"/>
        <w:ind w:left="425" w:hanging="340"/>
      </w:pPr>
      <w:r>
        <w:t xml:space="preserve">1. </w:t>
      </w:r>
      <w:r>
        <w:rPr/>
        <w:t>Middleware reads the hostname (</w:t>
      </w:r>
      <w:r>
        <w:rPr>
          <w:rFonts w:ascii="Courier New" w:hAnsi="Courier New"/>
          <w:color w:val="B42318"/>
          <w:sz w:val="20"/>
        </w:rPr>
        <w:t>acme.app.com</w:t>
      </w:r>
      <w:r>
        <w:rPr/>
        <w:t xml:space="preserve">) and rewrites to </w:t>
      </w:r>
      <w:r>
        <w:rPr>
          <w:rFonts w:ascii="Courier New" w:hAnsi="Courier New"/>
          <w:color w:val="B42318"/>
          <w:sz w:val="20"/>
        </w:rPr>
        <w:t>/[tenant]/...</w:t>
      </w:r>
      <w:r>
        <w:rPr/>
        <w:t>.</w:t>
      </w:r>
    </w:p>
    <w:p>
      <w:pPr>
        <w:spacing w:after="40"/>
        <w:ind w:left="425" w:hanging="340"/>
      </w:pPr>
      <w:r>
        <w:t xml:space="preserve">2. </w:t>
      </w:r>
      <w:r>
        <w:rPr/>
        <w:t>The layout fetches the tenant config (branding, features).</w:t>
      </w:r>
    </w:p>
    <w:p>
      <w:pPr>
        <w:spacing w:after="40"/>
        <w:ind w:left="425" w:hanging="340"/>
      </w:pPr>
      <w:r>
        <w:t xml:space="preserve">3. </w:t>
      </w:r>
      <w:r>
        <w:rPr/>
        <w:t>Cache tags are tenant-scoped (</w:t>
      </w:r>
      <w:r>
        <w:rPr>
          <w:rFonts w:ascii="Courier New" w:hAnsi="Courier New"/>
          <w:color w:val="B42318"/>
          <w:sz w:val="20"/>
        </w:rPr>
        <w:t>tenant-${id}</w:t>
      </w:r>
      <w:r>
        <w:rPr/>
        <w:t>).</w:t>
      </w:r>
    </w:p>
    <w:p>
      <w:pPr>
        <w:spacing w:after="40"/>
        <w:ind w:left="425" w:hanging="340"/>
      </w:pPr>
      <w:r>
        <w:t xml:space="preserve">4. </w:t>
      </w:r>
      <w:r>
        <w:rPr/>
        <w:t>Per-tenant theming uses CSS variables.</w:t>
      </w:r>
    </w:p>
    <w:p>
      <w:pPr>
        <w:spacing w:after="40"/>
        <w:ind w:left="425" w:hanging="340"/>
      </w:pPr>
      <w:r>
        <w:t xml:space="preserve">5. </w:t>
      </w:r>
      <w:r>
        <w:rPr/>
        <w:t>Every data function filters by tenant on the server.</w:t>
      </w:r>
    </w:p>
    <w:p>
      <w:pPr>
        <w:spacing w:after="0"/>
      </w:pPr>
    </w:p>
    <w:p>
      <w:pPr>
        <w:pBdr>
          <w:bottom w:val="single" w:sz="6" w:space="1" w:color="BFC7D5"/>
        </w:pBdr>
      </w:pPr>
    </w:p>
    <w:p>
      <w:pPr>
        <w:keepNext/>
        <w:spacing w:before="200"/>
      </w:pPr>
      <w:r>
        <w:rPr>
          <w:color w:val="1F3A5F"/>
          <w:sz w:val="24"/>
        </w:rPr>
      </w:r>
      <w:r>
        <w:rPr>
          <w:b/>
          <w:color w:val="1F3A5F"/>
          <w:sz w:val="24"/>
        </w:rPr>
        <w:t>Q42. How do you set security headers and a CSP with nonces?</w:t>
      </w:r>
      <w:r>
        <w:rPr>
          <w:color w:val="1F3A5F"/>
          <w:sz w:val="24"/>
        </w:rPr>
      </w:r>
    </w:p>
    <w:p>
      <w:r>
        <w:rPr/>
      </w:r>
      <w:r>
        <w:rPr>
          <w:b/>
        </w:rPr>
        <w:t>Short answer:</w:t>
      </w:r>
      <w:r>
        <w:rPr/>
        <w:t xml:space="preserve"> Generate a random nonce in middleware for each request and set </w:t>
      </w:r>
      <w:r>
        <w:rPr>
          <w:rFonts w:ascii="Courier New" w:hAnsi="Courier New"/>
          <w:color w:val="B42318"/>
          <w:sz w:val="20"/>
        </w:rPr>
        <w:t>Content-Security-Policy: script-src 'self' 'nonce-abc123'</w:t>
      </w:r>
      <w:r>
        <w:rPr/>
        <w:t xml:space="preserve">. Next.js applies the nonce to its own scripts. Add HSTS, </w:t>
      </w:r>
      <w:r>
        <w:rPr>
          <w:rFonts w:ascii="Courier New" w:hAnsi="Courier New"/>
          <w:color w:val="B42318"/>
          <w:sz w:val="20"/>
        </w:rPr>
        <w:t>frame-ancestors</w:t>
      </w:r>
      <w:r>
        <w:rPr/>
        <w:t xml:space="preserve"> and </w:t>
      </w:r>
      <w:r>
        <w:rPr>
          <w:rFonts w:ascii="Courier New" w:hAnsi="Courier New"/>
          <w:color w:val="B42318"/>
          <w:sz w:val="20"/>
        </w:rPr>
        <w:t>Permissions-Policy</w:t>
      </w:r>
      <w:r>
        <w:rPr/>
        <w:t xml:space="preserve"> through </w:t>
      </w:r>
      <w:r>
        <w:rPr>
          <w:rFonts w:ascii="Courier New" w:hAnsi="Courier New"/>
          <w:color w:val="B42318"/>
          <w:sz w:val="20"/>
        </w:rPr>
        <w:t>next.config</w:t>
      </w:r>
      <w:r>
        <w:rPr/>
        <w:t xml:space="preserve"> headers or middleware.</w:t>
      </w:r>
    </w:p>
    <w:p>
      <w:pPr>
        <w:pBdr>
          <w:bottom w:val="single" w:sz="6" w:space="1" w:color="BFC7D5"/>
        </w:pBdr>
      </w:pPr>
    </w:p>
    <w:p>
      <w:pPr>
        <w:keepNext/>
        <w:spacing w:before="200"/>
      </w:pPr>
      <w:r>
        <w:rPr>
          <w:color w:val="1F3A5F"/>
          <w:sz w:val="24"/>
        </w:rPr>
      </w:r>
      <w:r>
        <w:rPr>
          <w:b/>
          <w:color w:val="1F3A5F"/>
          <w:sz w:val="24"/>
        </w:rPr>
        <w:t>Q43. What should you know about Server Action security?</w:t>
      </w:r>
      <w:r>
        <w:rPr>
          <w:color w:val="1F3A5F"/>
          <w:sz w:val="24"/>
        </w:rPr>
      </w:r>
    </w:p>
    <w:p>
      <w:r>
        <w:rPr/>
      </w:r>
      <w:r>
        <w:rPr>
          <w:b/>
        </w:rPr>
        <w:t>Short answer:</w:t>
      </w:r>
      <w:r>
        <w:rPr/>
        <w:t xml:space="preserve"> Next.js mitigates CSRF by comparing the Origin and Host headers, and action IDs are hard to guess. But </w:t>
      </w:r>
      <w:r>
        <w:rPr>
          <w:b/>
        </w:rPr>
        <w:t>authorisation and input validation are always your job</w:t>
      </w:r>
      <w:r>
        <w:rPr/>
        <w:t>. Don't capture sensitive values in inline actions, and return only minimal data.</w:t>
      </w:r>
    </w:p>
    <w:p>
      <w:pPr>
        <w:pBdr>
          <w:bottom w:val="single" w:sz="6" w:space="1" w:color="BFC7D5"/>
        </w:pBdr>
      </w:pPr>
    </w:p>
    <w:p>
      <w:pPr>
        <w:keepNext/>
        <w:spacing w:before="200"/>
      </w:pPr>
      <w:r>
        <w:rPr>
          <w:color w:val="1F3A5F"/>
          <w:sz w:val="24"/>
        </w:rPr>
      </w:r>
      <w:r>
        <w:rPr>
          <w:b/>
          <w:color w:val="1F3A5F"/>
          <w:sz w:val="24"/>
        </w:rPr>
        <w:t>Q44. How can data leak to the client?</w:t>
      </w:r>
      <w:r>
        <w:rPr>
          <w:color w:val="1F3A5F"/>
          <w:sz w:val="24"/>
        </w:rPr>
      </w:r>
    </w:p>
    <w:p>
      <w:r>
        <w:rPr/>
      </w:r>
      <w:r>
        <w:rPr>
          <w:b/>
        </w:rPr>
        <w:t>Short answer:</w:t>
      </w:r>
      <w:r>
        <w:rPr/>
        <w:t xml:space="preserve"> Passing a whole database object as a prop to a Client Component serialises </w:t>
      </w:r>
      <w:r>
        <w:rPr>
          <w:i/>
        </w:rPr>
        <w:t>every field</w:t>
      </w:r>
      <w:r>
        <w:rPr/>
        <w:t xml:space="preserve">, including password hashes and internal notes, into the page. Map data to DTOs (only the fields the UI needs), use </w:t>
      </w:r>
      <w:r>
        <w:rPr>
          <w:rFonts w:ascii="Courier New" w:hAnsi="Courier New"/>
          <w:color w:val="B42318"/>
          <w:sz w:val="20"/>
        </w:rPr>
        <w:t>server-only</w:t>
      </w:r>
      <w:r>
        <w:rPr/>
        <w:t>, and consider React's experimental taint APIs.</w:t>
      </w:r>
    </w:p>
    <w:p>
      <w:r>
        <w:rPr/>
      </w:r>
      <w:r>
        <w:rPr>
          <w:b/>
        </w:rPr>
        <w:t>Say it like this:</w:t>
      </w:r>
      <w:r>
        <w:rPr/>
        <w:t xml:space="preserve"> "Anything passed to a client component is visible in the page source. I map database records to small DTOs before they cross the server/client boundary."</w:t>
      </w:r>
    </w:p>
    <w:p>
      <w:pPr>
        <w:pBdr>
          <w:bottom w:val="single" w:sz="6" w:space="1" w:color="BFC7D5"/>
        </w:pBdr>
      </w:pPr>
    </w:p>
    <w:p>
      <w:pPr>
        <w:keepNext/>
        <w:spacing w:before="200"/>
      </w:pPr>
      <w:r>
        <w:rPr>
          <w:color w:val="1F3A5F"/>
          <w:sz w:val="24"/>
        </w:rPr>
      </w:r>
      <w:r>
        <w:rPr>
          <w:b/>
          <w:color w:val="1F3A5F"/>
          <w:sz w:val="24"/>
        </w:rPr>
        <w:t>Q45. How do you avoid request waterfalls?</w:t>
      </w:r>
      <w:r>
        <w:rPr>
          <w:color w:val="1F3A5F"/>
          <w:sz w:val="24"/>
        </w:rPr>
      </w:r>
    </w:p>
    <w:p>
      <w:r>
        <w:rPr/>
      </w:r>
      <w:r>
        <w:rPr>
          <w:b/>
        </w:rPr>
        <w:t>Short answer:</w:t>
      </w:r>
      <w:r>
        <w:rPr/>
      </w:r>
    </w:p>
    <w:p>
      <w:pPr>
        <w:pStyle w:val="ListBullet"/>
        <w:spacing w:after="40"/>
      </w:pPr>
      <w:r>
        <w:rPr/>
        <w:t xml:space="preserve">Run independent fetches together with </w:t>
      </w:r>
      <w:r>
        <w:rPr>
          <w:rFonts w:ascii="Courier New" w:hAnsi="Courier New"/>
          <w:color w:val="B42318"/>
          <w:sz w:val="20"/>
        </w:rPr>
        <w:t>Promise.all</w:t>
      </w:r>
      <w:r>
        <w:rPr/>
        <w:t>.</w:t>
      </w:r>
    </w:p>
    <w:p>
      <w:pPr>
        <w:pStyle w:val="ListBullet"/>
        <w:spacing w:after="40"/>
      </w:pPr>
      <w:r>
        <w:rPr/>
        <w:t xml:space="preserve">Use the preload pattern: call </w:t>
      </w:r>
      <w:r>
        <w:rPr>
          <w:rFonts w:ascii="Courier New" w:hAnsi="Courier New"/>
          <w:color w:val="B42318"/>
          <w:sz w:val="20"/>
        </w:rPr>
        <w:t>getX()</w:t>
      </w:r>
      <w:r>
        <w:rPr/>
        <w:t xml:space="preserve"> early without awaiting it.</w:t>
      </w:r>
    </w:p>
    <w:p>
      <w:pPr>
        <w:pStyle w:val="ListBullet"/>
        <w:spacing w:after="40"/>
      </w:pPr>
      <w:r>
        <w:rPr/>
        <w:t>Put independent sections in sibling Suspense boundaries.</w:t>
      </w:r>
    </w:p>
    <w:p>
      <w:pPr>
        <w:pStyle w:val="ListBullet"/>
        <w:spacing w:after="40"/>
      </w:pPr>
      <w:r>
        <w:rPr/>
        <w:t>Fetch only what the layout needs in the layout.</w:t>
      </w:r>
    </w:p>
    <w:p>
      <w:pPr>
        <w:spacing w:after="0"/>
      </w:pPr>
    </w:p>
    <w:p>
      <w:pPr>
        <w:pBdr>
          <w:bottom w:val="single" w:sz="6" w:space="1" w:color="BFC7D5"/>
        </w:pBdr>
      </w:pPr>
    </w:p>
    <w:p>
      <w:pPr>
        <w:keepNext/>
        <w:spacing w:before="200"/>
      </w:pPr>
      <w:r>
        <w:rPr>
          <w:color w:val="1F3A5F"/>
          <w:sz w:val="24"/>
        </w:rPr>
      </w:r>
      <w:r>
        <w:rPr>
          <w:b/>
          <w:color w:val="1F3A5F"/>
          <w:sz w:val="24"/>
        </w:rPr>
        <w:t>Q46. Why is data stale after a mutation, and how do you fix it?</w:t>
      </w:r>
      <w:r>
        <w:rPr>
          <w:color w:val="1F3A5F"/>
          <w:sz w:val="24"/>
        </w:rPr>
      </w:r>
    </w:p>
    <w:p>
      <w:r>
        <w:rPr/>
      </w:r>
      <w:r>
        <w:rPr>
          <w:b/>
        </w:rPr>
        <w:t>Short answer:</w:t>
      </w:r>
      <w:r>
        <w:rPr/>
        <w:t xml:space="preserve"> The cached data wasn't invalidated. Call </w:t>
      </w:r>
      <w:r>
        <w:rPr>
          <w:rFonts w:ascii="Courier New" w:hAnsi="Courier New"/>
          <w:color w:val="B42318"/>
          <w:sz w:val="20"/>
        </w:rPr>
        <w:t>revalidatePath</w:t>
      </w:r>
      <w:r>
        <w:rPr/>
        <w:t xml:space="preserve"> or </w:t>
      </w:r>
      <w:r>
        <w:rPr>
          <w:rFonts w:ascii="Courier New" w:hAnsi="Courier New"/>
          <w:color w:val="B42318"/>
          <w:sz w:val="20"/>
        </w:rPr>
        <w:t>revalidateTag</w:t>
      </w:r>
      <w:r>
        <w:rPr/>
        <w:t xml:space="preserve"> inside the Server Action, and if the client router cache is still stale, call </w:t>
      </w:r>
      <w:r>
        <w:rPr>
          <w:rFonts w:ascii="Courier New" w:hAnsi="Courier New"/>
          <w:color w:val="B42318"/>
          <w:sz w:val="20"/>
        </w:rPr>
        <w:t>router.refresh()</w:t>
      </w:r>
      <w:r>
        <w:rPr/>
        <w:t>.</w:t>
      </w:r>
    </w:p>
    <w:p>
      <w:pPr>
        <w:pBdr>
          <w:bottom w:val="single" w:sz="6" w:space="1" w:color="BFC7D5"/>
        </w:pBdr>
      </w:pPr>
    </w:p>
    <w:p>
      <w:pPr>
        <w:keepNext/>
        <w:spacing w:before="200"/>
      </w:pPr>
      <w:r>
        <w:rPr>
          <w:color w:val="1F3A5F"/>
          <w:sz w:val="24"/>
        </w:rPr>
      </w:r>
      <w:r>
        <w:rPr>
          <w:b/>
          <w:color w:val="1F3A5F"/>
          <w:sz w:val="24"/>
        </w:rPr>
        <w:t>Q47. How do you add instrumentation and observability?</w:t>
      </w:r>
      <w:r>
        <w:rPr>
          <w:color w:val="1F3A5F"/>
          <w:sz w:val="24"/>
        </w:rPr>
      </w:r>
    </w:p>
    <w:p>
      <w:r>
        <w:rPr/>
      </w:r>
      <w:r>
        <w:rPr>
          <w:b/>
        </w:rPr>
        <w:t>Short answer:</w:t>
      </w:r>
      <w:r>
        <w:rPr/>
        <w:t xml:space="preserve"> Use </w:t>
      </w:r>
      <w:r>
        <w:rPr>
          <w:rFonts w:ascii="Courier New" w:hAnsi="Courier New"/>
          <w:color w:val="B42318"/>
          <w:sz w:val="20"/>
        </w:rPr>
        <w:t>instrumentation.ts</w:t>
      </w:r>
      <w:r>
        <w:rPr/>
        <w:t xml:space="preserve"> to register OpenTelemetry or Sentry, the </w:t>
      </w:r>
      <w:r>
        <w:rPr>
          <w:rFonts w:ascii="Courier New" w:hAnsi="Courier New"/>
          <w:color w:val="B42318"/>
          <w:sz w:val="20"/>
        </w:rPr>
        <w:t>onRequestError</w:t>
      </w:r>
      <w:r>
        <w:rPr/>
        <w:t xml:space="preserve"> hook for server errors, and </w:t>
      </w:r>
      <w:r>
        <w:rPr>
          <w:rFonts w:ascii="Courier New" w:hAnsi="Courier New"/>
          <w:color w:val="B42318"/>
          <w:sz w:val="20"/>
        </w:rPr>
        <w:t>useReportWebVitals</w:t>
      </w:r>
      <w:r>
        <w:rPr/>
        <w:t xml:space="preserve"> to send Core Web Vitals to analytics.</w:t>
      </w:r>
    </w:p>
    <w:p>
      <w:pPr>
        <w:pBdr>
          <w:bottom w:val="single" w:sz="6" w:space="1" w:color="BFC7D5"/>
        </w:pBdr>
      </w:pPr>
    </w:p>
    <w:p>
      <w:pPr>
        <w:keepNext/>
        <w:spacing w:before="200"/>
      </w:pPr>
      <w:r>
        <w:rPr>
          <w:color w:val="1F3A5F"/>
          <w:sz w:val="24"/>
        </w:rPr>
      </w:r>
      <w:r>
        <w:rPr>
          <w:b/>
          <w:color w:val="1F3A5F"/>
          <w:sz w:val="24"/>
        </w:rPr>
        <w:t>Q48. How do you deploy outside Vercel?</w:t>
      </w:r>
      <w:r>
        <w:rPr>
          <w:color w:val="1F3A5F"/>
          <w:sz w:val="24"/>
        </w:rPr>
      </w:r>
    </w:p>
    <w:p>
      <w:r>
        <w:rPr/>
      </w:r>
      <w:r>
        <w:rPr>
          <w:b/>
        </w:rPr>
        <w:t>Short answer:</w:t>
      </w:r>
      <w:r>
        <w:rPr/>
        <w:t xml:space="preserve"> Build with </w:t>
      </w:r>
      <w:r>
        <w:rPr>
          <w:rFonts w:ascii="Courier New" w:hAnsi="Courier New"/>
          <w:color w:val="B42318"/>
          <w:sz w:val="20"/>
        </w:rPr>
        <w:t>output: 'standalone'</w:t>
      </w:r>
      <w:r>
        <w:rPr/>
        <w:t xml:space="preserve"> to get a minimal Docker image. If you run several instances, configure a shared cache handler (Redis or S3) so ISR stays consistent. Put a CDN in front and set up an image optimisation service.</w:t>
      </w:r>
    </w:p>
    <w:p>
      <w:pPr>
        <w:pBdr>
          <w:bottom w:val="single" w:sz="6" w:space="1" w:color="BFC7D5"/>
        </w:pBdr>
      </w:pPr>
    </w:p>
    <w:p>
      <w:pPr>
        <w:keepNext/>
        <w:spacing w:before="200"/>
      </w:pPr>
      <w:r>
        <w:rPr>
          <w:color w:val="1F3A5F"/>
          <w:sz w:val="24"/>
        </w:rPr>
      </w:r>
      <w:r>
        <w:rPr>
          <w:b/>
          <w:color w:val="1F3A5F"/>
          <w:sz w:val="24"/>
        </w:rPr>
        <w:t>Q49. How do you analyse bundles and improve performance?</w:t>
      </w:r>
      <w:r>
        <w:rPr>
          <w:color w:val="1F3A5F"/>
          <w:sz w:val="24"/>
        </w:rPr>
      </w:r>
    </w:p>
    <w:p>
      <w:r>
        <w:rPr/>
      </w:r>
      <w:r>
        <w:rPr>
          <w:b/>
        </w:rPr>
        <w:t>Short answer:</w:t>
      </w:r>
      <w:r>
        <w:rPr/>
      </w:r>
    </w:p>
    <w:p>
      <w:pPr>
        <w:pStyle w:val="ListBullet"/>
        <w:spacing w:after="40"/>
      </w:pPr>
      <w:r>
        <w:rPr>
          <w:rFonts w:ascii="Courier New" w:hAnsi="Courier New"/>
          <w:color w:val="B42318"/>
          <w:sz w:val="20"/>
        </w:rPr>
        <w:t>@next/bundle-analyzer</w:t>
      </w:r>
      <w:r>
        <w:rPr/>
        <w:t xml:space="preserve"> shows what's in each bundle.</w:t>
      </w:r>
    </w:p>
    <w:p>
      <w:pPr>
        <w:pStyle w:val="ListBullet"/>
        <w:spacing w:after="40"/>
      </w:pPr>
      <w:r>
        <w:rPr>
          <w:rFonts w:ascii="Courier New" w:hAnsi="Courier New"/>
          <w:color w:val="B42318"/>
          <w:sz w:val="20"/>
        </w:rPr>
        <w:t>next/dynamic</w:t>
      </w:r>
      <w:r>
        <w:rPr/>
        <w:t xml:space="preserve"> with </w:t>
      </w:r>
      <w:r>
        <w:rPr>
          <w:rFonts w:ascii="Courier New" w:hAnsi="Courier New"/>
          <w:color w:val="B42318"/>
          <w:sz w:val="20"/>
        </w:rPr>
        <w:t>ssr: false</w:t>
      </w:r>
      <w:r>
        <w:rPr/>
        <w:t xml:space="preserve"> for browser-only widgets like a video SDK.</w:t>
      </w:r>
    </w:p>
    <w:p>
      <w:pPr>
        <w:pStyle w:val="ListBullet"/>
        <w:spacing w:after="40"/>
      </w:pPr>
      <w:r>
        <w:rPr/>
        <w:t>Avoid big client providers in the root layout.</w:t>
      </w:r>
    </w:p>
    <w:p>
      <w:pPr>
        <w:pStyle w:val="ListBullet"/>
        <w:spacing w:after="40"/>
      </w:pPr>
      <w:r>
        <w:rPr/>
        <w:t xml:space="preserve">Keep </w:t>
      </w:r>
      <w:r>
        <w:rPr>
          <w:rFonts w:ascii="Courier New" w:hAnsi="Courier New"/>
          <w:color w:val="B42318"/>
          <w:sz w:val="20"/>
        </w:rPr>
        <w:t>'use client'</w:t>
      </w:r>
      <w:r>
        <w:rPr/>
        <w:t xml:space="preserve"> boundaries small.</w:t>
      </w:r>
    </w:p>
    <w:p>
      <w:pPr>
        <w:spacing w:after="0"/>
      </w:pPr>
    </w:p>
    <w:p>
      <w:pPr>
        <w:pBdr>
          <w:bottom w:val="single" w:sz="6" w:space="1" w:color="BFC7D5"/>
        </w:pBdr>
      </w:pPr>
    </w:p>
    <w:p>
      <w:pPr>
        <w:keepNext/>
        <w:spacing w:before="200"/>
      </w:pPr>
      <w:r>
        <w:rPr>
          <w:color w:val="1F3A5F"/>
          <w:sz w:val="24"/>
        </w:rPr>
      </w:r>
      <w:r>
        <w:rPr>
          <w:b/>
          <w:color w:val="1F3A5F"/>
          <w:sz w:val="24"/>
        </w:rPr>
        <w:t>Q50. How do you handle internationalisation?</w:t>
      </w:r>
      <w:r>
        <w:rPr>
          <w:color w:val="1F3A5F"/>
          <w:sz w:val="24"/>
        </w:rPr>
      </w:r>
    </w:p>
    <w:p>
      <w:r>
        <w:rPr/>
      </w:r>
      <w:r>
        <w:rPr>
          <w:b/>
        </w:rPr>
        <w:t>Short answer:</w:t>
      </w:r>
      <w:r>
        <w:rPr/>
        <w:t xml:space="preserve"> Use a </w:t>
      </w:r>
      <w:r>
        <w:rPr>
          <w:rFonts w:ascii="Courier New" w:hAnsi="Courier New"/>
          <w:color w:val="B42318"/>
          <w:sz w:val="20"/>
        </w:rPr>
        <w:t>[locale]</w:t>
      </w:r>
      <w:r>
        <w:rPr/>
        <w:t xml:space="preserve"> route segment, detect the locale in middleware, load dictionaries in Server Components (so they don't ship as JavaScript), and add </w:t>
      </w:r>
      <w:r>
        <w:rPr>
          <w:rFonts w:ascii="Courier New" w:hAnsi="Courier New"/>
          <w:color w:val="B42318"/>
          <w:sz w:val="20"/>
        </w:rPr>
        <w:t>hreflang</w:t>
      </w:r>
      <w:r>
        <w:rPr/>
        <w:t xml:space="preserve"> alternates through metadata.</w:t>
      </w:r>
    </w:p>
    <w:p>
      <w:pPr>
        <w:pBdr>
          <w:bottom w:val="single" w:sz="6" w:space="1" w:color="BFC7D5"/>
        </w:pBdr>
      </w:pPr>
    </w:p>
    <w:p>
      <w:pPr>
        <w:keepNext/>
        <w:spacing w:before="200"/>
      </w:pPr>
      <w:r>
        <w:rPr>
          <w:color w:val="1F3A5F"/>
          <w:sz w:val="24"/>
        </w:rPr>
      </w:r>
      <w:r>
        <w:rPr>
          <w:b/>
          <w:color w:val="1F3A5F"/>
          <w:sz w:val="24"/>
        </w:rPr>
        <w:t>Q51. How do you test a Next.js app?</w:t>
      </w:r>
      <w:r>
        <w:rPr>
          <w:color w:val="1F3A5F"/>
          <w:sz w:val="24"/>
        </w:rPr>
      </w:r>
    </w:p>
    <w:p>
      <w:r>
        <w:rPr/>
      </w:r>
      <w:r>
        <w:rPr>
          <w:b/>
        </w:rPr>
        <w:t>Short answer:</w:t>
      </w:r>
      <w:r>
        <w:rPr/>
        <w:t xml:space="preserve"> Test client components with Vitest or Jest and RTL. Cover Server Components with E2E tests (Playwright), or by unit-testing their data functions separately. Mock </w:t>
      </w:r>
      <w:r>
        <w:rPr>
          <w:rFonts w:ascii="Courier New" w:hAnsi="Courier New"/>
          <w:color w:val="B42318"/>
          <w:sz w:val="20"/>
        </w:rPr>
        <w:t>next/navigation</w:t>
      </w:r>
      <w:r>
        <w:rPr/>
        <w:t xml:space="preserve"> in unit tests.</w:t>
      </w:r>
    </w:p>
    <w:p>
      <w:pPr>
        <w:pBdr>
          <w:bottom w:val="single" w:sz="6" w:space="1" w:color="BFC7D5"/>
        </w:pBdr>
      </w:pPr>
    </w:p>
    <w:p>
      <w:pPr>
        <w:keepNext/>
        <w:spacing w:before="200"/>
      </w:pPr>
      <w:r>
        <w:rPr>
          <w:color w:val="1F3A5F"/>
          <w:sz w:val="24"/>
        </w:rPr>
      </w:r>
      <w:r>
        <w:rPr>
          <w:b/>
          <w:color w:val="1F3A5F"/>
          <w:sz w:val="24"/>
        </w:rPr>
        <w:t>Q52. How do you migrate from the Pages Router to the App Router?</w:t>
      </w:r>
      <w:r>
        <w:rPr>
          <w:color w:val="1F3A5F"/>
          <w:sz w:val="24"/>
        </w:rPr>
      </w:r>
    </w:p>
    <w:p>
      <w:r>
        <w:rPr/>
      </w:r>
      <w:r>
        <w:rPr>
          <w:b/>
        </w:rPr>
        <w:t>Short answer:</w:t>
      </w:r>
      <w:r>
        <w:rPr/>
        <w:t xml:space="preserve"> Incrementally, since both directories coexist:</w:t>
      </w:r>
    </w:p>
    <w:p>
      <w:pPr>
        <w:spacing w:after="40"/>
        <w:ind w:left="425" w:hanging="340"/>
      </w:pPr>
      <w:r>
        <w:t xml:space="preserve">1. </w:t>
      </w:r>
      <w:r>
        <w:rPr/>
        <w:t>Move layouts first.</w:t>
      </w:r>
    </w:p>
    <w:p>
      <w:pPr>
        <w:spacing w:after="40"/>
        <w:ind w:left="425" w:hanging="340"/>
      </w:pPr>
      <w:r>
        <w:t xml:space="preserve">2. </w:t>
      </w:r>
      <w:r>
        <w:rPr/>
        <w:t xml:space="preserve">Convert </w:t>
      </w:r>
      <w:r>
        <w:rPr>
          <w:rFonts w:ascii="Courier New" w:hAnsi="Courier New"/>
          <w:color w:val="B42318"/>
          <w:sz w:val="20"/>
        </w:rPr>
        <w:t>getServerSideProps</w:t>
      </w:r>
      <w:r>
        <w:rPr/>
        <w:t xml:space="preserve"> into async Server Components.</w:t>
      </w:r>
    </w:p>
    <w:p>
      <w:pPr>
        <w:spacing w:after="40"/>
        <w:ind w:left="425" w:hanging="340"/>
      </w:pPr>
      <w:r>
        <w:t xml:space="preserve">3. </w:t>
      </w:r>
      <w:r>
        <w:rPr/>
        <w:t>Convert API routes into route handlers.</w:t>
      </w:r>
    </w:p>
    <w:p>
      <w:pPr>
        <w:spacing w:after="40"/>
        <w:ind w:left="425" w:hanging="340"/>
      </w:pPr>
      <w:r>
        <w:t xml:space="preserve">4. </w:t>
      </w:r>
      <w:r>
        <w:rPr/>
        <w:t xml:space="preserve">Replace </w:t>
      </w:r>
      <w:r>
        <w:rPr>
          <w:rFonts w:ascii="Courier New" w:hAnsi="Courier New"/>
          <w:color w:val="B42318"/>
          <w:sz w:val="20"/>
        </w:rPr>
        <w:t>next/router</w:t>
      </w:r>
      <w:r>
        <w:rPr/>
        <w:t xml:space="preserve"> with </w:t>
      </w:r>
      <w:r>
        <w:rPr>
          <w:rFonts w:ascii="Courier New" w:hAnsi="Courier New"/>
          <w:color w:val="B42318"/>
          <w:sz w:val="20"/>
        </w:rPr>
        <w:t>next/navigation</w:t>
      </w:r>
      <w:r>
        <w:rPr/>
        <w:t>.</w:t>
      </w:r>
    </w:p>
    <w:p>
      <w:pPr>
        <w:spacing w:after="40"/>
        <w:ind w:left="425" w:hanging="340"/>
      </w:pPr>
      <w:r>
        <w:t xml:space="preserve">5. </w:t>
      </w:r>
      <w:r>
        <w:rPr/>
        <w:t xml:space="preserve">Review context providers. Push them down, and mark them </w:t>
      </w:r>
      <w:r>
        <w:rPr>
          <w:rFonts w:ascii="Courier New" w:hAnsi="Courier New"/>
          <w:color w:val="B42318"/>
          <w:sz w:val="20"/>
        </w:rPr>
        <w:t>'use client'</w:t>
      </w:r>
      <w:r>
        <w:rPr/>
        <w:t>.</w:t>
      </w:r>
    </w:p>
    <w:p>
      <w:pPr>
        <w:spacing w:after="0"/>
      </w:pP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The marketing site is fast, but the dashboard behind login feels slow after migrating to Next.js.</w:t>
      </w:r>
      <w:r>
        <w:rPr>
          <w:color w:val="1F3A5F"/>
          <w:sz w:val="24"/>
        </w:rPr>
      </w:r>
    </w:p>
    <w:p>
      <w:r>
        <w:rPr/>
      </w:r>
      <w:r>
        <w:rPr>
          <w:b/>
        </w:rPr>
        <w:t>Answer:</w:t>
      </w:r>
      <w:r>
        <w:rPr/>
        <w:t xml:space="preserve"> Likely causes:</w:t>
      </w:r>
    </w:p>
    <w:p>
      <w:pPr>
        <w:pStyle w:val="ListBullet"/>
        <w:spacing w:after="40"/>
      </w:pPr>
      <w:r>
        <w:rPr/>
        <w:t>Too much client JavaScript in the root layout (many providers).</w:t>
      </w:r>
    </w:p>
    <w:p>
      <w:pPr>
        <w:pStyle w:val="ListBullet"/>
        <w:spacing w:after="40"/>
      </w:pPr>
      <w:r>
        <w:rPr/>
        <w:t>Waterfalls in Server Components.</w:t>
      </w:r>
    </w:p>
    <w:p>
      <w:pPr>
        <w:pStyle w:val="ListBullet"/>
        <w:spacing w:after="40"/>
      </w:pPr>
      <w:r>
        <w:rPr/>
        <w:t>Everything made dynamic and uncached.</w:t>
      </w:r>
    </w:p>
    <w:p>
      <w:pPr>
        <w:spacing w:after="0"/>
      </w:pPr>
    </w:p>
    <w:p>
      <w:r>
        <w:rPr/>
        <w:t>Profile first. Then move providers lower, parallelise fetches, stream slow widgets with Suspense, and cache the tenant config.</w:t>
      </w:r>
    </w:p>
    <w:p>
      <w:pPr>
        <w:pBdr>
          <w:bottom w:val="single" w:sz="6" w:space="1" w:color="BFC7D5"/>
        </w:pBdr>
      </w:pPr>
    </w:p>
    <w:p>
      <w:pPr>
        <w:keepNext/>
        <w:spacing w:before="200"/>
      </w:pPr>
      <w:r>
        <w:rPr>
          <w:color w:val="1F3A5F"/>
          <w:sz w:val="24"/>
        </w:rPr>
      </w:r>
      <w:r>
        <w:rPr>
          <w:b/>
          <w:color w:val="1F3A5F"/>
          <w:sz w:val="24"/>
        </w:rPr>
        <w:t>Q54. After a deploy, a page shows another user's data.</w:t>
      </w:r>
      <w:r>
        <w:rPr>
          <w:color w:val="1F3A5F"/>
          <w:sz w:val="24"/>
        </w:rPr>
      </w:r>
    </w:p>
    <w:p>
      <w:r>
        <w:rPr/>
      </w:r>
      <w:r>
        <w:rPr>
          <w:b/>
        </w:rPr>
        <w:t>Answer:</w:t>
      </w:r>
      <w:r>
        <w:rPr/>
        <w:t xml:space="preserve"> Personalised data was cached as static: either Next.js treated the route as static, or a </w:t>
      </w:r>
      <w:r>
        <w:rPr>
          <w:rFonts w:ascii="Courier New" w:hAnsi="Courier New"/>
          <w:color w:val="B42318"/>
          <w:sz w:val="20"/>
        </w:rPr>
        <w:t>fetch</w:t>
      </w:r>
      <w:r>
        <w:rPr/>
        <w:t xml:space="preserve"> was cached across users. This is a </w:t>
      </w:r>
      <w:r>
        <w:rPr>
          <w:b/>
        </w:rPr>
        <w:t>security incident</w:t>
      </w:r>
      <w:r>
        <w:rPr/>
        <w:t xml:space="preserve">. Mark the route dynamic (read cookies or headers, use </w:t>
      </w:r>
      <w:r>
        <w:rPr>
          <w:rFonts w:ascii="Courier New" w:hAnsi="Courier New"/>
          <w:color w:val="B42318"/>
          <w:sz w:val="20"/>
        </w:rPr>
        <w:t>no-store</w:t>
      </w:r>
      <w:r>
        <w:rPr/>
        <w:t>), scope cache keys by user or tenant, and audit the caching config. Purge the cache immediately.</w:t>
      </w:r>
    </w:p>
    <w:p>
      <w:pPr>
        <w:pBdr>
          <w:bottom w:val="single" w:sz="6" w:space="1" w:color="BFC7D5"/>
        </w:pBdr>
      </w:pPr>
    </w:p>
    <w:p>
      <w:pPr>
        <w:keepNext/>
        <w:spacing w:before="200"/>
      </w:pPr>
      <w:r>
        <w:rPr>
          <w:color w:val="1F3A5F"/>
          <w:sz w:val="24"/>
        </w:rPr>
      </w:r>
      <w:r>
        <w:rPr>
          <w:b/>
          <w:color w:val="1F3A5F"/>
          <w:sz w:val="24"/>
        </w:rPr>
        <w:t>Q55. A dashboard showing local times throws hydration mismatch errors.</w:t>
      </w:r>
      <w:r>
        <w:rPr>
          <w:color w:val="1F3A5F"/>
          <w:sz w:val="24"/>
        </w:rPr>
      </w:r>
    </w:p>
    <w:p>
      <w:r>
        <w:rPr/>
      </w:r>
      <w:r>
        <w:rPr>
          <w:b/>
        </w:rPr>
        <w:t>Answer:</w:t>
      </w:r>
      <w:r>
        <w:rPr/>
        <w:t xml:space="preserve"> The server formats times in </w:t>
      </w:r>
      <w:r>
        <w:rPr>
          <w:i/>
        </w:rPr>
        <w:t>its</w:t>
      </w:r>
      <w:r>
        <w:rPr/>
        <w:t xml:space="preserve"> time zone (often UTC) and the client formats them in the user's. Format on the client after mount, or pass an explicit time zone to both sides.</w:t>
      </w:r>
    </w:p>
    <w:p>
      <w:pPr>
        <w:pBdr>
          <w:bottom w:val="single" w:sz="6" w:space="1" w:color="BFC7D5"/>
        </w:pBdr>
      </w:pPr>
    </w:p>
    <w:p>
      <w:pPr>
        <w:keepNext/>
        <w:spacing w:before="200"/>
      </w:pPr>
      <w:r>
        <w:rPr>
          <w:color w:val="1F3A5F"/>
          <w:sz w:val="24"/>
        </w:rPr>
      </w:r>
      <w:r>
        <w:rPr>
          <w:b/>
          <w:color w:val="1F3A5F"/>
          <w:sz w:val="24"/>
        </w:rPr>
        <w:t xml:space="preserve">Q56. A heavy video SDK breaks server rendering with </w:t>
      </w:r>
      <w:r>
        <w:rPr>
          <w:rFonts w:ascii="Courier New" w:hAnsi="Courier New"/>
          <w:b/>
          <w:color w:val="1F3A5F"/>
          <w:sz w:val="24"/>
        </w:rPr>
        <w:t>window is not defined</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dynamic(() =&gt; import('./CallRoom'), { ssr: false, loading: () =&gt; &lt;Spinner /&gt; });</w:t>
            </w:r>
          </w:p>
        </w:tc>
      </w:tr>
    </w:tbl>
    <w:p>
      <w:pPr>
        <w:spacing w:after="40"/>
      </w:pPr>
    </w:p>
    <w:p>
      <w:r>
        <w:rPr/>
      </w:r>
      <w:r>
        <w:rPr>
          <w:b/>
        </w:rPr>
        <w:t>Answer:</w:t>
      </w:r>
      <w:r>
        <w:rPr/>
        <w:t xml:space="preserve"> Load it only in the browser with </w:t>
      </w:r>
      <w:r>
        <w:rPr>
          <w:rFonts w:ascii="Courier New" w:hAnsi="Courier New"/>
          <w:color w:val="B42318"/>
          <w:sz w:val="20"/>
        </w:rPr>
        <w:t>next/dynamic</w:t>
      </w:r>
      <w:r>
        <w:rPr/>
        <w:t xml:space="preserve"> and </w:t>
      </w:r>
      <w:r>
        <w:rPr>
          <w:rFonts w:ascii="Courier New" w:hAnsi="Courier New"/>
          <w:color w:val="B42318"/>
          <w:sz w:val="20"/>
        </w:rPr>
        <w:t>ssr: false</w:t>
      </w:r>
      <w:r>
        <w:rPr/>
        <w:t xml:space="preserve">, or import it inside </w:t>
      </w:r>
      <w:r>
        <w:rPr>
          <w:rFonts w:ascii="Courier New" w:hAnsi="Courier New"/>
          <w:color w:val="B42318"/>
          <w:sz w:val="20"/>
        </w:rPr>
        <w:t>useEffect</w:t>
      </w:r>
      <w:r>
        <w:rPr/>
        <w:t>, and keep it inside a client-only boundary.</w:t>
      </w:r>
    </w:p>
    <w:p>
      <w:pPr>
        <w:pBdr>
          <w:bottom w:val="single" w:sz="6" w:space="1" w:color="BFC7D5"/>
        </w:pBdr>
      </w:pPr>
    </w:p>
    <w:p>
      <w:pPr>
        <w:keepNext/>
        <w:spacing w:before="200"/>
      </w:pPr>
      <w:r>
        <w:rPr>
          <w:color w:val="1F3A5F"/>
          <w:sz w:val="24"/>
        </w:rPr>
      </w:r>
      <w:r>
        <w:rPr>
          <w:b/>
          <w:color w:val="1F3A5F"/>
          <w:sz w:val="24"/>
        </w:rPr>
        <w:t>Q57. A user without permission manages to call a Server Action.</w:t>
      </w:r>
      <w:r>
        <w:rPr>
          <w:color w:val="1F3A5F"/>
          <w:sz w:val="24"/>
        </w:rPr>
      </w:r>
    </w:p>
    <w:p>
      <w:r>
        <w:rPr/>
      </w:r>
      <w:r>
        <w:rPr>
          <w:b/>
        </w:rPr>
        <w:t>Answer:</w:t>
      </w:r>
      <w:r>
        <w:rPr/>
        <w:t xml:space="preserve"> Every action must check the session and permissions on the server. Hiding a button isn't security, because the action endpoint can be called directly.</w:t>
      </w:r>
    </w:p>
    <w:p>
      <w:pPr>
        <w:pBdr>
          <w:bottom w:val="single" w:sz="6" w:space="1" w:color="BFC7D5"/>
        </w:pBdr>
      </w:pPr>
    </w:p>
    <w:p>
      <w:pPr>
        <w:keepNext/>
        <w:spacing w:before="200"/>
      </w:pPr>
      <w:r>
        <w:rPr>
          <w:color w:val="1F3A5F"/>
          <w:sz w:val="24"/>
        </w:rPr>
      </w:r>
      <w:r>
        <w:rPr>
          <w:b/>
          <w:color w:val="1F3A5F"/>
          <w:sz w:val="24"/>
        </w:rPr>
        <w:t>Q58. You need Twilio webhooks to trigger processing.</w:t>
      </w:r>
      <w:r>
        <w:rPr>
          <w:color w:val="1F3A5F"/>
          <w:sz w:val="24"/>
        </w:rPr>
      </w:r>
    </w:p>
    <w:p>
      <w:r>
        <w:rPr/>
      </w:r>
      <w:r>
        <w:rPr>
          <w:b/>
        </w:rPr>
        <w:t>Answer:</w:t>
      </w:r>
      <w:r>
        <w:rPr/>
        <w:t xml:space="preserve"> A route handler verifies the </w:t>
      </w:r>
      <w:r>
        <w:rPr>
          <w:b/>
        </w:rPr>
        <w:t>Twilio signature</w:t>
      </w:r>
      <w:r>
        <w:rPr/>
        <w:t xml:space="preserve">, so it rejects fake requests. It enqueues the work (to Celery or a queue) instead of processing synchronously, and returns 200 quickly. Make processing </w:t>
      </w:r>
      <w:r>
        <w:rPr>
          <w:b/>
        </w:rPr>
        <w:t>idempotent</w:t>
      </w:r>
      <w:r>
        <w:rPr/>
        <w:t>, because webhooks are retried and can arrive twice.</w:t>
      </w:r>
    </w:p>
    <w:p>
      <w:pPr>
        <w:pBdr>
          <w:bottom w:val="single" w:sz="6" w:space="1" w:color="BFC7D5"/>
        </w:pBdr>
      </w:pPr>
    </w:p>
    <w:p>
      <w:pPr>
        <w:keepNext/>
        <w:spacing w:before="200"/>
      </w:pPr>
      <w:r>
        <w:rPr>
          <w:color w:val="1F3A5F"/>
          <w:sz w:val="24"/>
        </w:rPr>
      </w:r>
      <w:r>
        <w:rPr>
          <w:b/>
          <w:color w:val="1F3A5F"/>
          <w:sz w:val="24"/>
        </w:rPr>
        <w:t>Q59. The SEO team complains that pages aren't indexed well.</w:t>
      </w:r>
      <w:r>
        <w:rPr>
          <w:color w:val="1F3A5F"/>
          <w:sz w:val="24"/>
        </w:rPr>
      </w:r>
    </w:p>
    <w:p>
      <w:r>
        <w:rPr/>
      </w:r>
      <w:r>
        <w:rPr>
          <w:b/>
        </w:rPr>
        <w:t>Answer:</w:t>
      </w:r>
      <w:r>
        <w:rPr/>
      </w:r>
    </w:p>
    <w:p>
      <w:pPr>
        <w:pStyle w:val="ListBullet"/>
        <w:spacing w:after="40"/>
      </w:pPr>
      <w:r>
        <w:rPr/>
        <w:t>SSR or SSG for public pages.</w:t>
      </w:r>
    </w:p>
    <w:p>
      <w:pPr>
        <w:pStyle w:val="ListBullet"/>
        <w:spacing w:after="40"/>
      </w:pPr>
      <w:r>
        <w:rPr/>
        <w:t>Proper metadata and canonical URLs.</w:t>
      </w:r>
    </w:p>
    <w:p>
      <w:pPr>
        <w:pStyle w:val="ListBullet"/>
        <w:spacing w:after="40"/>
      </w:pPr>
      <w:r>
        <w:rPr/>
        <w:t>A sitemap (</w:t>
      </w:r>
      <w:r>
        <w:rPr>
          <w:rFonts w:ascii="Courier New" w:hAnsi="Courier New"/>
          <w:color w:val="B42318"/>
          <w:sz w:val="20"/>
        </w:rPr>
        <w:t>app/sitemap.ts</w:t>
      </w:r>
      <w:r>
        <w:rPr/>
        <w:t xml:space="preserve">) and </w:t>
      </w:r>
      <w:r>
        <w:rPr>
          <w:rFonts w:ascii="Courier New" w:hAnsi="Courier New"/>
          <w:color w:val="B42318"/>
          <w:sz w:val="20"/>
        </w:rPr>
        <w:t>app/robots.ts</w:t>
      </w:r>
      <w:r>
        <w:rPr/>
        <w:t>.</w:t>
      </w:r>
    </w:p>
    <w:p>
      <w:pPr>
        <w:pStyle w:val="ListBullet"/>
        <w:spacing w:after="40"/>
      </w:pPr>
      <w:r>
        <w:rPr/>
        <w:t>Structured data.</w:t>
      </w:r>
    </w:p>
    <w:p>
      <w:pPr>
        <w:pStyle w:val="ListBullet"/>
        <w:spacing w:after="40"/>
      </w:pPr>
      <w:r>
        <w:rPr/>
        <w:t xml:space="preserve">Crawlable </w:t>
      </w:r>
      <w:r>
        <w:rPr>
          <w:rFonts w:ascii="Courier New" w:hAnsi="Courier New"/>
          <w:color w:val="B42318"/>
          <w:sz w:val="20"/>
        </w:rPr>
        <w:t>&lt;a href&gt;</w:t>
      </w:r>
      <w:r>
        <w:rPr/>
        <w:t xml:space="preserve"> links.</w:t>
      </w:r>
    </w:p>
    <w:p>
      <w:pPr>
        <w:pStyle w:val="ListBullet"/>
        <w:spacing w:after="40"/>
      </w:pPr>
      <w:r>
        <w:rPr/>
        <w:t>A fast LCP.</w:t>
      </w:r>
    </w:p>
    <w:p>
      <w:pPr>
        <w:spacing w:after="0"/>
      </w:pPr>
    </w:p>
    <w:p>
      <w:pPr>
        <w:pBdr>
          <w:bottom w:val="single" w:sz="6" w:space="1" w:color="BFC7D5"/>
        </w:pBdr>
      </w:pPr>
    </w:p>
    <w:p>
      <w:pPr>
        <w:keepNext/>
        <w:spacing w:before="200"/>
      </w:pPr>
      <w:r>
        <w:rPr>
          <w:color w:val="1F3A5F"/>
          <w:sz w:val="24"/>
        </w:rPr>
      </w:r>
      <w:r>
        <w:rPr>
          <w:b/>
          <w:color w:val="1F3A5F"/>
          <w:sz w:val="24"/>
        </w:rPr>
        <w:t>Q60. Build times are long because of thousands of static pages.</w:t>
      </w:r>
      <w:r>
        <w:rPr>
          <w:color w:val="1F3A5F"/>
          <w:sz w:val="24"/>
        </w:rPr>
      </w:r>
    </w:p>
    <w:p>
      <w:r>
        <w:rPr/>
      </w:r>
      <w:r>
        <w:rPr>
          <w:b/>
        </w:rPr>
        <w:t>Answer:</w:t>
      </w:r>
      <w:r>
        <w:rPr/>
        <w:t xml:space="preserve"> Pre-build only the popular pages with </w:t>
      </w:r>
      <w:r>
        <w:rPr>
          <w:rFonts w:ascii="Courier New" w:hAnsi="Courier New"/>
          <w:color w:val="B42318"/>
          <w:sz w:val="20"/>
        </w:rPr>
        <w:t>generateStaticParams</w:t>
      </w:r>
      <w:r>
        <w:rPr/>
        <w:t>, generate the rest on demand with ISR, and cache builds in CI.</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"Slaylink used Next.js with NestJS. How did you split responsibilities?"</w:t>
      </w:r>
      <w:r>
        <w:rPr>
          <w:color w:val="1F3A5F"/>
          <w:sz w:val="24"/>
        </w:rPr>
      </w:r>
    </w:p>
    <w:p>
      <w:r>
        <w:rPr/>
      </w:r>
      <w:r>
        <w:rPr>
          <w:b/>
        </w:rPr>
        <w:t>Say it like this:</w:t>
      </w:r>
      <w:r>
        <w:rPr/>
        <w:t xml:space="preserve"> "Next.js owned the presentation layer: server-rendered pages for SEO, routing, and backend-for-frontend concerns like reading session cookies and combining several API calls for a page. NestJS owned the domain logic, authentication, the GraphQL API and database access. That kept business rules in one backend, reusable by other clients." </w:t>
      </w:r>
      <w:r>
        <w:rPr>
          <w:i/>
        </w:rPr>
        <w:t>(Then describe exactly what you built.)</w:t>
      </w:r>
    </w:p>
    <w:p>
      <w:pPr>
        <w:pBdr>
          <w:bottom w:val="single" w:sz="6" w:space="1" w:color="BFC7D5"/>
        </w:pBdr>
      </w:pPr>
    </w:p>
    <w:p>
      <w:pPr>
        <w:keepNext/>
        <w:spacing w:before="200"/>
      </w:pPr>
      <w:r>
        <w:rPr>
          <w:color w:val="1F3A5F"/>
          <w:sz w:val="24"/>
        </w:rPr>
      </w:r>
      <w:r>
        <w:rPr>
          <w:b/>
          <w:color w:val="1F3A5F"/>
          <w:sz w:val="24"/>
        </w:rPr>
        <w:t>Q62. "Would you build InterpretIQ on Next.js? Why or why not?"</w:t>
      </w:r>
      <w:r>
        <w:rPr>
          <w:color w:val="1F3A5F"/>
          <w:sz w:val="24"/>
        </w:rPr>
      </w:r>
    </w:p>
    <w:p>
      <w:r>
        <w:rPr/>
      </w:r>
      <w:r>
        <w:rPr>
          <w:b/>
        </w:rPr>
        <w:t>Say it like this:</w:t>
      </w:r>
      <w:r>
        <w:rPr/>
        <w:t xml:space="preserve"> "Most InterpretIQ screens are authenticated and real-time, built around LiveKit, so a SPA or PWA is a valid choice. SEO doesn't matter there. Next.js would add value in three ways: a backend-for-frontend that keeps tokens on the server, which is better for PHI security; server-rendered dashboards; and public marketing pages. The trade-off is more server infrastructure and framework complexity. I'd consider it for a v2, mainly for the BFF security benefit."</w:t>
      </w:r>
    </w:p>
    <w:p>
      <w:pPr>
        <w:pBdr>
          <w:bottom w:val="single" w:sz="6" w:space="1" w:color="BFC7D5"/>
        </w:pBdr>
      </w:pPr>
    </w:p>
    <w:p>
      <w:pPr>
        <w:keepNext/>
        <w:spacing w:before="200"/>
      </w:pPr>
      <w:r>
        <w:rPr>
          <w:color w:val="1F3A5F"/>
          <w:sz w:val="24"/>
        </w:rPr>
      </w:r>
      <w:r>
        <w:rPr>
          <w:b/>
          <w:color w:val="1F3A5F"/>
          <w:sz w:val="24"/>
        </w:rPr>
        <w:t>Q63. "How would you implement the SSE compliance chat in Next.js?"</w:t>
      </w:r>
      <w:r>
        <w:rPr>
          <w:color w:val="1F3A5F"/>
          <w:sz w:val="24"/>
        </w:rPr>
      </w:r>
    </w:p>
    <w:p>
      <w:r>
        <w:rPr/>
      </w:r>
      <w:r>
        <w:rPr>
          <w:b/>
        </w:rPr>
        <w:t>Say it like this:</w:t>
      </w:r>
      <w:r>
        <w:rPr/>
        <w:t xml:space="preserve"> "A route handler streams LLM tokens as </w:t>
      </w:r>
      <w:r>
        <w:rPr>
          <w:rFonts w:ascii="Courier New" w:hAnsi="Courier New"/>
          <w:color w:val="B42318"/>
          <w:sz w:val="20"/>
        </w:rPr>
        <w:t>text/event-stream</w:t>
      </w:r>
      <w:r>
        <w:rPr/>
        <w:t xml:space="preserve">. Auth uses the session cookie, so the client doesn't handle tokens. The client reads the stream with </w:t>
      </w:r>
      <w:r>
        <w:rPr>
          <w:rFonts w:ascii="Courier New" w:hAnsi="Courier New"/>
          <w:color w:val="B42318"/>
          <w:sz w:val="20"/>
        </w:rPr>
        <w:t>fetch</w:t>
      </w:r>
      <w:r>
        <w:rPr/>
        <w:t xml:space="preserve"> and a stream reader. I'd rate-limit per user and per tenant, and log usage metrics without any PHI. Tenant isolation is enforced in the retrieval layer before anything reaches the model."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 Next.js (App Router, with Pages Router Notes)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