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Frontend Interview Kit (2026): Tailored to Hrushikesh's Resume</w:t>
      </w:r>
    </w:p>
    <w:p>
      <w:r>
        <w:rPr/>
        <w:t xml:space="preserve">An original question bank built around </w:t>
      </w:r>
      <w:r>
        <w:rPr>
          <w:b/>
        </w:rPr>
        <w:t>your</w:t>
      </w:r>
      <w:r>
        <w:rPr/>
        <w:t xml:space="preserve"> profile: Senior Software Engineer with 4+ years, React 19, TypeScript, Redux and Next.js, plus NestJS and FastAPI exposure, LiveKit real-time video, RBAC/JWT security, SSE, and LangChain AI scoring.</w:t>
      </w:r>
    </w:p>
    <w:p>
      <w:pPr>
        <w:pStyle w:val="Heading2"/>
        <w:pBdr>
          <w:bottom w:val="single" w:sz="6" w:space="1" w:color="BFC7D5"/>
        </w:pBdr>
      </w:pPr>
      <w:r>
        <w:rPr/>
        <w:t>What's in each file</w:t>
      </w:r>
    </w:p>
    <w:p>
      <w:r>
        <w:rPr/>
        <w:t>Every topic file has the same two-part structure:</w:t>
      </w:r>
    </w:p>
    <w:p>
      <w:pPr>
        <w:spacing w:after="40"/>
        <w:ind w:left="425" w:hanging="340"/>
      </w:pPr>
      <w:r>
        <w:t xml:space="preserve">1. </w:t>
      </w:r>
      <w:r>
        <w:rPr/>
      </w:r>
      <w:r>
        <w:rPr>
          <w:b/>
        </w:rPr>
        <w:t>Part A — Understand the topic:</w:t>
      </w:r>
      <w:r>
        <w:rPr/>
        <w:t xml:space="preserve"> a plain-English explanation of the topic: what it is, how it works, the key terms and diagrams, and why interviewers ask about it. Read this first.</w:t>
      </w:r>
    </w:p>
    <w:p>
      <w:pPr>
        <w:spacing w:after="40"/>
        <w:ind w:left="425" w:hanging="340"/>
      </w:pPr>
      <w:r>
        <w:t xml:space="preserve">2. </w:t>
      </w:r>
      <w:r>
        <w:rPr/>
      </w:r>
      <w:r>
        <w:rPr>
          <w:b/>
        </w:rPr>
        <w:t>Part B — Interview questions and answers</w:t>
      </w:r>
      <w:r>
        <w:rPr/>
        <w:t>, from basic to advanced. Each answer has:</w:t>
      </w:r>
    </w:p>
    <w:p>
      <w:pPr>
        <w:pStyle w:val="ListBullet2"/>
        <w:spacing w:after="40"/>
      </w:pPr>
      <w:r>
        <w:rPr/>
      </w:r>
      <w:r>
        <w:rPr>
          <w:b/>
        </w:rPr>
        <w:t>Short answer:</w:t>
      </w:r>
      <w:r>
        <w:rPr/>
        <w:t xml:space="preserve"> the one or two lines to say first.</w:t>
      </w:r>
    </w:p>
    <w:p>
      <w:pPr>
        <w:pStyle w:val="ListBullet2"/>
        <w:spacing w:after="40"/>
      </w:pPr>
      <w:r>
        <w:rPr/>
      </w:r>
      <w:r>
        <w:rPr>
          <w:b/>
        </w:rPr>
        <w:t>Explanation:</w:t>
      </w:r>
      <w:r>
        <w:rPr/>
        <w:t xml:space="preserve"> the detail to add if the interviewer wants more.</w:t>
      </w:r>
    </w:p>
    <w:p>
      <w:pPr>
        <w:pStyle w:val="ListBullet2"/>
        <w:spacing w:after="40"/>
      </w:pPr>
      <w:r>
        <w:rPr/>
      </w:r>
      <w:r>
        <w:rPr>
          <w:b/>
        </w:rPr>
        <w:t>Example:</w:t>
      </w:r>
      <w:r>
        <w:rPr/>
        <w:t xml:space="preserve"> code, a command or a real situation.</w:t>
      </w:r>
    </w:p>
    <w:p>
      <w:pPr>
        <w:pStyle w:val="ListBullet2"/>
        <w:spacing w:after="40"/>
      </w:pPr>
      <w:r>
        <w:rPr/>
      </w:r>
      <w:r>
        <w:rPr>
          <w:b/>
        </w:rPr>
        <w:t>Say it like this:</w:t>
      </w:r>
      <w:r>
        <w:rPr/>
        <w:t xml:space="preserve"> a sample spoken answer you can use or adapt, often tied to your own projects.</w:t>
      </w:r>
    </w:p>
    <w:p>
      <w:pPr>
        <w:spacing w:after="0"/>
      </w:pPr>
    </w:p>
    <w:p>
      <w:r>
        <w:rPr/>
        <w:t>Question levels:</w:t>
      </w:r>
    </w:p>
    <w:p>
      <w:pPr>
        <w:pStyle w:val="ListBullet"/>
        <w:spacing w:after="40"/>
      </w:pPr>
      <w:r>
        <w:rPr/>
      </w:r>
      <w:r>
        <w:rPr>
          <w:b/>
        </w:rPr>
        <w:t>🟢 Basic:</w:t>
      </w:r>
      <w:r>
        <w:rPr/>
        <w:t xml:space="preserve"> fundamentals asked in screening rounds. Never miss these.</w:t>
      </w:r>
    </w:p>
    <w:p>
      <w:pPr>
        <w:pStyle w:val="ListBullet"/>
        <w:spacing w:after="40"/>
      </w:pPr>
      <w:r>
        <w:rPr/>
      </w:r>
      <w:r>
        <w:rPr>
          <w:b/>
        </w:rPr>
        <w:t>🟡 Intermediate:</w:t>
      </w:r>
      <w:r>
        <w:rPr/>
        <w:t xml:space="preserve"> the bulk of senior frontend rounds.</w:t>
      </w:r>
    </w:p>
    <w:p>
      <w:pPr>
        <w:pStyle w:val="ListBullet"/>
        <w:spacing w:after="40"/>
      </w:pPr>
      <w:r>
        <w:rPr/>
      </w:r>
      <w:r>
        <w:rPr>
          <w:b/>
        </w:rPr>
        <w:t>🔴 Advanced:</w:t>
      </w:r>
      <w:r>
        <w:rPr/>
        <w:t xml:space="preserve"> product companies, senior and staff loops, deep follow-ups.</w:t>
      </w:r>
    </w:p>
    <w:p>
      <w:pPr>
        <w:pStyle w:val="ListBullet"/>
        <w:spacing w:after="40"/>
      </w:pPr>
      <w:r>
        <w:rPr/>
      </w:r>
      <w:r>
        <w:rPr>
          <w:b/>
        </w:rPr>
        <w:t>🧩 Scenario:</w:t>
      </w:r>
      <w:r>
        <w:rPr/>
        <w:t xml:space="preserve"> "What would you do if…" questions that test judgement.</w:t>
      </w:r>
    </w:p>
    <w:p>
      <w:pPr>
        <w:pStyle w:val="ListBullet"/>
        <w:spacing w:after="40"/>
      </w:pPr>
      <w:r>
        <w:rPr/>
      </w:r>
      <w:r>
        <w:rPr>
          <w:b/>
        </w:rPr>
        <w:t>🎯 From Your Resume:</w:t>
      </w:r>
      <w:r>
        <w:rPr/>
        <w:t xml:space="preserve"> questions an interviewer will ask </w:t>
      </w:r>
      <w:r>
        <w:rPr>
          <w:i/>
        </w:rPr>
        <w:t>because of what you wrote</w:t>
      </w:r>
      <w:r>
        <w:rPr/>
        <w:t>. Practise these out loud.</w:t>
      </w:r>
    </w:p>
    <w:p>
      <w:pPr>
        <w:spacing w:after="0"/>
      </w:pPr>
    </w:p>
    <w:p>
      <w:r>
        <w:rPr/>
      </w:r>
      <w:r>
        <w:rPr>
          <w:b/>
        </w:rPr>
        <w:t>How to study a file:</w:t>
      </w:r>
      <w:r>
        <w:rPr/>
        <w:t xml:space="preserve"> read Part A once. Then cover the answers and try each question out loud before reading the answer. Write the advanced code yourself before looking. Use the scenario questions as mock-interview prompts.</w:t>
      </w:r>
    </w:p>
    <w:p>
      <w:r>
        <w:rPr/>
      </w:r>
      <w:r>
        <w:rPr>
          <w:b/>
        </w:rPr>
        <w:t>Anything in [square brackets]</w:t>
      </w:r>
      <w:r>
        <w:rPr/>
        <w:t xml:space="preserve"> in a sample answer is a placeholder for your real detail. Replace it with the true fact, or remove it. Never say a number you can't explain.</w:t>
      </w:r>
    </w:p>
    <w:p>
      <w:pPr>
        <w:pStyle w:val="Heading2"/>
        <w:pBdr>
          <w:bottom w:val="single" w:sz="6" w:space="1" w:color="BFC7D5"/>
        </w:pBdr>
      </w:pPr>
      <w:r>
        <w:rPr/>
        <w:t>Priority order for you (senior, 4+ years)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Week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Files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Why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01 Resume Deep-Dive, 18 Behavioural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Senior loops are decided on the depth of your own work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05 JavaScript, 07 React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Never skipped, even for seniors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14 Frontend System Design, 12 Performance, 13 Security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Your resume claims architecture and security, so you'll be pushed hard here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06 TypeScript, 08 Redux/State, 09 Next.js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Listed as core skills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15 DSA, 16 Machine Coding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Live-coding rounds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02 Git, 03 HTML, 04 CSS, 10 Tailwind, 17 AI-Assisted Dev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Quick revision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Daily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19 Quick Memory Sheet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10-minute refresh before any interview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Day 1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22 Resume Template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Fix the resume before you apply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Anytime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21 Code Snippets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Reference while building or before machine-coding rounds</w:t>
            </w:r>
          </w:p>
        </w:tc>
      </w:tr>
    </w:tbl>
    <w:p>
      <w:pPr>
        <w:spacing w:after="40"/>
      </w:pPr>
    </w:p>
    <w:p>
      <w:pPr>
        <w:pStyle w:val="Heading2"/>
        <w:pBdr>
          <w:bottom w:val="single" w:sz="6" w:space="1" w:color="BFC7D5"/>
        </w:pBdr>
      </w:pPr>
      <w:r>
        <w:rPr/>
        <w:t>Files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32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Topic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00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README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This guide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01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resume-deep-dive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Resume grilling questions, sample answers, resume fixes, ATS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02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git-github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Git, GitHub and GitHub Actions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03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html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HTML, semantics, accessibility, PWA basics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04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css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CSS, layout, specificity, responsive design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05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javascript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Core JS, async, the event loop, closures, polyfills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06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typescript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Types, generics, utility types, TS with React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07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react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React 18/19, hooks, rendering, testing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08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redux-state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Redux Toolkit, RTK Query, TanStack Query, Zustand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09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nextjs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App Router, Server Components, caching, rendering modes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10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tailwind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Tailwind CSS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12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performance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Web Vitals, bundles, rendering and video performance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13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web-security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XSS, CSRF, CSP, JWT, OAuth, RBAC, PHI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14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frontend-system-design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The RADIO framework + 12 worked designs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15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dsa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Patterns and JavaScript solutions, with explanations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16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machine-coding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Classic UI builds with code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17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ai-assisted-dev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LLM features in the frontend, AI tooling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18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behavioral-leadership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STAR stories mapped to your resume, with sample answers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19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quick-memory-sheet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One cheat sheet per topic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20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project-ideas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10 portfolio projects that extend your story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21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code-snippets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rPr>
                <w:sz w:val="20"/>
              </w:rPr>
              <w:t>Copy-paste hooks, fetch, testing, CSS and Git snippets</w:t>
            </w:r>
          </w:p>
        </w:tc>
      </w:tr>
      <w:tr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22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resume-template</w:t>
            </w:r>
          </w:p>
        </w:tc>
        <w:tc>
          <w:tcPr>
            <w:tcW w:type="dxa" w:w="3324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Your resume restructured with the fixes applied</w:t>
            </w:r>
          </w:p>
        </w:tc>
      </w:tr>
    </w:tbl>
    <w:p>
      <w:pPr>
        <w:spacing w:after="40"/>
      </w:pPr>
    </w:p>
    <w:p>
      <w:r>
        <w:rPr/>
        <w:t>(There is no file 11: the Angular file was removed on request.)</w:t>
      </w:r>
    </w:p>
    <w:p>
      <w:pPr>
        <w:pStyle w:val="Heading2"/>
        <w:pBdr>
          <w:bottom w:val="single" w:sz="6" w:space="1" w:color="BFC7D5"/>
        </w:pBdr>
      </w:pPr>
      <w:r>
        <w:rPr/>
        <w:t>Google Docs versions</w:t>
      </w:r>
    </w:p>
    <w:p>
      <w:r>
        <w:rPr/>
      </w:r>
      <w:r>
        <w:rPr>
          <w:b/>
        </w:rPr>
        <w:t>Everything in one file: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google-docs/Frontend-Interview-Kit-ALL.docx</w:t>
      </w:r>
      <w:r>
        <w:rPr/>
        <w:t xml:space="preserve"> contains all the files in order, each starting on a new page with its own top-level heading. Upload it once, open it with Google Docs, and use </w:t>
      </w:r>
      <w:r>
        <w:rPr>
          <w:b/>
        </w:rPr>
        <w:t>View → Show outline</w:t>
      </w:r>
      <w:r>
        <w:rPr/>
        <w:t xml:space="preserve"> to jump between files.</w:t>
      </w:r>
    </w:p>
    <w:p>
      <w:r>
        <w:rPr/>
      </w:r>
      <w:r>
        <w:rPr>
          <w:b/>
        </w:rPr>
        <w:t>Splitting it into tabs:</w:t>
      </w:r>
      <w:r>
        <w:rPr/>
        <w:t xml:space="preserve"> Google Docs can't create tabs from an uploaded file, so a small script does it once after upload:</w:t>
      </w:r>
    </w:p>
    <w:p>
      <w:pPr>
        <w:spacing w:after="40"/>
        <w:ind w:left="425" w:hanging="340"/>
      </w:pPr>
      <w:r>
        <w:t xml:space="preserve">1. </w:t>
      </w:r>
      <w:r>
        <w:rPr/>
        <w:t xml:space="preserve">Upload </w:t>
      </w:r>
      <w:r>
        <w:rPr>
          <w:rFonts w:ascii="Courier New" w:hAnsi="Courier New"/>
          <w:color w:val="B42318"/>
          <w:sz w:val="20"/>
        </w:rPr>
        <w:t>Frontend-Interview-Kit-ALL.docx</w:t>
      </w:r>
      <w:r>
        <w:rPr/>
        <w:t xml:space="preserve"> and open it with Google Docs (</w:t>
      </w:r>
      <w:r>
        <w:rPr>
          <w:b/>
        </w:rPr>
        <w:t>File → Save as Google Docs</w:t>
      </w:r>
      <w:r>
        <w:rPr/>
        <w:t xml:space="preserve"> if it opens in Word mode).</w:t>
      </w:r>
    </w:p>
    <w:p>
      <w:pPr>
        <w:spacing w:after="40"/>
        <w:ind w:left="425" w:hanging="340"/>
      </w:pPr>
      <w:r>
        <w:t xml:space="preserve">2. </w:t>
      </w:r>
      <w:r>
        <w:rPr/>
      </w:r>
      <w:r>
        <w:rPr>
          <w:b/>
        </w:rPr>
        <w:t>Extensions → Apps Script.</w:t>
      </w:r>
      <w:r>
        <w:rPr/>
        <w:t xml:space="preserve"> Delete the sample code and paste the whole of </w:t>
      </w:r>
      <w:r>
        <w:rPr>
          <w:rFonts w:ascii="Courier New" w:hAnsi="Courier New"/>
          <w:color w:val="B42318"/>
          <w:sz w:val="20"/>
        </w:rPr>
        <w:t>google-docs/split-into-tabs.gs</w:t>
      </w:r>
      <w:r>
        <w:rPr/>
        <w:t>.</w:t>
      </w:r>
    </w:p>
    <w:p>
      <w:pPr>
        <w:spacing w:after="40"/>
        <w:ind w:left="425" w:hanging="340"/>
      </w:pPr>
      <w:r>
        <w:t xml:space="preserve">3. </w:t>
      </w:r>
      <w:r>
        <w:rPr/>
        <w:t xml:space="preserve">In the left sidebar, click </w:t>
      </w:r>
      <w:r>
        <w:rPr>
          <w:b/>
        </w:rPr>
        <w:t>Services (+)</w:t>
      </w:r>
      <w:r>
        <w:rPr/>
        <w:t xml:space="preserve">, choose </w:t>
      </w:r>
      <w:r>
        <w:rPr>
          <w:b/>
        </w:rPr>
        <w:t>Google Docs API</w:t>
      </w:r>
      <w:r>
        <w:rPr/>
        <w:t xml:space="preserve">, and click </w:t>
      </w:r>
      <w:r>
        <w:rPr>
          <w:b/>
        </w:rPr>
        <w:t>Add</w:t>
      </w:r>
      <w:r>
        <w:rPr/>
        <w:t>.</w:t>
      </w:r>
    </w:p>
    <w:p>
      <w:pPr>
        <w:spacing w:after="40"/>
        <w:ind w:left="425" w:hanging="340"/>
      </w:pPr>
      <w:r>
        <w:t xml:space="preserve">4. </w:t>
      </w:r>
      <w:r>
        <w:rPr/>
        <w:t xml:space="preserve">Choose </w:t>
      </w:r>
      <w:r>
        <w:rPr>
          <w:rFonts w:ascii="Courier New" w:hAnsi="Courier New"/>
          <w:color w:val="B42318"/>
          <w:sz w:val="20"/>
        </w:rPr>
        <w:t>splitIntoTabs</w:t>
      </w:r>
      <w:r>
        <w:rPr/>
        <w:t xml:space="preserve"> in the toolbar, click </w:t>
      </w:r>
      <w:r>
        <w:rPr>
          <w:b/>
        </w:rPr>
        <w:t>Run</w:t>
      </w:r>
      <w:r>
        <w:rPr/>
        <w:t>, and approve the permissions.</w:t>
      </w:r>
    </w:p>
    <w:p>
      <w:pPr>
        <w:spacing w:after="40"/>
        <w:ind w:left="425" w:hanging="340"/>
      </w:pPr>
      <w:r>
        <w:t xml:space="preserve">5. </w:t>
      </w:r>
      <w:r>
        <w:rPr/>
        <w:t xml:space="preserve">Go back to the doc and reload it. Each file is now its own tab, grouped under six section tabs. If the run stops with a time-limit message, click </w:t>
      </w:r>
      <w:r>
        <w:rPr>
          <w:b/>
        </w:rPr>
        <w:t>Run</w:t>
      </w:r>
      <w:r>
        <w:rPr/>
        <w:t xml:space="preserve"> again; it continues where it stopped.</w:t>
      </w:r>
    </w:p>
    <w:p>
      <w:pPr>
        <w:spacing w:after="0"/>
      </w:pPr>
    </w:p>
    <w:p>
      <w:r>
        <w:rPr/>
        <w:t>Every file is also available as its own Word document (</w:t>
      </w:r>
      <w:r>
        <w:rPr>
          <w:rFonts w:ascii="Courier New" w:hAnsi="Courier New"/>
          <w:color w:val="B42318"/>
          <w:sz w:val="20"/>
        </w:rPr>
        <w:t>.docx</w:t>
      </w:r>
      <w:r>
        <w:rPr/>
        <w:t xml:space="preserve">) in the </w:t>
      </w:r>
      <w:r>
        <w:rPr>
          <w:rFonts w:ascii="Courier New" w:hAnsi="Courier New"/>
          <w:color w:val="B42318"/>
          <w:sz w:val="20"/>
        </w:rPr>
        <w:t>google-docs/</w:t>
      </w:r>
      <w:r>
        <w:rPr/>
        <w:t xml:space="preserve"> folder at the root of the repo. To use one in Google Docs:</w:t>
      </w:r>
    </w:p>
    <w:p>
      <w:pPr>
        <w:spacing w:after="40"/>
        <w:ind w:left="425" w:hanging="340"/>
      </w:pPr>
      <w:r>
        <w:t xml:space="preserve">1. </w:t>
      </w:r>
      <w:r>
        <w:rPr/>
        <w:t xml:space="preserve">Open Google Drive → </w:t>
      </w:r>
      <w:r>
        <w:rPr>
          <w:b/>
        </w:rPr>
        <w:t>New → File upload</w:t>
      </w:r>
      <w:r>
        <w:rPr/>
        <w:t xml:space="preserve"> → choose a </w:t>
      </w:r>
      <w:r>
        <w:rPr>
          <w:rFonts w:ascii="Courier New" w:hAnsi="Courier New"/>
          <w:color w:val="B42318"/>
          <w:sz w:val="20"/>
        </w:rPr>
        <w:t>.docx</w:t>
      </w:r>
      <w:r>
        <w:rPr/>
        <w:t xml:space="preserve"> file from </w:t>
      </w:r>
      <w:r>
        <w:rPr>
          <w:rFonts w:ascii="Courier New" w:hAnsi="Courier New"/>
          <w:color w:val="B42318"/>
          <w:sz w:val="20"/>
        </w:rPr>
        <w:t>google-docs/</w:t>
      </w:r>
      <w:r>
        <w:rPr/>
        <w:t>.</w:t>
      </w:r>
    </w:p>
    <w:p>
      <w:pPr>
        <w:spacing w:after="40"/>
        <w:ind w:left="425" w:hanging="340"/>
      </w:pPr>
      <w:r>
        <w:t xml:space="preserve">2. </w:t>
      </w:r>
      <w:r>
        <w:rPr/>
        <w:t xml:space="preserve">Right-click the uploaded file → </w:t>
      </w:r>
      <w:r>
        <w:rPr>
          <w:b/>
        </w:rPr>
        <w:t>Open with → Google Docs</w:t>
      </w:r>
      <w:r>
        <w:rPr/>
        <w:t>.</w:t>
      </w:r>
    </w:p>
    <w:p>
      <w:pPr>
        <w:spacing w:after="40"/>
        <w:ind w:left="425" w:hanging="340"/>
      </w:pPr>
      <w:r>
        <w:t xml:space="preserve">3. </w:t>
      </w:r>
      <w:r>
        <w:rPr/>
        <w:t xml:space="preserve">(Optional) </w:t>
      </w:r>
      <w:r>
        <w:rPr>
          <w:b/>
        </w:rPr>
        <w:t>File → Save as Google Docs</w:t>
      </w:r>
      <w:r>
        <w:rPr/>
        <w:t xml:space="preserve"> to keep an editable Google Docs copy.</w:t>
      </w:r>
    </w:p>
    <w:p>
      <w:pPr>
        <w:spacing w:after="0"/>
      </w:pPr>
    </w:p>
    <w:p>
      <w:r>
        <w:rPr/>
        <w:t xml:space="preserve">To regenerate the </w:t>
      </w:r>
      <w:r>
        <w:rPr>
          <w:rFonts w:ascii="Courier New" w:hAnsi="Courier New"/>
          <w:color w:val="B42318"/>
          <w:sz w:val="20"/>
        </w:rPr>
        <w:t>.docx</w:t>
      </w:r>
      <w:r>
        <w:rPr/>
        <w:t xml:space="preserve"> files after editing the Markdown, run </w:t>
      </w:r>
      <w:r>
        <w:rPr>
          <w:rFonts w:ascii="Courier New" w:hAnsi="Courier New"/>
          <w:color w:val="B42318"/>
          <w:sz w:val="20"/>
        </w:rPr>
        <w:t>python3 build_docx.py</w:t>
      </w:r>
      <w:r>
        <w:rPr/>
        <w:t xml:space="preserve"> from the repo root (requires </w:t>
      </w:r>
      <w:r>
        <w:rPr>
          <w:rFonts w:ascii="Courier New" w:hAnsi="Courier New"/>
          <w:color w:val="B42318"/>
          <w:sz w:val="20"/>
        </w:rPr>
        <w:t>pip install python-docx markdown-it-py</w:t>
      </w:r>
      <w:r>
        <w:rPr/>
        <w:t>).</w:t>
      </w:r>
    </w:p>
    <w:p>
      <w:pPr>
        <w:pBdr>
          <w:left w:val="single" w:sz="18" w:space="8" w:color="3B82F6"/>
        </w:pBdr>
        <w:shd w:val="clear" w:color="auto" w:fill="EEF4FF"/>
        <w:ind w:left="170"/>
      </w:pPr>
      <w:r>
        <w:rPr/>
        <w:t>Answers are kept interview-length: say the short answer first, then expand only if asked.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Frontend Interview Kit (2026): Tailored to Hrushikesh's Resume</dc:title>
  <dc:subject/>
  <dc:creator>Frontend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