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578C" w14:textId="0A08C450" w:rsidR="005E276D" w:rsidRPr="0034375F" w:rsidRDefault="00002D19" w:rsidP="0034375F">
      <w:pPr>
        <w:pStyle w:val="ListParagraph"/>
        <w:numPr>
          <w:ilvl w:val="0"/>
          <w:numId w:val="7"/>
        </w:numPr>
        <w:rPr>
          <w:rFonts w:ascii="Arial" w:hAnsi="Arial" w:cs="Arial"/>
        </w:rPr>
      </w:pPr>
      <w:r w:rsidRPr="0034375F">
        <w:rPr>
          <w:rFonts w:ascii="Arial" w:hAnsi="Arial" w:cs="Arial"/>
        </w:rPr>
        <w:t>The elements of the student’s title page composed in APA format require –</w:t>
      </w:r>
    </w:p>
    <w:p w14:paraId="5ECCF247" w14:textId="5329CA6E" w:rsidR="003F25C1" w:rsidRPr="00C56612" w:rsidRDefault="003F25C1" w:rsidP="003F25C1">
      <w:pPr>
        <w:pStyle w:val="ListParagraph"/>
        <w:numPr>
          <w:ilvl w:val="0"/>
          <w:numId w:val="6"/>
        </w:numPr>
        <w:rPr>
          <w:rFonts w:ascii="Arial" w:hAnsi="Arial" w:cs="Arial"/>
        </w:rPr>
      </w:pPr>
      <w:r w:rsidRPr="00C56612">
        <w:rPr>
          <w:rFonts w:ascii="Arial" w:hAnsi="Arial" w:cs="Arial"/>
        </w:rPr>
        <w:t>The page number should be located in the top right corner</w:t>
      </w:r>
    </w:p>
    <w:p w14:paraId="3E468A96" w14:textId="4DDA0324" w:rsidR="00002D19" w:rsidRPr="00C56612" w:rsidRDefault="00002D19" w:rsidP="00002D19">
      <w:pPr>
        <w:pStyle w:val="ListParagraph"/>
        <w:numPr>
          <w:ilvl w:val="0"/>
          <w:numId w:val="6"/>
        </w:numPr>
        <w:rPr>
          <w:rFonts w:ascii="Arial" w:hAnsi="Arial" w:cs="Arial"/>
        </w:rPr>
      </w:pPr>
      <w:r w:rsidRPr="00C56612">
        <w:rPr>
          <w:rFonts w:ascii="Arial" w:hAnsi="Arial" w:cs="Arial"/>
        </w:rPr>
        <w:t>Title</w:t>
      </w:r>
      <w:r w:rsidR="003F25C1" w:rsidRPr="00C56612">
        <w:rPr>
          <w:rFonts w:ascii="Arial" w:hAnsi="Arial" w:cs="Arial"/>
        </w:rPr>
        <w:t xml:space="preserve"> of the paper in the center with bold letters</w:t>
      </w:r>
    </w:p>
    <w:p w14:paraId="1F941D70" w14:textId="7ADCA9DA" w:rsidR="00002D19" w:rsidRPr="00C56612" w:rsidRDefault="003F25C1" w:rsidP="00002D19">
      <w:pPr>
        <w:pStyle w:val="ListParagraph"/>
        <w:numPr>
          <w:ilvl w:val="0"/>
          <w:numId w:val="6"/>
        </w:numPr>
        <w:rPr>
          <w:rFonts w:ascii="Arial" w:hAnsi="Arial" w:cs="Arial"/>
        </w:rPr>
      </w:pPr>
      <w:r w:rsidRPr="00C56612">
        <w:rPr>
          <w:rFonts w:ascii="Arial" w:hAnsi="Arial" w:cs="Arial"/>
        </w:rPr>
        <w:t>Student’s</w:t>
      </w:r>
      <w:r w:rsidR="00002D19" w:rsidRPr="00C56612">
        <w:rPr>
          <w:rFonts w:ascii="Arial" w:hAnsi="Arial" w:cs="Arial"/>
        </w:rPr>
        <w:t xml:space="preserve"> Name</w:t>
      </w:r>
    </w:p>
    <w:p w14:paraId="3C7DDD06" w14:textId="35C2CBAA" w:rsidR="00002D19" w:rsidRPr="00C56612" w:rsidRDefault="00002D19" w:rsidP="00002D19">
      <w:pPr>
        <w:pStyle w:val="ListParagraph"/>
        <w:numPr>
          <w:ilvl w:val="0"/>
          <w:numId w:val="6"/>
        </w:numPr>
        <w:rPr>
          <w:rFonts w:ascii="Arial" w:hAnsi="Arial" w:cs="Arial"/>
        </w:rPr>
      </w:pPr>
      <w:r w:rsidRPr="00C56612">
        <w:rPr>
          <w:rFonts w:ascii="Arial" w:hAnsi="Arial" w:cs="Arial"/>
        </w:rPr>
        <w:t>Name of the</w:t>
      </w:r>
      <w:r w:rsidR="003F25C1" w:rsidRPr="00C56612">
        <w:rPr>
          <w:rFonts w:ascii="Arial" w:hAnsi="Arial" w:cs="Arial"/>
        </w:rPr>
        <w:t xml:space="preserve"> institution (institutional affiliation)</w:t>
      </w:r>
    </w:p>
    <w:p w14:paraId="6EA50CA0" w14:textId="08942356" w:rsidR="00002D19" w:rsidRPr="00C56612" w:rsidRDefault="00002D19" w:rsidP="00002D19">
      <w:pPr>
        <w:pStyle w:val="ListParagraph"/>
        <w:numPr>
          <w:ilvl w:val="0"/>
          <w:numId w:val="6"/>
        </w:numPr>
        <w:rPr>
          <w:rFonts w:ascii="Arial" w:hAnsi="Arial" w:cs="Arial"/>
        </w:rPr>
      </w:pPr>
      <w:r w:rsidRPr="00C56612">
        <w:rPr>
          <w:rFonts w:ascii="Arial" w:hAnsi="Arial" w:cs="Arial"/>
        </w:rPr>
        <w:t>Name of class</w:t>
      </w:r>
    </w:p>
    <w:p w14:paraId="361C40D5" w14:textId="65CC543C" w:rsidR="00002D19" w:rsidRPr="00C56612" w:rsidRDefault="00002D19" w:rsidP="00002D19">
      <w:pPr>
        <w:pStyle w:val="ListParagraph"/>
        <w:numPr>
          <w:ilvl w:val="0"/>
          <w:numId w:val="6"/>
        </w:numPr>
        <w:rPr>
          <w:rFonts w:ascii="Arial" w:hAnsi="Arial" w:cs="Arial"/>
        </w:rPr>
      </w:pPr>
      <w:r w:rsidRPr="00C56612">
        <w:rPr>
          <w:rFonts w:ascii="Arial" w:hAnsi="Arial" w:cs="Arial"/>
        </w:rPr>
        <w:t>Name of the professor</w:t>
      </w:r>
    </w:p>
    <w:p w14:paraId="273AB88D" w14:textId="5F8BF506" w:rsidR="0034375F" w:rsidRDefault="003F25C1" w:rsidP="0034375F">
      <w:pPr>
        <w:pStyle w:val="ListParagraph"/>
        <w:numPr>
          <w:ilvl w:val="0"/>
          <w:numId w:val="6"/>
        </w:numPr>
        <w:rPr>
          <w:rFonts w:ascii="Arial" w:hAnsi="Arial" w:cs="Arial"/>
        </w:rPr>
      </w:pPr>
      <w:r w:rsidRPr="00C56612">
        <w:rPr>
          <w:rFonts w:ascii="Arial" w:hAnsi="Arial" w:cs="Arial"/>
        </w:rPr>
        <w:t>Assignment due d</w:t>
      </w:r>
      <w:r w:rsidR="00002D19" w:rsidRPr="00C56612">
        <w:rPr>
          <w:rFonts w:ascii="Arial" w:hAnsi="Arial" w:cs="Arial"/>
        </w:rPr>
        <w:t>ate</w:t>
      </w:r>
    </w:p>
    <w:p w14:paraId="1743CF55" w14:textId="77777777" w:rsidR="0034375F" w:rsidRPr="0034375F" w:rsidRDefault="0034375F" w:rsidP="0034375F">
      <w:pPr>
        <w:ind w:left="720"/>
        <w:rPr>
          <w:rFonts w:ascii="Arial" w:hAnsi="Arial" w:cs="Arial"/>
        </w:rPr>
      </w:pPr>
    </w:p>
    <w:p w14:paraId="385EF4B6" w14:textId="29FE1D52" w:rsidR="005E276D" w:rsidRPr="0034375F" w:rsidRDefault="003E2D71" w:rsidP="0034375F">
      <w:pPr>
        <w:pStyle w:val="ListParagraph"/>
        <w:numPr>
          <w:ilvl w:val="0"/>
          <w:numId w:val="7"/>
        </w:numPr>
        <w:rPr>
          <w:rFonts w:ascii="Arial" w:hAnsi="Arial" w:cs="Arial"/>
        </w:rPr>
      </w:pPr>
      <w:r w:rsidRPr="0034375F">
        <w:rPr>
          <w:rFonts w:ascii="Arial" w:hAnsi="Arial" w:cs="Arial"/>
        </w:rPr>
        <w:t>Both student and professional APA-style papers must have a page number in the page header.</w:t>
      </w:r>
    </w:p>
    <w:p w14:paraId="2AB5DF25" w14:textId="77777777" w:rsidR="003E2D71" w:rsidRDefault="003E2D71" w:rsidP="005E276D">
      <w:pPr>
        <w:ind w:left="360"/>
      </w:pPr>
    </w:p>
    <w:p w14:paraId="45DAB6C2" w14:textId="19CB99AE" w:rsidR="005E276D" w:rsidRPr="00706096" w:rsidRDefault="005E276D" w:rsidP="0034375F"/>
    <w:p w14:paraId="3E0C551F" w14:textId="77777777" w:rsidR="00706096" w:rsidRPr="005E276D" w:rsidRDefault="00706096" w:rsidP="00706096">
      <w:pPr>
        <w:ind w:left="360"/>
      </w:pPr>
    </w:p>
    <w:p w14:paraId="4FD674DB" w14:textId="62AE1785" w:rsidR="005E276D" w:rsidRPr="0034375F" w:rsidRDefault="005E276D" w:rsidP="0034375F">
      <w:pPr>
        <w:pStyle w:val="ListParagraph"/>
        <w:numPr>
          <w:ilvl w:val="0"/>
          <w:numId w:val="7"/>
        </w:numPr>
        <w:rPr>
          <w:rFonts w:ascii="Arial" w:hAnsi="Arial" w:cs="Arial"/>
        </w:rPr>
      </w:pPr>
      <w:r>
        <w:t xml:space="preserve"> </w:t>
      </w:r>
      <w:r w:rsidR="003E2D71" w:rsidRPr="0034375F">
        <w:rPr>
          <w:rFonts w:ascii="Arial" w:hAnsi="Arial" w:cs="Arial"/>
        </w:rPr>
        <w:t xml:space="preserve">In an </w:t>
      </w:r>
      <w:r w:rsidR="007B4298" w:rsidRPr="0034375F">
        <w:rPr>
          <w:rFonts w:ascii="Arial" w:hAnsi="Arial" w:cs="Arial"/>
        </w:rPr>
        <w:t>APA-style</w:t>
      </w:r>
      <w:r w:rsidR="003E2D71" w:rsidRPr="0034375F">
        <w:rPr>
          <w:rFonts w:ascii="Arial" w:hAnsi="Arial" w:cs="Arial"/>
        </w:rPr>
        <w:t xml:space="preserve"> </w:t>
      </w:r>
      <w:r w:rsidR="007B4298" w:rsidRPr="0034375F">
        <w:rPr>
          <w:rFonts w:ascii="Arial" w:hAnsi="Arial" w:cs="Arial"/>
        </w:rPr>
        <w:t>paper</w:t>
      </w:r>
      <w:r w:rsidR="003E2D71" w:rsidRPr="0034375F">
        <w:rPr>
          <w:rFonts w:ascii="Arial" w:hAnsi="Arial" w:cs="Arial"/>
        </w:rPr>
        <w:t>, all text should have double-spaced lines.</w:t>
      </w:r>
    </w:p>
    <w:p w14:paraId="544954AB" w14:textId="77777777" w:rsidR="003E2D71" w:rsidRDefault="003E2D71" w:rsidP="005E276D">
      <w:pPr>
        <w:ind w:left="360"/>
      </w:pPr>
    </w:p>
    <w:p w14:paraId="204FC212" w14:textId="77777777" w:rsidR="00706096" w:rsidRPr="005E276D" w:rsidRDefault="00706096" w:rsidP="0034375F"/>
    <w:p w14:paraId="4AAFB8B3" w14:textId="580DF10B" w:rsidR="002501B3" w:rsidRPr="0034375F" w:rsidRDefault="007B4298" w:rsidP="0034375F">
      <w:pPr>
        <w:pStyle w:val="ListParagraph"/>
        <w:numPr>
          <w:ilvl w:val="0"/>
          <w:numId w:val="7"/>
        </w:numPr>
      </w:pPr>
      <w:r w:rsidRPr="0034375F">
        <w:rPr>
          <w:rFonts w:ascii="Arial" w:hAnsi="Arial" w:cs="Arial"/>
        </w:rPr>
        <w:t xml:space="preserve">Every paragraph should have its first line indented by a half-inch, with the subsequent lines aligned to the left. </w:t>
      </w:r>
      <w:r w:rsidR="00706096" w:rsidRPr="0034375F">
        <w:rPr>
          <w:rFonts w:ascii="Arial" w:hAnsi="Arial" w:cs="Arial"/>
        </w:rPr>
        <w:t>To maintain consistency, we use a 1/2 indent using the tab key.</w:t>
      </w:r>
    </w:p>
    <w:p w14:paraId="29E508DE" w14:textId="423BB2B1" w:rsidR="0034375F" w:rsidRPr="005E276D" w:rsidRDefault="0034375F" w:rsidP="0034375F">
      <w:pPr>
        <w:ind w:left="360"/>
      </w:pPr>
    </w:p>
    <w:p w14:paraId="474CFA54" w14:textId="30FF0F77" w:rsidR="005E276D" w:rsidRDefault="005E276D" w:rsidP="0034375F">
      <w:pPr>
        <w:pStyle w:val="ListParagraph"/>
        <w:numPr>
          <w:ilvl w:val="0"/>
          <w:numId w:val="7"/>
        </w:numPr>
      </w:pPr>
      <w:r>
        <w:t xml:space="preserve"> </w:t>
      </w:r>
      <w:r w:rsidR="00D8095B" w:rsidRPr="0034375F">
        <w:rPr>
          <w:rFonts w:ascii="Arial" w:hAnsi="Arial" w:cs="Arial"/>
          <w:color w:val="000000" w:themeColor="text1"/>
        </w:rPr>
        <w:t>An APA Style paper's text can have up to five layers of headings.</w:t>
      </w:r>
      <w:r w:rsidR="00D8095B" w:rsidRPr="0034375F">
        <w:rPr>
          <w:color w:val="000000" w:themeColor="text1"/>
        </w:rPr>
        <w:t xml:space="preserve"> </w:t>
      </w:r>
    </w:p>
    <w:p w14:paraId="34DA7C29" w14:textId="77777777" w:rsidR="00D8095B" w:rsidRDefault="00D8095B" w:rsidP="005E276D">
      <w:pPr>
        <w:ind w:left="360"/>
      </w:pPr>
    </w:p>
    <w:p w14:paraId="703F7F94" w14:textId="77777777" w:rsidR="002501B3" w:rsidRPr="002501B3" w:rsidRDefault="002501B3" w:rsidP="002501B3">
      <w:pPr>
        <w:ind w:left="360"/>
      </w:pPr>
    </w:p>
    <w:p w14:paraId="0A388693" w14:textId="3837EE93" w:rsidR="0034375F" w:rsidRPr="0034375F" w:rsidRDefault="002501B3" w:rsidP="0034375F">
      <w:pPr>
        <w:pStyle w:val="ListParagraph"/>
        <w:numPr>
          <w:ilvl w:val="0"/>
          <w:numId w:val="7"/>
        </w:numPr>
      </w:pPr>
      <w:r w:rsidRPr="0034375F">
        <w:rPr>
          <w:rFonts w:ascii="ArialMT" w:hAnsi="ArialMT"/>
          <w:color w:val="000000" w:themeColor="text1"/>
        </w:rPr>
        <w:t>First, second, and fourth-level headings are bolded, while third and fifth-level headings are bold and italic</w:t>
      </w:r>
    </w:p>
    <w:p w14:paraId="54C84927" w14:textId="77777777" w:rsidR="0034375F" w:rsidRPr="0034375F" w:rsidRDefault="0034375F" w:rsidP="0034375F"/>
    <w:p w14:paraId="58E077A0" w14:textId="7D3454AB" w:rsidR="0034375F" w:rsidRPr="0034375F" w:rsidRDefault="00A62C1D" w:rsidP="0034375F">
      <w:pPr>
        <w:pStyle w:val="ListParagraph"/>
        <w:numPr>
          <w:ilvl w:val="0"/>
          <w:numId w:val="7"/>
        </w:numPr>
      </w:pPr>
      <w:r w:rsidRPr="0034375F">
        <w:rPr>
          <w:rFonts w:ascii="Arial" w:hAnsi="Arial" w:cs="Arial"/>
          <w:color w:val="000000" w:themeColor="text1"/>
        </w:rPr>
        <w:t>The volume number should be italicized for journal citations such as for names of publications (books, newspapers, periodicals, journals, web pages, films)</w:t>
      </w:r>
    </w:p>
    <w:p w14:paraId="5BA12599" w14:textId="77777777" w:rsidR="0034375F" w:rsidRPr="0034375F" w:rsidRDefault="0034375F" w:rsidP="0034375F"/>
    <w:p w14:paraId="365A218C" w14:textId="77777777" w:rsidR="0034375F" w:rsidRDefault="0034375F" w:rsidP="0034375F">
      <w:pPr>
        <w:pStyle w:val="ListParagraph"/>
      </w:pPr>
    </w:p>
    <w:p w14:paraId="2A385125" w14:textId="4D8DB2F6" w:rsidR="0034375F" w:rsidRDefault="002501B3" w:rsidP="0034375F">
      <w:pPr>
        <w:pStyle w:val="ListParagraph"/>
        <w:numPr>
          <w:ilvl w:val="0"/>
          <w:numId w:val="7"/>
        </w:numPr>
      </w:pPr>
      <w:r w:rsidRPr="002501B3">
        <w:t>The APA Style uses two different types of capitalization: title and sentence cases.</w:t>
      </w:r>
      <w:r>
        <w:t xml:space="preserve"> </w:t>
      </w:r>
    </w:p>
    <w:p w14:paraId="50175BE3" w14:textId="77777777" w:rsidR="0034375F" w:rsidRDefault="0034375F" w:rsidP="0034375F">
      <w:pPr>
        <w:ind w:left="360"/>
      </w:pPr>
    </w:p>
    <w:p w14:paraId="51A0F57A" w14:textId="12E92FB6" w:rsidR="0034375F" w:rsidRDefault="002501B3" w:rsidP="0034375F">
      <w:pPr>
        <w:pStyle w:val="ListParagraph"/>
        <w:numPr>
          <w:ilvl w:val="0"/>
          <w:numId w:val="7"/>
        </w:numPr>
      </w:pPr>
      <w:r>
        <w:t>I</w:t>
      </w:r>
      <w:r w:rsidRPr="002501B3">
        <w:t>n a reference list entry</w:t>
      </w:r>
      <w:r w:rsidR="001B5FFF">
        <w:t>,</w:t>
      </w:r>
      <w:r w:rsidRPr="002501B3">
        <w:t xml:space="preserve"> </w:t>
      </w:r>
      <w:r w:rsidR="001B5FFF">
        <w:t>the first letter of each word in the title must be capitalized and the first</w:t>
      </w:r>
      <w:r w:rsidR="001B5FFF" w:rsidRPr="001B5FFF">
        <w:t xml:space="preserve"> word after a comma or a dash, as well as proper nouns</w:t>
      </w:r>
      <w:r w:rsidR="001B5FFF">
        <w:t xml:space="preserve"> w</w:t>
      </w:r>
      <w:r w:rsidR="001B5FFF" w:rsidRPr="001B5FFF">
        <w:t>henever you refer to the titles of</w:t>
      </w:r>
      <w:r w:rsidR="00C56612" w:rsidRPr="00C56612">
        <w:t xml:space="preserve"> </w:t>
      </w:r>
      <w:r w:rsidR="00C56612" w:rsidRPr="001B5FFF">
        <w:t>websites</w:t>
      </w:r>
      <w:r w:rsidR="00C56612">
        <w:t>,</w:t>
      </w:r>
      <w:r w:rsidR="001B5FFF" w:rsidRPr="001B5FFF">
        <w:t xml:space="preserve"> books, articles,</w:t>
      </w:r>
      <w:r w:rsidR="00C56612" w:rsidRPr="00C56612">
        <w:t xml:space="preserve"> </w:t>
      </w:r>
      <w:r w:rsidR="00C56612" w:rsidRPr="001B5FFF">
        <w:t>chapters</w:t>
      </w:r>
      <w:r w:rsidR="00C56612">
        <w:t xml:space="preserve">, and </w:t>
      </w:r>
      <w:r w:rsidR="001B5FFF" w:rsidRPr="001B5FFF">
        <w:t>reports</w:t>
      </w:r>
      <w:r w:rsidR="00C56612">
        <w:t>.</w:t>
      </w:r>
    </w:p>
    <w:p w14:paraId="60871B69" w14:textId="77777777" w:rsidR="0034375F" w:rsidRDefault="0034375F" w:rsidP="0034375F">
      <w:pPr>
        <w:pStyle w:val="ListParagraph"/>
      </w:pPr>
    </w:p>
    <w:p w14:paraId="325E2390" w14:textId="77777777" w:rsidR="0034375F" w:rsidRDefault="0034375F" w:rsidP="0034375F"/>
    <w:p w14:paraId="26F61F57" w14:textId="77777777" w:rsidR="0034375F" w:rsidRPr="0034375F" w:rsidRDefault="0034375F" w:rsidP="0034375F">
      <w:pPr>
        <w:pStyle w:val="ListParagraph"/>
        <w:rPr>
          <w:rFonts w:ascii="Arial" w:hAnsi="Arial" w:cs="Arial"/>
          <w:color w:val="000000" w:themeColor="text1"/>
          <w:shd w:val="clear" w:color="auto" w:fill="FFFFFF"/>
        </w:rPr>
      </w:pPr>
    </w:p>
    <w:p w14:paraId="4AAF98D1" w14:textId="4D867599" w:rsidR="0034375F" w:rsidRPr="0034375F" w:rsidRDefault="00C56612" w:rsidP="0034375F">
      <w:pPr>
        <w:pStyle w:val="ListParagraph"/>
        <w:numPr>
          <w:ilvl w:val="0"/>
          <w:numId w:val="7"/>
        </w:numPr>
      </w:pPr>
      <w:r w:rsidRPr="0034375F">
        <w:rPr>
          <w:rFonts w:ascii="Arial" w:hAnsi="Arial" w:cs="Arial"/>
          <w:color w:val="000000" w:themeColor="text1"/>
          <w:shd w:val="clear" w:color="auto" w:fill="FFFFFF"/>
        </w:rPr>
        <w:t xml:space="preserve">In both narrative and parenthetical in-text citations, the Latin phrase </w:t>
      </w:r>
      <w:r w:rsidRPr="0034375F">
        <w:rPr>
          <w:rFonts w:ascii="Arial" w:hAnsi="Arial" w:cs="Arial"/>
          <w:color w:val="000000" w:themeColor="text1"/>
          <w:u w:val="single"/>
          <w:shd w:val="clear" w:color="auto" w:fill="FFFFFF"/>
        </w:rPr>
        <w:t>"et al,"</w:t>
      </w:r>
      <w:r w:rsidRPr="0034375F">
        <w:rPr>
          <w:rFonts w:ascii="Arial" w:hAnsi="Arial" w:cs="Arial"/>
          <w:color w:val="000000" w:themeColor="text1"/>
          <w:shd w:val="clear" w:color="auto" w:fill="FFFFFF"/>
        </w:rPr>
        <w:t xml:space="preserve"> which stands for "and others,".</w:t>
      </w:r>
    </w:p>
    <w:p w14:paraId="3A5A4919" w14:textId="77777777" w:rsidR="0034375F" w:rsidRPr="0034375F" w:rsidRDefault="0034375F" w:rsidP="0034375F">
      <w:pPr>
        <w:ind w:left="360"/>
      </w:pPr>
    </w:p>
    <w:p w14:paraId="3697B481" w14:textId="1E34AAA8" w:rsidR="005E276D" w:rsidRPr="0034375F" w:rsidRDefault="00C56612" w:rsidP="0034375F">
      <w:pPr>
        <w:pStyle w:val="ListParagraph"/>
        <w:numPr>
          <w:ilvl w:val="0"/>
          <w:numId w:val="7"/>
        </w:numPr>
      </w:pPr>
      <w:r w:rsidRPr="0034375F">
        <w:rPr>
          <w:rFonts w:ascii="Arial" w:hAnsi="Arial" w:cs="Arial"/>
          <w:color w:val="000000" w:themeColor="text1"/>
          <w:shd w:val="clear" w:color="auto" w:fill="FFFFFF"/>
        </w:rPr>
        <w:t xml:space="preserve">The Latin phrase </w:t>
      </w:r>
      <w:r w:rsidRPr="0034375F">
        <w:rPr>
          <w:rFonts w:ascii="Arial" w:hAnsi="Arial" w:cs="Arial"/>
          <w:color w:val="000000" w:themeColor="text1"/>
          <w:u w:val="single"/>
          <w:shd w:val="clear" w:color="auto" w:fill="FFFFFF"/>
        </w:rPr>
        <w:t>"</w:t>
      </w:r>
      <w:r w:rsidR="00550361" w:rsidRPr="0034375F">
        <w:rPr>
          <w:rFonts w:ascii="Arial" w:hAnsi="Arial" w:cs="Arial"/>
          <w:color w:val="000000" w:themeColor="text1"/>
          <w:u w:val="single"/>
          <w:shd w:val="clear" w:color="auto" w:fill="FFFFFF"/>
        </w:rPr>
        <w:t>e.g.,</w:t>
      </w:r>
      <w:r w:rsidRPr="0034375F">
        <w:rPr>
          <w:rFonts w:ascii="Arial" w:hAnsi="Arial" w:cs="Arial"/>
          <w:color w:val="000000" w:themeColor="text1"/>
          <w:u w:val="single"/>
          <w:shd w:val="clear" w:color="auto" w:fill="FFFFFF"/>
        </w:rPr>
        <w:t>"</w:t>
      </w:r>
      <w:r w:rsidRPr="0034375F">
        <w:rPr>
          <w:rFonts w:ascii="Arial" w:hAnsi="Arial" w:cs="Arial"/>
          <w:color w:val="000000" w:themeColor="text1"/>
          <w:shd w:val="clear" w:color="auto" w:fill="FFFFFF"/>
        </w:rPr>
        <w:t xml:space="preserve"> is used in parenthesis and indicates "for example."</w:t>
      </w:r>
    </w:p>
    <w:p w14:paraId="099BBD42" w14:textId="77777777" w:rsidR="0034375F" w:rsidRDefault="0034375F" w:rsidP="0034375F">
      <w:pPr>
        <w:pStyle w:val="ListParagraph"/>
      </w:pPr>
    </w:p>
    <w:p w14:paraId="6583BAA2" w14:textId="77777777" w:rsidR="0034375F" w:rsidRPr="0034375F" w:rsidRDefault="0034375F" w:rsidP="0034375F"/>
    <w:p w14:paraId="0DE8CE80" w14:textId="791ED5A6" w:rsidR="0034375F" w:rsidRDefault="00550361" w:rsidP="0034375F">
      <w:pPr>
        <w:pStyle w:val="ListParagraph"/>
        <w:numPr>
          <w:ilvl w:val="0"/>
          <w:numId w:val="7"/>
        </w:numPr>
        <w:rPr>
          <w:rFonts w:ascii="Arial" w:hAnsi="Arial" w:cs="Arial"/>
          <w:color w:val="000000" w:themeColor="text1"/>
          <w:shd w:val="clear" w:color="auto" w:fill="FFFFFF"/>
        </w:rPr>
      </w:pPr>
      <w:r w:rsidRPr="0034375F">
        <w:rPr>
          <w:rFonts w:ascii="Arial" w:hAnsi="Arial" w:cs="Arial"/>
          <w:color w:val="000000" w:themeColor="text1"/>
          <w:shd w:val="clear" w:color="auto" w:fill="FFFFFF"/>
        </w:rPr>
        <w:lastRenderedPageBreak/>
        <w:t>Words can be used to express numbers less than 10, but numerals can express numbers higher than 10, as well as</w:t>
      </w:r>
      <w:r w:rsidR="007D365A">
        <w:rPr>
          <w:rFonts w:ascii="Arial" w:hAnsi="Arial" w:cs="Arial"/>
          <w:color w:val="000000" w:themeColor="text1"/>
          <w:shd w:val="clear" w:color="auto" w:fill="FFFFFF"/>
        </w:rPr>
        <w:t xml:space="preserve"> for</w:t>
      </w:r>
      <w:r w:rsidRPr="0034375F">
        <w:rPr>
          <w:rFonts w:ascii="Arial" w:hAnsi="Arial" w:cs="Arial"/>
          <w:color w:val="000000" w:themeColor="text1"/>
          <w:shd w:val="clear" w:color="auto" w:fill="FFFFFF"/>
        </w:rPr>
        <w:t xml:space="preserve"> times, dates, and ages.</w:t>
      </w:r>
    </w:p>
    <w:p w14:paraId="3CA3D9EE" w14:textId="77777777" w:rsidR="00F365B8" w:rsidRPr="00F365B8" w:rsidRDefault="00F365B8" w:rsidP="00F365B8">
      <w:pPr>
        <w:ind w:left="360"/>
        <w:rPr>
          <w:rFonts w:ascii="Arial" w:hAnsi="Arial" w:cs="Arial"/>
          <w:color w:val="000000" w:themeColor="text1"/>
          <w:shd w:val="clear" w:color="auto" w:fill="FFFFFF"/>
        </w:rPr>
      </w:pPr>
    </w:p>
    <w:p w14:paraId="308272AE" w14:textId="77777777" w:rsidR="0034375F" w:rsidRPr="0034375F" w:rsidRDefault="0034375F" w:rsidP="0034375F">
      <w:pPr>
        <w:ind w:left="360"/>
        <w:rPr>
          <w:rFonts w:ascii="Arial" w:hAnsi="Arial" w:cs="Arial"/>
          <w:color w:val="000000" w:themeColor="text1"/>
          <w:shd w:val="clear" w:color="auto" w:fill="FFFFFF"/>
        </w:rPr>
      </w:pPr>
    </w:p>
    <w:p w14:paraId="4695A2C6" w14:textId="17347498" w:rsidR="00550361" w:rsidRDefault="007B55D9" w:rsidP="0034375F">
      <w:pPr>
        <w:pStyle w:val="ListParagraph"/>
        <w:numPr>
          <w:ilvl w:val="0"/>
          <w:numId w:val="7"/>
        </w:numPr>
        <w:rPr>
          <w:rFonts w:ascii="Arial" w:hAnsi="Arial" w:cs="Arial"/>
          <w:color w:val="000000" w:themeColor="text1"/>
          <w:shd w:val="clear" w:color="auto" w:fill="FFFFFF"/>
        </w:rPr>
      </w:pPr>
      <w:r w:rsidRPr="0034375F">
        <w:rPr>
          <w:rFonts w:ascii="Arial" w:hAnsi="Arial" w:cs="Arial"/>
          <w:color w:val="000000" w:themeColor="text1"/>
          <w:shd w:val="clear" w:color="auto" w:fill="FFFFFF"/>
        </w:rPr>
        <w:t>If there are three or more items in a list, the comma is included. If not, we use semicolons.</w:t>
      </w:r>
    </w:p>
    <w:p w14:paraId="52699B52" w14:textId="0358F38E" w:rsidR="00F365B8" w:rsidRPr="00F365B8" w:rsidRDefault="00F365B8" w:rsidP="00F365B8">
      <w:pPr>
        <w:ind w:left="360"/>
        <w:rPr>
          <w:rFonts w:ascii="Arial" w:hAnsi="Arial" w:cs="Arial"/>
          <w:color w:val="000000" w:themeColor="text1"/>
          <w:shd w:val="clear" w:color="auto" w:fill="FFFFFF"/>
        </w:rPr>
      </w:pPr>
    </w:p>
    <w:p w14:paraId="146CA218" w14:textId="77777777" w:rsidR="00550361" w:rsidRPr="00550361" w:rsidRDefault="00550361" w:rsidP="00550361">
      <w:pPr>
        <w:ind w:left="360"/>
        <w:rPr>
          <w:rFonts w:ascii="Arial" w:hAnsi="Arial" w:cs="Arial"/>
          <w:color w:val="000000" w:themeColor="text1"/>
          <w:shd w:val="clear" w:color="auto" w:fill="FFFFFF"/>
        </w:rPr>
      </w:pPr>
    </w:p>
    <w:p w14:paraId="4D6D9032" w14:textId="249BB4DD" w:rsidR="00F365B8" w:rsidRDefault="00FF289A" w:rsidP="00F365B8">
      <w:pPr>
        <w:pStyle w:val="ListParagraph"/>
        <w:numPr>
          <w:ilvl w:val="0"/>
          <w:numId w:val="7"/>
        </w:numPr>
        <w:rPr>
          <w:rFonts w:ascii="Lato" w:hAnsi="Lato"/>
          <w:color w:val="000000" w:themeColor="text1"/>
          <w:shd w:val="clear" w:color="auto" w:fill="FFFFFF"/>
        </w:rPr>
      </w:pPr>
      <w:r w:rsidRPr="0034375F">
        <w:rPr>
          <w:rFonts w:ascii="Arial" w:hAnsi="Arial" w:cs="Arial"/>
          <w:color w:val="000000" w:themeColor="text1"/>
          <w:shd w:val="clear" w:color="auto" w:fill="FFFFFF"/>
        </w:rPr>
        <w:t>At parenthetical in-text citations, the name of the author and the year of publication appears in parentheses. whereas for narrative in-text citations, the publication date and author name are noted in the text format</w:t>
      </w:r>
      <w:r w:rsidRPr="0034375F">
        <w:rPr>
          <w:rFonts w:ascii="Lato" w:hAnsi="Lato"/>
          <w:color w:val="000000" w:themeColor="text1"/>
          <w:shd w:val="clear" w:color="auto" w:fill="FFFFFF"/>
        </w:rPr>
        <w:t xml:space="preserve">. </w:t>
      </w:r>
    </w:p>
    <w:p w14:paraId="04763B16" w14:textId="1D5A1838" w:rsidR="00F365B8" w:rsidRPr="00F365B8" w:rsidRDefault="00F365B8" w:rsidP="00F365B8">
      <w:pPr>
        <w:ind w:left="360"/>
        <w:rPr>
          <w:rFonts w:ascii="Lato" w:hAnsi="Lato"/>
          <w:color w:val="000000" w:themeColor="text1"/>
          <w:shd w:val="clear" w:color="auto" w:fill="FFFFFF"/>
        </w:rPr>
      </w:pPr>
    </w:p>
    <w:p w14:paraId="5CE8F93F" w14:textId="77777777" w:rsidR="0034375F" w:rsidRPr="0034375F" w:rsidRDefault="0034375F" w:rsidP="0034375F">
      <w:pPr>
        <w:pStyle w:val="ListParagraph"/>
        <w:rPr>
          <w:rFonts w:ascii="Arial" w:hAnsi="Arial" w:cs="Arial"/>
          <w:color w:val="000000" w:themeColor="text1"/>
          <w:shd w:val="clear" w:color="auto" w:fill="FFFFFF"/>
        </w:rPr>
      </w:pPr>
    </w:p>
    <w:p w14:paraId="25553EA3" w14:textId="518690C5" w:rsidR="0034375F" w:rsidRPr="0034375F" w:rsidRDefault="00B8184A" w:rsidP="0034375F">
      <w:pPr>
        <w:pStyle w:val="ListParagraph"/>
        <w:numPr>
          <w:ilvl w:val="0"/>
          <w:numId w:val="7"/>
        </w:numPr>
        <w:rPr>
          <w:rFonts w:ascii="Lato" w:hAnsi="Lato"/>
          <w:color w:val="000000" w:themeColor="text1"/>
          <w:shd w:val="clear" w:color="auto" w:fill="FFFFFF"/>
        </w:rPr>
      </w:pPr>
      <w:r w:rsidRPr="0034375F">
        <w:rPr>
          <w:rFonts w:ascii="Arial" w:hAnsi="Arial" w:cs="Arial"/>
          <w:color w:val="000000" w:themeColor="text1"/>
          <w:shd w:val="clear" w:color="auto" w:fill="FFFFFF"/>
        </w:rPr>
        <w:t>We use alphabetical order to list different writers. However, publication years should be listed from oldest to newest in chronological order.</w:t>
      </w:r>
      <w:r w:rsidR="00CB72FE" w:rsidRPr="0034375F">
        <w:rPr>
          <w:rFonts w:ascii="Arial" w:hAnsi="Arial" w:cs="Arial"/>
          <w:color w:val="000000" w:themeColor="text1"/>
          <w:shd w:val="clear" w:color="auto" w:fill="FFFFFF"/>
        </w:rPr>
        <w:t xml:space="preserve"> Whereas semicolons are used to separate citations.</w:t>
      </w:r>
    </w:p>
    <w:p w14:paraId="326CC848" w14:textId="77777777" w:rsidR="0034375F" w:rsidRPr="0034375F" w:rsidRDefault="0034375F" w:rsidP="0034375F">
      <w:pPr>
        <w:rPr>
          <w:rFonts w:ascii="Lato" w:hAnsi="Lato"/>
          <w:color w:val="000000" w:themeColor="text1"/>
          <w:shd w:val="clear" w:color="auto" w:fill="FFFFFF"/>
        </w:rPr>
      </w:pPr>
    </w:p>
    <w:p w14:paraId="5250AEDB" w14:textId="77777777" w:rsidR="0034375F" w:rsidRPr="0034375F" w:rsidRDefault="0034375F" w:rsidP="0034375F">
      <w:pPr>
        <w:pStyle w:val="ListParagraph"/>
        <w:rPr>
          <w:rFonts w:ascii="Arial" w:hAnsi="Arial" w:cs="Arial"/>
          <w:color w:val="2D3B45"/>
          <w:shd w:val="clear" w:color="auto" w:fill="FFFFFF"/>
        </w:rPr>
      </w:pPr>
    </w:p>
    <w:p w14:paraId="6DBF6F11" w14:textId="094DD7B6" w:rsidR="0034375F" w:rsidRPr="00F365B8" w:rsidRDefault="00CB72FE" w:rsidP="0034375F">
      <w:pPr>
        <w:pStyle w:val="ListParagraph"/>
        <w:numPr>
          <w:ilvl w:val="0"/>
          <w:numId w:val="7"/>
        </w:numPr>
        <w:rPr>
          <w:rFonts w:ascii="Lato" w:hAnsi="Lato"/>
          <w:color w:val="000000" w:themeColor="text1"/>
          <w:shd w:val="clear" w:color="auto" w:fill="FFFFFF"/>
        </w:rPr>
      </w:pPr>
      <w:r w:rsidRPr="0034375F">
        <w:rPr>
          <w:rFonts w:ascii="Arial" w:hAnsi="Arial" w:cs="Arial"/>
          <w:color w:val="2D3B45"/>
          <w:shd w:val="clear" w:color="auto" w:fill="FFFFFF"/>
        </w:rPr>
        <w:t xml:space="preserve">In parenthesis, we </w:t>
      </w:r>
      <w:r w:rsidR="002E1450" w:rsidRPr="0034375F">
        <w:rPr>
          <w:rFonts w:ascii="Arial" w:hAnsi="Arial" w:cs="Arial"/>
          <w:color w:val="2D3B45"/>
          <w:shd w:val="clear" w:color="auto" w:fill="FFFFFF"/>
        </w:rPr>
        <w:t xml:space="preserve">write the author’s name </w:t>
      </w:r>
      <w:r w:rsidRPr="0034375F">
        <w:rPr>
          <w:rFonts w:ascii="Arial" w:hAnsi="Arial" w:cs="Arial"/>
          <w:color w:val="2D3B45"/>
          <w:shd w:val="clear" w:color="auto" w:fill="FFFFFF"/>
        </w:rPr>
        <w:t>on</w:t>
      </w:r>
      <w:r w:rsidR="002E1450" w:rsidRPr="0034375F">
        <w:rPr>
          <w:rFonts w:ascii="Arial" w:hAnsi="Arial" w:cs="Arial"/>
          <w:color w:val="2D3B45"/>
          <w:shd w:val="clear" w:color="auto" w:fill="FFFFFF"/>
        </w:rPr>
        <w:t>ce. In the sequence, we use chronological order for the year of publication. Since the publications all occurred in the same year, suffixes must be used when citing numerous works by the same author. Moreover, Commas should be used between citations.</w:t>
      </w:r>
    </w:p>
    <w:p w14:paraId="0A5912A6" w14:textId="77777777" w:rsidR="00F365B8" w:rsidRPr="00F365B8" w:rsidRDefault="00F365B8" w:rsidP="00F365B8">
      <w:pPr>
        <w:ind w:left="360"/>
        <w:rPr>
          <w:rFonts w:ascii="Lato" w:hAnsi="Lato"/>
          <w:color w:val="000000" w:themeColor="text1"/>
          <w:shd w:val="clear" w:color="auto" w:fill="FFFFFF"/>
        </w:rPr>
      </w:pPr>
    </w:p>
    <w:p w14:paraId="0B4C91B8" w14:textId="77777777" w:rsidR="0034375F" w:rsidRPr="0034375F" w:rsidRDefault="0034375F" w:rsidP="0034375F">
      <w:pPr>
        <w:ind w:left="360"/>
        <w:rPr>
          <w:rFonts w:ascii="Lato" w:hAnsi="Lato"/>
          <w:color w:val="000000" w:themeColor="text1"/>
          <w:shd w:val="clear" w:color="auto" w:fill="FFFFFF"/>
        </w:rPr>
      </w:pPr>
    </w:p>
    <w:p w14:paraId="17A5122F" w14:textId="621E0712" w:rsidR="0034375F" w:rsidRPr="00F365B8" w:rsidRDefault="00DD5EF9" w:rsidP="0034375F">
      <w:pPr>
        <w:pStyle w:val="ListParagraph"/>
        <w:numPr>
          <w:ilvl w:val="0"/>
          <w:numId w:val="7"/>
        </w:numPr>
        <w:rPr>
          <w:rFonts w:ascii="Lato" w:hAnsi="Lato"/>
          <w:color w:val="000000" w:themeColor="text1"/>
          <w:shd w:val="clear" w:color="auto" w:fill="FFFFFF"/>
        </w:rPr>
      </w:pPr>
      <w:r w:rsidRPr="0034375F">
        <w:rPr>
          <w:rFonts w:ascii="Arial" w:hAnsi="Arial" w:cs="Arial"/>
          <w:color w:val="2D3B45"/>
          <w:shd w:val="clear" w:color="auto" w:fill="FFFFFF"/>
        </w:rPr>
        <w:t xml:space="preserve"> </w:t>
      </w:r>
      <w:r w:rsidR="006F24FC" w:rsidRPr="0034375F">
        <w:rPr>
          <w:rFonts w:ascii="Arial" w:eastAsia="Times New Roman" w:hAnsi="Arial" w:cs="Arial"/>
          <w:color w:val="000000" w:themeColor="text1"/>
        </w:rPr>
        <w:t>Author - et al. (year) substitute "et al." for other authors.</w:t>
      </w:r>
    </w:p>
    <w:p w14:paraId="350235E0" w14:textId="77777777" w:rsidR="00F365B8" w:rsidRPr="00F365B8" w:rsidRDefault="00F365B8" w:rsidP="00F365B8">
      <w:pPr>
        <w:ind w:left="360"/>
        <w:rPr>
          <w:rFonts w:ascii="Lato" w:hAnsi="Lato"/>
          <w:color w:val="000000" w:themeColor="text1"/>
          <w:shd w:val="clear" w:color="auto" w:fill="FFFFFF"/>
        </w:rPr>
      </w:pPr>
    </w:p>
    <w:p w14:paraId="32B763FA" w14:textId="77777777" w:rsidR="0034375F" w:rsidRPr="0034375F" w:rsidRDefault="0034375F" w:rsidP="0034375F">
      <w:pPr>
        <w:pStyle w:val="ListParagraph"/>
        <w:rPr>
          <w:rFonts w:ascii="Arial" w:hAnsi="Arial" w:cs="Arial"/>
          <w:color w:val="2D3B45"/>
          <w:shd w:val="clear" w:color="auto" w:fill="FFFFFF"/>
        </w:rPr>
      </w:pPr>
    </w:p>
    <w:p w14:paraId="46168E0E" w14:textId="2B689FA9" w:rsidR="00F365B8" w:rsidRPr="00F365B8" w:rsidRDefault="00DD5EF9" w:rsidP="00F365B8">
      <w:pPr>
        <w:pStyle w:val="ListParagraph"/>
        <w:numPr>
          <w:ilvl w:val="0"/>
          <w:numId w:val="7"/>
        </w:numPr>
        <w:rPr>
          <w:rFonts w:ascii="Lato" w:hAnsi="Lato"/>
          <w:color w:val="000000" w:themeColor="text1"/>
          <w:shd w:val="clear" w:color="auto" w:fill="FFFFFF"/>
        </w:rPr>
      </w:pPr>
      <w:r w:rsidRPr="0034375F">
        <w:rPr>
          <w:rFonts w:ascii="Arial" w:hAnsi="Arial" w:cs="Arial"/>
          <w:color w:val="2D3B45"/>
          <w:shd w:val="clear" w:color="auto" w:fill="FFFFFF"/>
        </w:rPr>
        <w:t xml:space="preserve"> </w:t>
      </w:r>
      <w:r w:rsidR="006F24FC" w:rsidRPr="0034375F">
        <w:rPr>
          <w:rFonts w:ascii="Arial" w:hAnsi="Arial" w:cs="Arial"/>
          <w:color w:val="2D3B45"/>
          <w:shd w:val="clear" w:color="auto" w:fill="FFFFFF"/>
        </w:rPr>
        <w:t>Block quotation. Where we use double spacing, without the need for quotation marks, and indented by a half-inch.</w:t>
      </w:r>
    </w:p>
    <w:p w14:paraId="67C1D2EF" w14:textId="77777777" w:rsidR="00F365B8" w:rsidRPr="00F365B8" w:rsidRDefault="00F365B8" w:rsidP="00F365B8">
      <w:pPr>
        <w:ind w:left="360"/>
        <w:rPr>
          <w:rFonts w:ascii="Lato" w:hAnsi="Lato"/>
          <w:color w:val="000000" w:themeColor="text1"/>
          <w:shd w:val="clear" w:color="auto" w:fill="FFFFFF"/>
        </w:rPr>
      </w:pPr>
    </w:p>
    <w:p w14:paraId="6A5494D6" w14:textId="77777777" w:rsidR="00F365B8" w:rsidRPr="00F365B8" w:rsidRDefault="00F365B8" w:rsidP="00F365B8">
      <w:pPr>
        <w:pStyle w:val="ListParagraph"/>
        <w:rPr>
          <w:rFonts w:ascii="Arial" w:hAnsi="Arial" w:cs="Arial"/>
          <w:color w:val="2D3B45"/>
          <w:shd w:val="clear" w:color="auto" w:fill="FFFFFF"/>
        </w:rPr>
      </w:pPr>
    </w:p>
    <w:p w14:paraId="14830830" w14:textId="71B52B9A" w:rsidR="00F365B8" w:rsidRPr="00F365B8" w:rsidRDefault="006F24FC" w:rsidP="00F365B8">
      <w:pPr>
        <w:pStyle w:val="ListParagraph"/>
        <w:numPr>
          <w:ilvl w:val="0"/>
          <w:numId w:val="7"/>
        </w:numPr>
        <w:rPr>
          <w:rFonts w:ascii="Lato" w:hAnsi="Lato"/>
          <w:color w:val="000000" w:themeColor="text1"/>
          <w:shd w:val="clear" w:color="auto" w:fill="FFFFFF"/>
        </w:rPr>
      </w:pPr>
      <w:r w:rsidRPr="00F365B8">
        <w:rPr>
          <w:rFonts w:ascii="Arial" w:hAnsi="Arial" w:cs="Arial"/>
          <w:color w:val="2D3B45"/>
          <w:shd w:val="clear" w:color="auto" w:fill="FFFFFF"/>
        </w:rPr>
        <w:t>Title, author name, date, and source.</w:t>
      </w:r>
    </w:p>
    <w:p w14:paraId="4E56B099" w14:textId="77777777" w:rsidR="00F365B8" w:rsidRPr="00F365B8" w:rsidRDefault="00F365B8" w:rsidP="00F365B8">
      <w:pPr>
        <w:ind w:left="360"/>
        <w:rPr>
          <w:rFonts w:ascii="Lato" w:hAnsi="Lato"/>
          <w:color w:val="000000" w:themeColor="text1"/>
          <w:shd w:val="clear" w:color="auto" w:fill="FFFFFF"/>
        </w:rPr>
      </w:pPr>
    </w:p>
    <w:p w14:paraId="01DDD1B6" w14:textId="77777777" w:rsidR="00F365B8" w:rsidRPr="00F365B8" w:rsidRDefault="00F365B8" w:rsidP="00F365B8">
      <w:pPr>
        <w:pStyle w:val="ListParagraph"/>
        <w:rPr>
          <w:rFonts w:ascii="Arial" w:hAnsi="Arial" w:cs="Arial"/>
          <w:color w:val="2D3B45"/>
          <w:shd w:val="clear" w:color="auto" w:fill="FFFFFF"/>
        </w:rPr>
      </w:pPr>
    </w:p>
    <w:p w14:paraId="356FEA3B" w14:textId="4ACC23B7" w:rsidR="00DD5EF9" w:rsidRPr="00F365B8" w:rsidRDefault="006F24FC" w:rsidP="00F365B8">
      <w:pPr>
        <w:pStyle w:val="ListParagraph"/>
        <w:numPr>
          <w:ilvl w:val="0"/>
          <w:numId w:val="7"/>
        </w:numPr>
        <w:rPr>
          <w:rFonts w:ascii="Lato" w:hAnsi="Lato"/>
          <w:color w:val="000000" w:themeColor="text1"/>
          <w:shd w:val="clear" w:color="auto" w:fill="FFFFFF"/>
        </w:rPr>
      </w:pPr>
      <w:r w:rsidRPr="00F365B8">
        <w:rPr>
          <w:rFonts w:ascii="Arial" w:hAnsi="Arial" w:cs="Arial"/>
          <w:color w:val="2D3B45"/>
          <w:shd w:val="clear" w:color="auto" w:fill="FFFFFF"/>
        </w:rPr>
        <w:t>Not underlined in black</w:t>
      </w:r>
    </w:p>
    <w:p w14:paraId="5332CA26" w14:textId="77777777" w:rsidR="00DD5EF9" w:rsidRPr="00DD5EF9" w:rsidRDefault="00DD5EF9" w:rsidP="00DD5EF9">
      <w:pPr>
        <w:ind w:left="360"/>
        <w:rPr>
          <w:rFonts w:ascii="Lato" w:hAnsi="Lato"/>
          <w:color w:val="2D3B45"/>
          <w:shd w:val="clear" w:color="auto" w:fill="FFFFFF"/>
        </w:rPr>
      </w:pPr>
    </w:p>
    <w:p w14:paraId="3F13C93A" w14:textId="77777777" w:rsidR="00DD5EF9" w:rsidRPr="00DD5EF9" w:rsidRDefault="00DD5EF9" w:rsidP="00DD5EF9">
      <w:pPr>
        <w:ind w:left="360"/>
        <w:rPr>
          <w:rFonts w:ascii="Lato" w:hAnsi="Lato"/>
          <w:color w:val="2D3B45"/>
          <w:shd w:val="clear" w:color="auto" w:fill="FFFFFF"/>
        </w:rPr>
      </w:pPr>
    </w:p>
    <w:p w14:paraId="46D38291" w14:textId="77777777" w:rsidR="005E276D" w:rsidRPr="005E276D" w:rsidRDefault="005E276D" w:rsidP="005E276D">
      <w:pPr>
        <w:ind w:left="360"/>
        <w:rPr>
          <w:rFonts w:ascii="Lato" w:hAnsi="Lato"/>
          <w:color w:val="2D3B45"/>
          <w:shd w:val="clear" w:color="auto" w:fill="FFFFFF"/>
        </w:rPr>
      </w:pPr>
    </w:p>
    <w:p w14:paraId="2971A89E" w14:textId="77777777" w:rsidR="005E276D" w:rsidRPr="005E276D" w:rsidRDefault="005E276D" w:rsidP="005E276D">
      <w:pPr>
        <w:ind w:left="360"/>
        <w:rPr>
          <w:rFonts w:ascii="Lato" w:hAnsi="Lato"/>
          <w:color w:val="2D3B45"/>
          <w:shd w:val="clear" w:color="auto" w:fill="FFFFFF"/>
        </w:rPr>
      </w:pPr>
    </w:p>
    <w:p w14:paraId="2BEF3AD4" w14:textId="77777777" w:rsidR="005E276D" w:rsidRDefault="005E276D" w:rsidP="005E276D">
      <w:pPr>
        <w:ind w:left="360"/>
      </w:pPr>
    </w:p>
    <w:sectPr w:rsidR="005E2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7A64"/>
    <w:multiLevelType w:val="multilevel"/>
    <w:tmpl w:val="2180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1322E"/>
    <w:multiLevelType w:val="multilevel"/>
    <w:tmpl w:val="9D0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C60A1"/>
    <w:multiLevelType w:val="multilevel"/>
    <w:tmpl w:val="B56A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A37D9"/>
    <w:multiLevelType w:val="hybridMultilevel"/>
    <w:tmpl w:val="A948CE10"/>
    <w:lvl w:ilvl="0" w:tplc="215291F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F01E9"/>
    <w:multiLevelType w:val="hybridMultilevel"/>
    <w:tmpl w:val="7E68F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224EFA"/>
    <w:multiLevelType w:val="multilevel"/>
    <w:tmpl w:val="265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32AA7"/>
    <w:multiLevelType w:val="hybridMultilevel"/>
    <w:tmpl w:val="6CAA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565579">
    <w:abstractNumId w:val="6"/>
  </w:num>
  <w:num w:numId="2" w16cid:durableId="53167600">
    <w:abstractNumId w:val="0"/>
  </w:num>
  <w:num w:numId="3" w16cid:durableId="146480624">
    <w:abstractNumId w:val="1"/>
  </w:num>
  <w:num w:numId="4" w16cid:durableId="102921703">
    <w:abstractNumId w:val="5"/>
  </w:num>
  <w:num w:numId="5" w16cid:durableId="1024525294">
    <w:abstractNumId w:val="2"/>
  </w:num>
  <w:num w:numId="6" w16cid:durableId="1001658181">
    <w:abstractNumId w:val="4"/>
  </w:num>
  <w:num w:numId="7" w16cid:durableId="759326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D"/>
    <w:rsid w:val="00002D19"/>
    <w:rsid w:val="00052D7C"/>
    <w:rsid w:val="001B5FFF"/>
    <w:rsid w:val="002501B3"/>
    <w:rsid w:val="002E1450"/>
    <w:rsid w:val="0034375F"/>
    <w:rsid w:val="003E2D71"/>
    <w:rsid w:val="003F25C1"/>
    <w:rsid w:val="00550361"/>
    <w:rsid w:val="005E276D"/>
    <w:rsid w:val="00621A2B"/>
    <w:rsid w:val="006F24FC"/>
    <w:rsid w:val="00706096"/>
    <w:rsid w:val="007B4298"/>
    <w:rsid w:val="007B55D9"/>
    <w:rsid w:val="007D365A"/>
    <w:rsid w:val="00A55448"/>
    <w:rsid w:val="00A62C1D"/>
    <w:rsid w:val="00B8184A"/>
    <w:rsid w:val="00B964E7"/>
    <w:rsid w:val="00C56612"/>
    <w:rsid w:val="00CB72FE"/>
    <w:rsid w:val="00D8095B"/>
    <w:rsid w:val="00DD5EF9"/>
    <w:rsid w:val="00F365B8"/>
    <w:rsid w:val="00FF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A5214"/>
  <w15:chartTrackingRefBased/>
  <w15:docId w15:val="{43B06F47-04C5-7B46-AA14-A558E0D7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D"/>
    <w:pPr>
      <w:ind w:left="720"/>
      <w:contextualSpacing/>
    </w:pPr>
  </w:style>
  <w:style w:type="paragraph" w:styleId="NormalWeb">
    <w:name w:val="Normal (Web)"/>
    <w:basedOn w:val="Normal"/>
    <w:uiPriority w:val="99"/>
    <w:semiHidden/>
    <w:unhideWhenUsed/>
    <w:rsid w:val="00A62C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7731">
      <w:bodyDiv w:val="1"/>
      <w:marLeft w:val="0"/>
      <w:marRight w:val="0"/>
      <w:marTop w:val="0"/>
      <w:marBottom w:val="0"/>
      <w:divBdr>
        <w:top w:val="none" w:sz="0" w:space="0" w:color="auto"/>
        <w:left w:val="none" w:sz="0" w:space="0" w:color="auto"/>
        <w:bottom w:val="none" w:sz="0" w:space="0" w:color="auto"/>
        <w:right w:val="none" w:sz="0" w:space="0" w:color="auto"/>
      </w:divBdr>
      <w:divsChild>
        <w:div w:id="795803798">
          <w:marLeft w:val="0"/>
          <w:marRight w:val="0"/>
          <w:marTop w:val="0"/>
          <w:marBottom w:val="0"/>
          <w:divBdr>
            <w:top w:val="none" w:sz="0" w:space="0" w:color="auto"/>
            <w:left w:val="none" w:sz="0" w:space="0" w:color="auto"/>
            <w:bottom w:val="none" w:sz="0" w:space="0" w:color="auto"/>
            <w:right w:val="none" w:sz="0" w:space="0" w:color="auto"/>
          </w:divBdr>
          <w:divsChild>
            <w:div w:id="278344966">
              <w:marLeft w:val="0"/>
              <w:marRight w:val="0"/>
              <w:marTop w:val="0"/>
              <w:marBottom w:val="0"/>
              <w:divBdr>
                <w:top w:val="none" w:sz="0" w:space="0" w:color="auto"/>
                <w:left w:val="none" w:sz="0" w:space="0" w:color="auto"/>
                <w:bottom w:val="none" w:sz="0" w:space="0" w:color="auto"/>
                <w:right w:val="none" w:sz="0" w:space="0" w:color="auto"/>
              </w:divBdr>
              <w:divsChild>
                <w:div w:id="2029020771">
                  <w:marLeft w:val="0"/>
                  <w:marRight w:val="0"/>
                  <w:marTop w:val="0"/>
                  <w:marBottom w:val="0"/>
                  <w:divBdr>
                    <w:top w:val="none" w:sz="0" w:space="0" w:color="auto"/>
                    <w:left w:val="none" w:sz="0" w:space="0" w:color="auto"/>
                    <w:bottom w:val="none" w:sz="0" w:space="0" w:color="auto"/>
                    <w:right w:val="none" w:sz="0" w:space="0" w:color="auto"/>
                  </w:divBdr>
                  <w:divsChild>
                    <w:div w:id="18027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9956">
      <w:bodyDiv w:val="1"/>
      <w:marLeft w:val="0"/>
      <w:marRight w:val="0"/>
      <w:marTop w:val="0"/>
      <w:marBottom w:val="0"/>
      <w:divBdr>
        <w:top w:val="none" w:sz="0" w:space="0" w:color="auto"/>
        <w:left w:val="none" w:sz="0" w:space="0" w:color="auto"/>
        <w:bottom w:val="none" w:sz="0" w:space="0" w:color="auto"/>
        <w:right w:val="none" w:sz="0" w:space="0" w:color="auto"/>
      </w:divBdr>
    </w:div>
    <w:div w:id="1280913894">
      <w:bodyDiv w:val="1"/>
      <w:marLeft w:val="0"/>
      <w:marRight w:val="0"/>
      <w:marTop w:val="0"/>
      <w:marBottom w:val="0"/>
      <w:divBdr>
        <w:top w:val="none" w:sz="0" w:space="0" w:color="auto"/>
        <w:left w:val="none" w:sz="0" w:space="0" w:color="auto"/>
        <w:bottom w:val="none" w:sz="0" w:space="0" w:color="auto"/>
        <w:right w:val="none" w:sz="0" w:space="0" w:color="auto"/>
      </w:divBdr>
    </w:div>
    <w:div w:id="1404061979">
      <w:bodyDiv w:val="1"/>
      <w:marLeft w:val="0"/>
      <w:marRight w:val="0"/>
      <w:marTop w:val="0"/>
      <w:marBottom w:val="0"/>
      <w:divBdr>
        <w:top w:val="none" w:sz="0" w:space="0" w:color="auto"/>
        <w:left w:val="none" w:sz="0" w:space="0" w:color="auto"/>
        <w:bottom w:val="none" w:sz="0" w:space="0" w:color="auto"/>
        <w:right w:val="none" w:sz="0" w:space="0" w:color="auto"/>
      </w:divBdr>
    </w:div>
    <w:div w:id="1542088694">
      <w:bodyDiv w:val="1"/>
      <w:marLeft w:val="0"/>
      <w:marRight w:val="0"/>
      <w:marTop w:val="0"/>
      <w:marBottom w:val="0"/>
      <w:divBdr>
        <w:top w:val="none" w:sz="0" w:space="0" w:color="auto"/>
        <w:left w:val="none" w:sz="0" w:space="0" w:color="auto"/>
        <w:bottom w:val="none" w:sz="0" w:space="0" w:color="auto"/>
        <w:right w:val="none" w:sz="0" w:space="0" w:color="auto"/>
      </w:divBdr>
      <w:divsChild>
        <w:div w:id="1296570772">
          <w:marLeft w:val="0"/>
          <w:marRight w:val="0"/>
          <w:marTop w:val="0"/>
          <w:marBottom w:val="0"/>
          <w:divBdr>
            <w:top w:val="none" w:sz="0" w:space="0" w:color="auto"/>
            <w:left w:val="none" w:sz="0" w:space="0" w:color="auto"/>
            <w:bottom w:val="none" w:sz="0" w:space="0" w:color="auto"/>
            <w:right w:val="none" w:sz="0" w:space="0" w:color="auto"/>
          </w:divBdr>
          <w:divsChild>
            <w:div w:id="179055491">
              <w:marLeft w:val="0"/>
              <w:marRight w:val="0"/>
              <w:marTop w:val="0"/>
              <w:marBottom w:val="0"/>
              <w:divBdr>
                <w:top w:val="none" w:sz="0" w:space="0" w:color="auto"/>
                <w:left w:val="none" w:sz="0" w:space="0" w:color="auto"/>
                <w:bottom w:val="none" w:sz="0" w:space="0" w:color="auto"/>
                <w:right w:val="none" w:sz="0" w:space="0" w:color="auto"/>
              </w:divBdr>
              <w:divsChild>
                <w:div w:id="243997464">
                  <w:marLeft w:val="0"/>
                  <w:marRight w:val="0"/>
                  <w:marTop w:val="0"/>
                  <w:marBottom w:val="0"/>
                  <w:divBdr>
                    <w:top w:val="none" w:sz="0" w:space="0" w:color="auto"/>
                    <w:left w:val="none" w:sz="0" w:space="0" w:color="auto"/>
                    <w:bottom w:val="none" w:sz="0" w:space="0" w:color="auto"/>
                    <w:right w:val="none" w:sz="0" w:space="0" w:color="auto"/>
                  </w:divBdr>
                  <w:divsChild>
                    <w:div w:id="17196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2023-02-11T23:43:00Z</dcterms:created>
  <dcterms:modified xsi:type="dcterms:W3CDTF">2023-02-13T18:39:00Z</dcterms:modified>
</cp:coreProperties>
</file>