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75"/>
        <w:gridCol w:w="3392"/>
        <w:gridCol w:w="624"/>
        <w:gridCol w:w="1469"/>
        <w:gridCol w:w="130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23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ascii="GulimChe" w:eastAsia="GulimChe" w:cs="GulimChe"/>
                <w:color w:val="FFFFFF"/>
                <w:sz w:val="22"/>
                <w:szCs w:val="22"/>
              </w:rPr>
            </w:pPr>
            <w:bookmarkStart w:id="0" w:name="_GoBack"/>
            <w:r>
              <w:rPr>
                <w:rFonts w:ascii="GulimChe" w:eastAsia="GulimChe" w:cs="GulimChe"/>
                <w:color w:val="FFFFFF"/>
                <w:sz w:val="22"/>
                <w:szCs w:val="22"/>
              </w:rPr>
              <w:t>yesform</w:t>
            </w:r>
          </w:p>
          <w:p>
            <w:pPr>
              <w:pStyle w:val="27"/>
              <w:wordWrap/>
              <w:spacing w:line="249" w:lineRule="auto"/>
              <w:ind w:left="0" w:right="0"/>
              <w:jc w:val="center"/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GulimChe" w:eastAsia="GulimChe" w:cs="GulimChe"/>
                <w:b/>
                <w:bCs/>
                <w:spacing w:val="0"/>
                <w:w w:val="100"/>
                <w:sz w:val="36"/>
                <w:szCs w:val="36"/>
              </w:rPr>
              <w:t xml:space="preserve">팀 미팅 회의록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05" w:hRule="atLeast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27"/>
              <w:spacing w:line="249" w:lineRule="auto"/>
              <w:ind w:left="200"/>
              <w:rPr>
                <w:rFonts w:ascii="GulimChe" w:eastAsia="GulimChe" w:cs="GulimChe"/>
                <w:spacing w:val="0"/>
                <w:w w:val="1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367" w:hRule="atLeast"/>
          <w:jc w:val="center"/>
        </w:trPr>
        <w:tc>
          <w:tcPr>
            <w:tcW w:w="1975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일 시</w:t>
            </w:r>
          </w:p>
        </w:tc>
        <w:tc>
          <w:tcPr>
            <w:tcW w:w="3392" w:type="dxa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 xml:space="preserve"> 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9</w:t>
            </w:r>
            <w:r>
              <w:rPr>
                <w:rFonts w:hint="default" w:ascii="GulimChe" w:eastAsia="GulimChe" w:cs="GulimChe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April,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drawing>
                <wp:inline distT="0" distB="0" distL="114300" distR="114300">
                  <wp:extent cx="2089150" cy="1567180"/>
                  <wp:effectExtent l="0" t="0" r="13970" b="2540"/>
                  <wp:docPr id="1" name="Picture 1" descr="KakaoTalk_20220607_014545725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14545725_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6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장 소</w:t>
            </w:r>
          </w:p>
        </w:tc>
        <w:tc>
          <w:tcPr>
            <w:tcW w:w="33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9 BLOCK CAFE (near E mart)</w:t>
            </w:r>
          </w:p>
        </w:tc>
        <w:tc>
          <w:tcPr>
            <w:tcW w:w="3128" w:type="dxa"/>
            <w:gridSpan w:val="3"/>
            <w:vMerge w:val="continue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951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참  석  자</w:t>
            </w:r>
          </w:p>
        </w:tc>
        <w:tc>
          <w:tcPr>
            <w:tcW w:w="401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ilvl w:val="0"/>
                <w:numId w:val="1"/>
              </w:numPr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루스빅 라즈(2018117966)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르번 존스(2018117949)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GulimChe" w:eastAsia="GulimChe" w:cs="GulimChe"/>
                <w:sz w:val="22"/>
                <w:szCs w:val="22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이은주(2020116542)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numPr>
                <w:numId w:val="0"/>
              </w:numPr>
              <w:ind w:leftChars="0"/>
              <w:rPr>
                <w:rFonts w:hint="default" w:ascii="GulimChe" w:eastAsia="GulimChe"/>
                <w:sz w:val="22"/>
                <w:szCs w:val="22"/>
                <w:lang w:val="en-US"/>
              </w:rPr>
            </w:pPr>
            <w:r>
              <w:rPr>
                <w:rFonts w:hint="eastAsia" w:ascii="GulimChe" w:eastAsia="GulimChe"/>
                <w:sz w:val="22"/>
                <w:szCs w:val="22"/>
              </w:rPr>
              <w:t>아리짓 팔(2018117969)</w:t>
            </w:r>
            <w:r>
              <w:rPr>
                <w:rFonts w:hint="default" w:ascii="GulimChe" w:eastAsia="GulimChe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12"/>
              <w:ind w:left="200"/>
              <w:rPr>
                <w:rFonts w:ascii="GulimChe" w:eastAsia="GulimChe" w:cs="GulimChe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630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과  제  명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 xml:space="preserve"> Generate idea and study the technology stack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79" w:hRule="atLeast"/>
          <w:jc w:val="center"/>
        </w:trPr>
        <w:tc>
          <w:tcPr>
            <w:tcW w:w="1975" w:type="dxa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2"/>
              <w:wordWrap/>
              <w:spacing w:before="113"/>
              <w:jc w:val="center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회 의 내 용</w:t>
            </w:r>
          </w:p>
        </w:tc>
        <w:tc>
          <w:tcPr>
            <w:tcW w:w="6785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  <w:vAlign w:val="center"/>
          </w:tcPr>
          <w:p>
            <w:pPr>
              <w:pStyle w:val="12"/>
              <w:snapToGrid/>
              <w:spacing w:line="240" w:lineRule="auto"/>
              <w:ind w:left="400" w:hanging="400"/>
              <w:rPr>
                <w:rFonts w:ascii="GulimChe" w:eastAsia="GulimChe" w:cs="GulimChe"/>
                <w:sz w:val="22"/>
                <w:szCs w:val="22"/>
              </w:rPr>
            </w:pPr>
            <w:r>
              <w:rPr>
                <w:rFonts w:ascii="GulimChe" w:eastAsia="GulimChe" w:cs="GulimChe"/>
                <w:sz w:val="22"/>
                <w:szCs w:val="22"/>
              </w:rPr>
              <w:t>5줄 이상 구체적으로 기재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5821" w:hRule="atLeast"/>
          <w:jc w:val="center"/>
        </w:trPr>
        <w:tc>
          <w:tcPr>
            <w:tcW w:w="8760" w:type="dxa"/>
            <w:gridSpan w:val="5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8" w:space="0"/>
              <w:tl2br w:val="nil"/>
              <w:tr2bl w:val="nil"/>
            </w:tcBorders>
          </w:tcPr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Self-introduction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Brainstormed ideas for the project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the technology stack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Discussed Feasibility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Found resources to study the technology stack</w:t>
            </w:r>
          </w:p>
          <w:p>
            <w:pPr>
              <w:pStyle w:val="12"/>
              <w:numPr>
                <w:ilvl w:val="0"/>
                <w:numId w:val="2"/>
              </w:numPr>
              <w:snapToGrid/>
              <w:spacing w:line="265" w:lineRule="auto"/>
              <w:ind w:left="0" w:leftChars="0" w:firstLine="0" w:firstLineChars="0"/>
              <w:jc w:val="left"/>
              <w:rPr>
                <w:rFonts w:hint="default" w:ascii="GulimChe" w:eastAsia="GulimChe" w:cs="GulimChe"/>
                <w:sz w:val="22"/>
                <w:szCs w:val="22"/>
                <w:lang w:val="en-US"/>
              </w:rPr>
            </w:pPr>
            <w:r>
              <w:rPr>
                <w:rFonts w:hint="default" w:ascii="GulimChe" w:eastAsia="GulimChe" w:cs="GulimChe"/>
                <w:sz w:val="22"/>
                <w:szCs w:val="22"/>
                <w:lang w:val="en-US"/>
              </w:rPr>
              <w:t>Set a deadline for us to finish studying and next meeting</w:t>
            </w:r>
          </w:p>
        </w:tc>
      </w:tr>
      <w:bookmarkEnd w:id="0"/>
    </w:tbl>
    <w:p>
      <w:pPr>
        <w:pStyle w:val="12"/>
        <w:wordWrap/>
        <w:rPr>
          <w:color w:val="FFFFFF"/>
        </w:rPr>
      </w:pPr>
    </w:p>
    <w:sectPr>
      <w:endnotePr>
        <w:numFmt w:val="decimal"/>
      </w:endnotePr>
      <w:pgSz w:w="11905" w:h="16837"/>
      <w:pgMar w:top="1984" w:right="1417" w:bottom="1700" w:left="1417" w:header="1133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Y신명조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Y견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Batang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Batang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C2543"/>
    <w:multiLevelType w:val="singleLevel"/>
    <w:tmpl w:val="D1EC25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566163"/>
    <w:multiLevelType w:val="singleLevel"/>
    <w:tmpl w:val="6856616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8"/>
    <w:rsid w:val="00082703"/>
    <w:rsid w:val="000B6DE8"/>
    <w:rsid w:val="00100E6E"/>
    <w:rsid w:val="00287201"/>
    <w:rsid w:val="002A06FB"/>
    <w:rsid w:val="004A3DEA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B2D785A"/>
    <w:rsid w:val="1A8164AC"/>
    <w:rsid w:val="1E52180F"/>
    <w:rsid w:val="2B4A4727"/>
    <w:rsid w:val="38C6066A"/>
    <w:rsid w:val="43A9598B"/>
    <w:rsid w:val="43F769CF"/>
    <w:rsid w:val="441E06F9"/>
    <w:rsid w:val="4A16402F"/>
    <w:rsid w:val="4B952B51"/>
    <w:rsid w:val="5C242AB8"/>
    <w:rsid w:val="668B1CA1"/>
    <w:rsid w:val="6AAD0985"/>
    <w:rsid w:val="6D6C4C73"/>
    <w:rsid w:val="718C1611"/>
    <w:rsid w:val="767339D8"/>
    <w:rsid w:val="7B895256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iPriority="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iPriority="99" w:name="header"/>
    <w:lsdException w:uiPriority="99" w:name="footer"/>
    <w:lsdException w:uiPriority="99" w:name="index heading" w:locked="1"/>
    <w:lsdException w:uiPriority="39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35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0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unhideWhenUsed="0" w:uiPriority="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semiHidden="0" w:name="Hyperlink"/>
    <w:lsdException w:uiPriority="99" w:name="FollowedHyperlink" w:locked="1"/>
    <w:lsdException w:qFormat="1" w:unhideWhenUsed="0" w:uiPriority="11" w:semiHidden="0" w:name="Strong" w:locked="1"/>
    <w:lsdException w:qFormat="1" w:unhideWhenUsed="0" w:uiPriority="22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20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 w:locked="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qFormat/>
    <w:uiPriority w:val="0"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hAnsi="Arial Unicode MS" w:eastAsia="HY신명조" w:cs="HY신명조"/>
      <w:color w:val="000000"/>
      <w:spacing w:val="-5"/>
      <w:w w:val="95"/>
      <w:kern w:val="2"/>
      <w:szCs w:val="20"/>
      <w:lang w:val="en-US" w:eastAsia="ko-KR" w:bidi="ar-SA"/>
    </w:rPr>
  </w:style>
  <w:style w:type="character" w:styleId="5">
    <w:name w:val="endnote reference"/>
    <w:basedOn w:val="2"/>
    <w:semiHidden/>
    <w:unhideWhenUsed/>
    <w:uiPriority w:val="99"/>
    <w:rPr>
      <w:vertAlign w:val="superscript"/>
    </w:rPr>
  </w:style>
  <w:style w:type="paragraph" w:styleId="6">
    <w:name w:val="footer"/>
    <w:basedOn w:val="1"/>
    <w:link w:val="11"/>
    <w:semiHidden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footnote reference"/>
    <w:basedOn w:val="2"/>
    <w:semiHidden/>
    <w:unhideWhenUsed/>
    <w:uiPriority w:val="99"/>
    <w:rPr>
      <w:vertAlign w:val="superscript"/>
    </w:rPr>
  </w:style>
  <w:style w:type="paragraph" w:styleId="8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머리글 Char"/>
    <w:basedOn w:val="2"/>
    <w:link w:val="8"/>
    <w:semiHidden/>
    <w:uiPriority w:val="99"/>
  </w:style>
  <w:style w:type="character" w:customStyle="1" w:styleId="11">
    <w:name w:val="바닥글 Char"/>
    <w:basedOn w:val="2"/>
    <w:link w:val="6"/>
    <w:semiHidden/>
    <w:qFormat/>
    <w:uiPriority w:val="99"/>
  </w:style>
  <w:style w:type="paragraph" w:customStyle="1" w:styleId="12">
    <w:name w:val="바탕글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3">
    <w:name w:val="개요 1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4">
    <w:name w:val="개요 2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5">
    <w:name w:val="개요 3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6">
    <w:name w:val="개요 4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7">
    <w:name w:val="개요 5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8">
    <w:name w:val="개요 6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19">
    <w:name w:val="개요 7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hAnsi="Arial Unicode MS" w:eastAsia="HY신명조" w:cs="HY신명조"/>
      <w:color w:val="000000"/>
      <w:kern w:val="2"/>
      <w:szCs w:val="20"/>
      <w:lang w:val="en-US" w:eastAsia="ko-KR" w:bidi="ar-SA"/>
    </w:rPr>
  </w:style>
  <w:style w:type="paragraph" w:customStyle="1" w:styleId="20">
    <w:name w:val="쪽 번호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hAnsi="Arial Unicode MS" w:eastAsia="HY견고딕" w:cs="HY견고딕"/>
      <w:color w:val="000000"/>
      <w:kern w:val="2"/>
      <w:szCs w:val="20"/>
      <w:lang w:val="en-US" w:eastAsia="ko-KR" w:bidi="ar-SA"/>
    </w:rPr>
  </w:style>
  <w:style w:type="paragraph" w:customStyle="1" w:styleId="21">
    <w:name w:val="머리말"/>
    <w:qFormat/>
    <w:uiPriority w:val="0"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2">
    <w:name w:val="각주"/>
    <w:qFormat/>
    <w:uiPriority w:val="0"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3">
    <w:name w:val="그림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4">
    <w:name w:val="표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5">
    <w:name w:val="수식캡션"/>
    <w:qFormat/>
    <w:uiPriority w:val="0"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hAnsi="Arial Unicode MS" w:eastAsia="HY중고딕" w:cs="HY중고딕"/>
      <w:color w:val="000000"/>
      <w:kern w:val="2"/>
      <w:sz w:val="18"/>
      <w:szCs w:val="18"/>
      <w:lang w:val="en-US" w:eastAsia="ko-KR" w:bidi="ar-SA"/>
    </w:rPr>
  </w:style>
  <w:style w:type="paragraph" w:customStyle="1" w:styleId="26">
    <w:name w:val="찾아보기"/>
    <w:qFormat/>
    <w:uiPriority w:val="0"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hAnsi="Arial Unicode MS" w:eastAsia="HY신명조" w:cs="HY신명조"/>
      <w:color w:val="000000"/>
      <w:kern w:val="2"/>
      <w:sz w:val="18"/>
      <w:szCs w:val="18"/>
      <w:lang w:val="en-US" w:eastAsia="ko-KR" w:bidi="ar-SA"/>
    </w:rPr>
  </w:style>
  <w:style w:type="paragraph" w:customStyle="1" w:styleId="27">
    <w:name w:val="서식본문"/>
    <w:qFormat/>
    <w:uiPriority w:val="0"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hAnsi="Arial Unicode MS" w:eastAsia="#신명조" w:cs="#신명조"/>
      <w:color w:val="000000"/>
      <w:spacing w:val="-5"/>
      <w:w w:val="90"/>
      <w:kern w:val="2"/>
      <w:szCs w:val="20"/>
      <w:lang w:val="en-US" w:eastAsia="ko-KR" w:bidi="ar-SA"/>
    </w:rPr>
  </w:style>
  <w:style w:type="paragraph" w:styleId="28">
    <w:name w:val="List Paragraph"/>
    <w:basedOn w:val="1"/>
    <w:locked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166</TotalTime>
  <ScaleCrop>false</ScaleCrop>
  <LinksUpToDate>false</LinksUpToDate>
  <CharactersWithSpaces>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2022-06-05T07:41:00Z</dcterms:created>
  <dc:creator>(주)기업금융연구원 예스폼 (www.yesform.com)</dc:creator>
  <dc:description>본 문서의 저작권은 (주)기업금융연구원에 있으며 무단 복제 배포시 법적인 제재를 받을수 있습니다
</dc:description>
  <cp:keywords>
</cp:keywords>
  <cp:lastModifiedBy>ariji</cp:lastModifiedBy>
  <dcterms:modified xsi:type="dcterms:W3CDTF">2022-06-07T12:42:24Z</dcterms:modified>
  <dc:title>회의록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47FB9C711E4F4A4781F632EBD1BDA7B5</vt:lpwstr>
  </property>
</Properties>
</file>