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0392" w14:textId="1DD6D0D2" w:rsidR="002E17F5" w:rsidRPr="002E17F5" w:rsidRDefault="0024327E" w:rsidP="002E17F5">
      <w:pPr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 w:rsidRPr="002E17F5">
        <w:rPr>
          <w:rFonts w:ascii="Times New Roman" w:hAnsi="Times New Roman" w:cs="Times New Roman"/>
          <w:b/>
          <w:bCs/>
          <w:sz w:val="28"/>
          <w:szCs w:val="22"/>
        </w:rPr>
        <w:t>Real-Time Seizure Detection Email Alert System using Computer Vision</w:t>
      </w:r>
    </w:p>
    <w:p w14:paraId="1817F325" w14:textId="73147DEC" w:rsidR="00154CAA" w:rsidRPr="00154CAA" w:rsidRDefault="00154CAA" w:rsidP="00CE744B">
      <w:pPr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154CAA">
        <w:rPr>
          <w:rFonts w:ascii="Times New Roman" w:hAnsi="Times New Roman" w:cs="Times New Roman"/>
          <w:b/>
          <w:bCs/>
          <w:sz w:val="28"/>
          <w:szCs w:val="22"/>
        </w:rPr>
        <w:t>Project Title</w:t>
      </w:r>
      <w:r w:rsidR="00060CFA" w:rsidRPr="006871A4">
        <w:rPr>
          <w:rFonts w:ascii="Times New Roman" w:hAnsi="Times New Roman" w:cs="Times New Roman"/>
          <w:b/>
          <w:bCs/>
          <w:sz w:val="28"/>
          <w:szCs w:val="22"/>
        </w:rPr>
        <w:t>:</w:t>
      </w:r>
    </w:p>
    <w:p w14:paraId="0B816253" w14:textId="7FF58438" w:rsidR="00154CAA" w:rsidRPr="00154CAA" w:rsidRDefault="00154CAA" w:rsidP="00CE744B">
      <w:p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Real-Time Seizure Detection &amp; Email Alert System using Computer Vision</w:t>
      </w:r>
    </w:p>
    <w:p w14:paraId="7AD768BF" w14:textId="77777777" w:rsidR="00CE744B" w:rsidRPr="00CE744B" w:rsidRDefault="00CE744B" w:rsidP="00CE744B">
      <w:pPr>
        <w:jc w:val="both"/>
        <w:rPr>
          <w:rFonts w:ascii="Times New Roman" w:hAnsi="Times New Roman" w:cs="Times New Roman"/>
          <w:b/>
          <w:bCs/>
        </w:rPr>
      </w:pPr>
    </w:p>
    <w:p w14:paraId="7DA5B861" w14:textId="36E14316" w:rsidR="00154CAA" w:rsidRPr="00154CAA" w:rsidRDefault="00154CAA" w:rsidP="00CE744B">
      <w:pPr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154CAA">
        <w:rPr>
          <w:rFonts w:ascii="Times New Roman" w:hAnsi="Times New Roman" w:cs="Times New Roman"/>
          <w:b/>
          <w:bCs/>
          <w:sz w:val="28"/>
          <w:szCs w:val="22"/>
        </w:rPr>
        <w:t>Objective</w:t>
      </w:r>
      <w:r w:rsidRPr="006871A4">
        <w:rPr>
          <w:rFonts w:ascii="Times New Roman" w:hAnsi="Times New Roman" w:cs="Times New Roman"/>
          <w:b/>
          <w:bCs/>
          <w:sz w:val="28"/>
          <w:szCs w:val="22"/>
        </w:rPr>
        <w:t>:</w:t>
      </w:r>
    </w:p>
    <w:p w14:paraId="52D458F0" w14:textId="6B8CEA10" w:rsidR="00154CAA" w:rsidRDefault="00154CAA" w:rsidP="00CE744B">
      <w:p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To build a real-time surveillance application that monitors a person through a camera feed, detects seizure-like jerking movements using pose and hand-tracking, and automatically sends an email alert to caregivers or medical staff.</w:t>
      </w:r>
    </w:p>
    <w:p w14:paraId="473DE9A6" w14:textId="77777777" w:rsidR="006871A4" w:rsidRPr="00154CAA" w:rsidRDefault="006871A4" w:rsidP="00CE744B">
      <w:pPr>
        <w:jc w:val="both"/>
        <w:rPr>
          <w:rFonts w:ascii="Times New Roman" w:hAnsi="Times New Roman" w:cs="Times New Roman"/>
        </w:rPr>
      </w:pPr>
    </w:p>
    <w:p w14:paraId="3764C98D" w14:textId="6E09876B" w:rsidR="00154CAA" w:rsidRPr="00154CAA" w:rsidRDefault="00154CAA" w:rsidP="00CE744B">
      <w:pPr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154CAA">
        <w:rPr>
          <w:rFonts w:ascii="Times New Roman" w:hAnsi="Times New Roman" w:cs="Times New Roman"/>
          <w:b/>
          <w:bCs/>
          <w:sz w:val="28"/>
          <w:szCs w:val="22"/>
        </w:rPr>
        <w:t>Domain</w:t>
      </w:r>
      <w:r w:rsidRPr="006871A4">
        <w:rPr>
          <w:rFonts w:ascii="Times New Roman" w:hAnsi="Times New Roman" w:cs="Times New Roman"/>
          <w:b/>
          <w:bCs/>
          <w:sz w:val="28"/>
          <w:szCs w:val="22"/>
        </w:rPr>
        <w:t>:</w:t>
      </w:r>
    </w:p>
    <w:p w14:paraId="30950250" w14:textId="77777777" w:rsidR="00154CAA" w:rsidRPr="00154CAA" w:rsidRDefault="00154CAA" w:rsidP="00CE744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Artificial Intelligence &amp; Computer Vision</w:t>
      </w:r>
    </w:p>
    <w:p w14:paraId="5F86739A" w14:textId="77777777" w:rsidR="00154CAA" w:rsidRPr="00154CAA" w:rsidRDefault="00154CAA" w:rsidP="00CE744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Healthcare Monitoring / Assistive Technology</w:t>
      </w:r>
    </w:p>
    <w:p w14:paraId="440DD228" w14:textId="77777777" w:rsidR="00154CAA" w:rsidRPr="00154CAA" w:rsidRDefault="00154CAA" w:rsidP="00CE744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Internet of Things (IoT) for Smart Healthcare</w:t>
      </w:r>
    </w:p>
    <w:p w14:paraId="614421FE" w14:textId="4B49CC7E" w:rsidR="00154CAA" w:rsidRPr="00154CAA" w:rsidRDefault="00154CAA" w:rsidP="00CE744B">
      <w:pPr>
        <w:jc w:val="both"/>
        <w:rPr>
          <w:rFonts w:ascii="Times New Roman" w:hAnsi="Times New Roman" w:cs="Times New Roman"/>
        </w:rPr>
      </w:pPr>
    </w:p>
    <w:p w14:paraId="0DD908D5" w14:textId="4D6C3569" w:rsidR="00154CAA" w:rsidRPr="00154CAA" w:rsidRDefault="00154CAA" w:rsidP="00CE744B">
      <w:pPr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154CAA">
        <w:rPr>
          <w:rFonts w:ascii="Times New Roman" w:hAnsi="Times New Roman" w:cs="Times New Roman"/>
          <w:b/>
          <w:bCs/>
          <w:sz w:val="28"/>
          <w:szCs w:val="22"/>
        </w:rPr>
        <w:t>Key Technologies Used</w:t>
      </w:r>
      <w:r w:rsidRPr="00712A27">
        <w:rPr>
          <w:rFonts w:ascii="Times New Roman" w:hAnsi="Times New Roman" w:cs="Times New Roman"/>
          <w:b/>
          <w:bCs/>
          <w:sz w:val="28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5533"/>
      </w:tblGrid>
      <w:tr w:rsidR="00154CAA" w:rsidRPr="00154CAA" w14:paraId="3504626A" w14:textId="77777777" w:rsidTr="00712A27">
        <w:tc>
          <w:tcPr>
            <w:tcW w:w="0" w:type="auto"/>
            <w:vAlign w:val="center"/>
            <w:hideMark/>
          </w:tcPr>
          <w:p w14:paraId="5A349B02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Technology / Library</w:t>
            </w:r>
          </w:p>
        </w:tc>
        <w:tc>
          <w:tcPr>
            <w:tcW w:w="0" w:type="auto"/>
            <w:vAlign w:val="center"/>
            <w:hideMark/>
          </w:tcPr>
          <w:p w14:paraId="2F2B8E71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154CAA" w:rsidRPr="00154CAA" w14:paraId="4A53EF95" w14:textId="77777777" w:rsidTr="00712A27">
        <w:tc>
          <w:tcPr>
            <w:tcW w:w="0" w:type="auto"/>
            <w:vAlign w:val="center"/>
            <w:hideMark/>
          </w:tcPr>
          <w:p w14:paraId="04403C6D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F5AD2C1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</w:rPr>
              <w:t>Core programming language</w:t>
            </w:r>
          </w:p>
        </w:tc>
      </w:tr>
      <w:tr w:rsidR="00154CAA" w:rsidRPr="00154CAA" w14:paraId="7B9CD3C4" w14:textId="77777777" w:rsidTr="00712A27">
        <w:tc>
          <w:tcPr>
            <w:tcW w:w="0" w:type="auto"/>
            <w:vAlign w:val="center"/>
            <w:hideMark/>
          </w:tcPr>
          <w:p w14:paraId="111B0D2F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55D586AF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</w:rPr>
              <w:t>Video capture, frame processing, and on-screen display</w:t>
            </w:r>
          </w:p>
        </w:tc>
      </w:tr>
      <w:tr w:rsidR="00154CAA" w:rsidRPr="00154CAA" w14:paraId="41C17438" w14:textId="77777777" w:rsidTr="00712A27">
        <w:tc>
          <w:tcPr>
            <w:tcW w:w="0" w:type="auto"/>
            <w:vAlign w:val="center"/>
            <w:hideMark/>
          </w:tcPr>
          <w:p w14:paraId="4A75117F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MediaPipe Pose &amp; Hands</w:t>
            </w:r>
          </w:p>
        </w:tc>
        <w:tc>
          <w:tcPr>
            <w:tcW w:w="0" w:type="auto"/>
            <w:vAlign w:val="center"/>
            <w:hideMark/>
          </w:tcPr>
          <w:p w14:paraId="082D0264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</w:rPr>
              <w:t>Real-time body and hand landmark detection</w:t>
            </w:r>
          </w:p>
        </w:tc>
      </w:tr>
      <w:tr w:rsidR="00154CAA" w:rsidRPr="00154CAA" w14:paraId="60D6C8CE" w14:textId="77777777" w:rsidTr="00712A27">
        <w:tc>
          <w:tcPr>
            <w:tcW w:w="0" w:type="auto"/>
            <w:vAlign w:val="center"/>
            <w:hideMark/>
          </w:tcPr>
          <w:p w14:paraId="35946388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8BB346C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</w:rPr>
              <w:t>Numerical operations for movement analysis</w:t>
            </w:r>
          </w:p>
        </w:tc>
      </w:tr>
      <w:tr w:rsidR="00154CAA" w:rsidRPr="00154CAA" w14:paraId="31F812D5" w14:textId="77777777" w:rsidTr="00712A27">
        <w:tc>
          <w:tcPr>
            <w:tcW w:w="0" w:type="auto"/>
            <w:vAlign w:val="center"/>
            <w:hideMark/>
          </w:tcPr>
          <w:p w14:paraId="2AE2822B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smtplib &amp; email.mime</w:t>
            </w:r>
          </w:p>
        </w:tc>
        <w:tc>
          <w:tcPr>
            <w:tcW w:w="0" w:type="auto"/>
            <w:vAlign w:val="center"/>
            <w:hideMark/>
          </w:tcPr>
          <w:p w14:paraId="4EA884B6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</w:rPr>
              <w:t>Sending automated email alerts</w:t>
            </w:r>
          </w:p>
        </w:tc>
      </w:tr>
      <w:tr w:rsidR="00154CAA" w:rsidRPr="00154CAA" w14:paraId="5D135458" w14:textId="77777777" w:rsidTr="00712A27">
        <w:tc>
          <w:tcPr>
            <w:tcW w:w="0" w:type="auto"/>
            <w:vAlign w:val="center"/>
            <w:hideMark/>
          </w:tcPr>
          <w:p w14:paraId="14F7519E" w14:textId="77777777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154CAA">
              <w:rPr>
                <w:rFonts w:ascii="Times New Roman" w:hAnsi="Times New Roman" w:cs="Times New Roman"/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F02E4E0" w14:textId="6A10E383" w:rsidR="00154CAA" w:rsidRPr="00154CAA" w:rsidRDefault="00154CAA" w:rsidP="00712A2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E744B">
              <w:rPr>
                <w:rFonts w:ascii="Times New Roman" w:hAnsi="Times New Roman" w:cs="Times New Roman"/>
              </w:rPr>
              <w:t>Timestamping</w:t>
            </w:r>
            <w:r w:rsidRPr="00154CAA">
              <w:rPr>
                <w:rFonts w:ascii="Times New Roman" w:hAnsi="Times New Roman" w:cs="Times New Roman"/>
              </w:rPr>
              <w:t xml:space="preserve"> detected events</w:t>
            </w:r>
          </w:p>
        </w:tc>
      </w:tr>
    </w:tbl>
    <w:p w14:paraId="49978E42" w14:textId="7FBBC046" w:rsidR="00154CAA" w:rsidRPr="00154CAA" w:rsidRDefault="00154CAA" w:rsidP="00CE744B">
      <w:pPr>
        <w:jc w:val="both"/>
        <w:rPr>
          <w:rFonts w:ascii="Times New Roman" w:hAnsi="Times New Roman" w:cs="Times New Roman"/>
        </w:rPr>
      </w:pPr>
    </w:p>
    <w:p w14:paraId="56394F18" w14:textId="5C6773EA" w:rsidR="00154CAA" w:rsidRPr="00154CAA" w:rsidRDefault="00154CAA" w:rsidP="00CE744B">
      <w:pPr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154CAA">
        <w:rPr>
          <w:rFonts w:ascii="Times New Roman" w:hAnsi="Times New Roman" w:cs="Times New Roman"/>
          <w:b/>
          <w:bCs/>
          <w:sz w:val="28"/>
          <w:szCs w:val="22"/>
        </w:rPr>
        <w:t>Summary of the Code</w:t>
      </w:r>
      <w:r w:rsidR="00712A27">
        <w:rPr>
          <w:rFonts w:ascii="Times New Roman" w:hAnsi="Times New Roman" w:cs="Times New Roman"/>
          <w:b/>
          <w:bCs/>
          <w:sz w:val="28"/>
          <w:szCs w:val="22"/>
        </w:rPr>
        <w:t xml:space="preserve">: </w:t>
      </w:r>
    </w:p>
    <w:p w14:paraId="6F9C32BE" w14:textId="77777777" w:rsidR="00154CAA" w:rsidRPr="00154CAA" w:rsidRDefault="00154CAA" w:rsidP="00CE744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Email Configuration:</w:t>
      </w:r>
    </w:p>
    <w:p w14:paraId="565399DC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Uses Gmail SMTP to send an alert email with a timestamp when a seizure is detected.</w:t>
      </w:r>
    </w:p>
    <w:p w14:paraId="60426A0E" w14:textId="77777777" w:rsid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The function send_email_alert() handles email composition and sending.</w:t>
      </w:r>
    </w:p>
    <w:p w14:paraId="661B07F9" w14:textId="77777777" w:rsidR="0086370C" w:rsidRPr="00154CAA" w:rsidRDefault="0086370C" w:rsidP="0086370C">
      <w:pPr>
        <w:ind w:left="1080"/>
        <w:jc w:val="both"/>
        <w:rPr>
          <w:rFonts w:ascii="Times New Roman" w:hAnsi="Times New Roman" w:cs="Times New Roman"/>
        </w:rPr>
      </w:pPr>
    </w:p>
    <w:p w14:paraId="6EEB92D2" w14:textId="77777777" w:rsidR="00154CAA" w:rsidRPr="00154CAA" w:rsidRDefault="00154CAA" w:rsidP="00CE744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lastRenderedPageBreak/>
        <w:t>Pose &amp; Hand Detection Setup:</w:t>
      </w:r>
    </w:p>
    <w:p w14:paraId="5E6C662B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MediaPipe Pose tracks key body joints (nose, shoulders, hips).</w:t>
      </w:r>
    </w:p>
    <w:p w14:paraId="7F985E67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MediaPipe Hands tracks wrist and index finger tip of both hands.</w:t>
      </w:r>
    </w:p>
    <w:p w14:paraId="136A8D02" w14:textId="77777777" w:rsidR="00154CAA" w:rsidRPr="00154CAA" w:rsidRDefault="00154CAA" w:rsidP="00CE744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Movement Analysis:</w:t>
      </w:r>
    </w:p>
    <w:p w14:paraId="79B0354E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For each frame from the webcam, it calculates movement of key body joints and hand positions.</w:t>
      </w:r>
    </w:p>
    <w:p w14:paraId="77F9D849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 xml:space="preserve">Uses Euclidean distance between current and previous landmarks to measure </w:t>
      </w:r>
      <w:r w:rsidRPr="00154CAA">
        <w:rPr>
          <w:rFonts w:ascii="Times New Roman" w:hAnsi="Times New Roman" w:cs="Times New Roman"/>
          <w:b/>
          <w:bCs/>
        </w:rPr>
        <w:t>jerk intensity</w:t>
      </w:r>
      <w:r w:rsidRPr="00154CAA">
        <w:rPr>
          <w:rFonts w:ascii="Times New Roman" w:hAnsi="Times New Roman" w:cs="Times New Roman"/>
        </w:rPr>
        <w:t>.</w:t>
      </w:r>
    </w:p>
    <w:p w14:paraId="46EB588A" w14:textId="77777777" w:rsidR="00154CAA" w:rsidRPr="00154CAA" w:rsidRDefault="00154CAA" w:rsidP="00CE744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Seizure Logic:</w:t>
      </w:r>
    </w:p>
    <w:p w14:paraId="4DB06EE3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If the body or hand movement exceeds defined jerk thresholds repeatedly (jerk_counter &gt; frequency_threshold), it flags a potential seizure.</w:t>
      </w:r>
    </w:p>
    <w:p w14:paraId="049AE29E" w14:textId="77777777" w:rsidR="00154CAA" w:rsidRPr="00154CAA" w:rsidRDefault="00154CAA" w:rsidP="00CE744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User Feedback &amp; Alert:</w:t>
      </w:r>
    </w:p>
    <w:p w14:paraId="44F48D4E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Displays “SEIZURE DETECTED!” on the live video window.</w:t>
      </w:r>
    </w:p>
    <w:p w14:paraId="74DDD53B" w14:textId="77777777" w:rsidR="00154CAA" w:rsidRPr="00154CAA" w:rsidRDefault="00154CAA" w:rsidP="00CE744B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Sends one email alert per detected episode.</w:t>
      </w:r>
    </w:p>
    <w:p w14:paraId="7D4A27D9" w14:textId="74F597F4" w:rsidR="00154CAA" w:rsidRPr="00154CAA" w:rsidRDefault="00154CAA" w:rsidP="00CE744B">
      <w:pPr>
        <w:jc w:val="both"/>
        <w:rPr>
          <w:rFonts w:ascii="Times New Roman" w:hAnsi="Times New Roman" w:cs="Times New Roman"/>
        </w:rPr>
      </w:pPr>
    </w:p>
    <w:p w14:paraId="20E7B3EF" w14:textId="7B5DB43E" w:rsidR="00154CAA" w:rsidRPr="00154CAA" w:rsidRDefault="00154CAA" w:rsidP="00CE744B">
      <w:pPr>
        <w:jc w:val="both"/>
        <w:rPr>
          <w:rFonts w:ascii="Times New Roman" w:hAnsi="Times New Roman" w:cs="Times New Roman"/>
          <w:b/>
          <w:bCs/>
          <w:sz w:val="28"/>
          <w:szCs w:val="22"/>
        </w:rPr>
      </w:pPr>
      <w:r w:rsidRPr="00154CAA">
        <w:rPr>
          <w:rFonts w:ascii="Times New Roman" w:hAnsi="Times New Roman" w:cs="Times New Roman"/>
          <w:b/>
          <w:bCs/>
          <w:sz w:val="28"/>
          <w:szCs w:val="22"/>
        </w:rPr>
        <w:t>Working Flow</w:t>
      </w:r>
      <w:r w:rsidRPr="0086370C">
        <w:rPr>
          <w:rFonts w:ascii="Times New Roman" w:hAnsi="Times New Roman" w:cs="Times New Roman"/>
          <w:b/>
          <w:bCs/>
          <w:sz w:val="28"/>
          <w:szCs w:val="22"/>
        </w:rPr>
        <w:t>:</w:t>
      </w:r>
    </w:p>
    <w:p w14:paraId="73EE944A" w14:textId="77777777" w:rsidR="00154CAA" w:rsidRPr="00154CAA" w:rsidRDefault="00154CAA" w:rsidP="00CE744B">
      <w:p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Step-by-Step Process</w:t>
      </w:r>
    </w:p>
    <w:p w14:paraId="22BBCB21" w14:textId="77777777" w:rsidR="00154CAA" w:rsidRPr="00154CAA" w:rsidRDefault="00154CAA" w:rsidP="00CE744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Video Capture</w:t>
      </w:r>
    </w:p>
    <w:p w14:paraId="196C685D" w14:textId="77777777" w:rsidR="00154CAA" w:rsidRP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OpenCV starts webcam streaming and reads frames continuously.</w:t>
      </w:r>
    </w:p>
    <w:p w14:paraId="6EEC742D" w14:textId="77777777" w:rsidR="00154CAA" w:rsidRPr="00154CAA" w:rsidRDefault="00154CAA" w:rsidP="00CE744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Pre-Processing</w:t>
      </w:r>
    </w:p>
    <w:p w14:paraId="0031CBA0" w14:textId="77777777" w:rsidR="00154CAA" w:rsidRP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Convert each frame to RGB for MediaPipe processing.</w:t>
      </w:r>
    </w:p>
    <w:p w14:paraId="115D748C" w14:textId="77777777" w:rsidR="00154CAA" w:rsidRPr="00154CAA" w:rsidRDefault="00154CAA" w:rsidP="00CE744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Pose &amp; Hand Landmark Extraction</w:t>
      </w:r>
    </w:p>
    <w:p w14:paraId="494CD3E9" w14:textId="77777777" w:rsidR="00154CAA" w:rsidRP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MediaPipe models return (x, y) coordinates of selected joints and hand tips.</w:t>
      </w:r>
    </w:p>
    <w:p w14:paraId="236A6A91" w14:textId="77777777" w:rsidR="00154CAA" w:rsidRPr="00154CAA" w:rsidRDefault="00154CAA" w:rsidP="00CE744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Movement Calculation</w:t>
      </w:r>
    </w:p>
    <w:p w14:paraId="44870F52" w14:textId="77777777" w:rsidR="00154CAA" w:rsidRP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Compare current frame landmarks with the previous frame to compute displacement.</w:t>
      </w:r>
    </w:p>
    <w:p w14:paraId="0C63A40B" w14:textId="77777777" w:rsidR="00154CAA" w:rsidRP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Calculate average displacement to quantify jerk.</w:t>
      </w:r>
    </w:p>
    <w:p w14:paraId="6598F902" w14:textId="77777777" w:rsidR="00154CAA" w:rsidRPr="00154CAA" w:rsidRDefault="00154CAA" w:rsidP="00CE744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Threshold Evaluation</w:t>
      </w:r>
    </w:p>
    <w:p w14:paraId="3895B8B7" w14:textId="77777777" w:rsid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If displacement exceeds the set jerk thresholds for several consecutive frames, mark as seizure.</w:t>
      </w:r>
    </w:p>
    <w:p w14:paraId="4B57C396" w14:textId="77777777" w:rsidR="0086370C" w:rsidRPr="00154CAA" w:rsidRDefault="0086370C" w:rsidP="0086370C">
      <w:pPr>
        <w:jc w:val="both"/>
        <w:rPr>
          <w:rFonts w:ascii="Times New Roman" w:hAnsi="Times New Roman" w:cs="Times New Roman"/>
        </w:rPr>
      </w:pPr>
    </w:p>
    <w:p w14:paraId="62DC090A" w14:textId="77777777" w:rsidR="00154CAA" w:rsidRPr="00154CAA" w:rsidRDefault="00154CAA" w:rsidP="00CE744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lastRenderedPageBreak/>
        <w:t>Alert Mechanism</w:t>
      </w:r>
    </w:p>
    <w:p w14:paraId="2E53A631" w14:textId="77777777" w:rsidR="00154CAA" w:rsidRP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Overlay a red warning on the live feed.</w:t>
      </w:r>
    </w:p>
    <w:p w14:paraId="5A1B6C4F" w14:textId="77777777" w:rsid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>Trigger send_email_alert() to notify caregivers with date &amp; time.</w:t>
      </w:r>
    </w:p>
    <w:p w14:paraId="688FC2CE" w14:textId="77777777" w:rsidR="00B34CDD" w:rsidRPr="00154CAA" w:rsidRDefault="00B34CDD" w:rsidP="00B34CDD">
      <w:pPr>
        <w:jc w:val="both"/>
        <w:rPr>
          <w:rFonts w:ascii="Times New Roman" w:hAnsi="Times New Roman" w:cs="Times New Roman"/>
        </w:rPr>
      </w:pPr>
    </w:p>
    <w:p w14:paraId="6916E99D" w14:textId="77777777" w:rsidR="00154CAA" w:rsidRPr="00154CAA" w:rsidRDefault="00154CAA" w:rsidP="00CE744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  <w:b/>
          <w:bCs/>
        </w:rPr>
        <w:t>Termination</w:t>
      </w:r>
    </w:p>
    <w:p w14:paraId="2F0D20DA" w14:textId="77777777" w:rsidR="00154CAA" w:rsidRPr="00154CAA" w:rsidRDefault="00154CAA" w:rsidP="00CE744B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154CAA">
        <w:rPr>
          <w:rFonts w:ascii="Times New Roman" w:hAnsi="Times New Roman" w:cs="Times New Roman"/>
        </w:rPr>
        <w:t xml:space="preserve">Program runs until the user presses </w:t>
      </w:r>
      <w:r w:rsidRPr="00154CAA">
        <w:rPr>
          <w:rFonts w:ascii="Times New Roman" w:hAnsi="Times New Roman" w:cs="Times New Roman"/>
          <w:b/>
          <w:bCs/>
        </w:rPr>
        <w:t>q</w:t>
      </w:r>
      <w:r w:rsidRPr="00154CAA">
        <w:rPr>
          <w:rFonts w:ascii="Times New Roman" w:hAnsi="Times New Roman" w:cs="Times New Roman"/>
        </w:rPr>
        <w:t>, then releases camera and closes windows.</w:t>
      </w:r>
    </w:p>
    <w:p w14:paraId="707C9024" w14:textId="77777777" w:rsidR="00154CAA" w:rsidRPr="00CE744B" w:rsidRDefault="00154CAA" w:rsidP="00CE744B">
      <w:pPr>
        <w:jc w:val="both"/>
        <w:rPr>
          <w:rFonts w:ascii="Times New Roman" w:hAnsi="Times New Roman" w:cs="Times New Roman"/>
        </w:rPr>
      </w:pPr>
    </w:p>
    <w:sectPr w:rsidR="00154CAA" w:rsidRPr="00CE74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3B6E"/>
    <w:multiLevelType w:val="multilevel"/>
    <w:tmpl w:val="3A1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604A"/>
    <w:multiLevelType w:val="multilevel"/>
    <w:tmpl w:val="8598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5E6DFD"/>
    <w:multiLevelType w:val="multilevel"/>
    <w:tmpl w:val="C8A4F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59030">
    <w:abstractNumId w:val="0"/>
  </w:num>
  <w:num w:numId="2" w16cid:durableId="831529045">
    <w:abstractNumId w:val="2"/>
  </w:num>
  <w:num w:numId="3" w16cid:durableId="510149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AA"/>
    <w:rsid w:val="00060CFA"/>
    <w:rsid w:val="00154CAA"/>
    <w:rsid w:val="0024327E"/>
    <w:rsid w:val="002E17F5"/>
    <w:rsid w:val="00310013"/>
    <w:rsid w:val="006871A4"/>
    <w:rsid w:val="00712A27"/>
    <w:rsid w:val="007650FF"/>
    <w:rsid w:val="0086370C"/>
    <w:rsid w:val="00B34CDD"/>
    <w:rsid w:val="00CE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023F"/>
  <w15:chartTrackingRefBased/>
  <w15:docId w15:val="{042F2E59-07E0-4478-B480-B637A3ED5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A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CA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CA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4C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4C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C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HRUTIK BURDE</dc:creator>
  <cp:keywords/>
  <dc:description/>
  <cp:lastModifiedBy>HRUTIK BURDE</cp:lastModifiedBy>
  <cp:revision>10</cp:revision>
  <dcterms:created xsi:type="dcterms:W3CDTF">2025-09-29T15:16:00Z</dcterms:created>
  <dcterms:modified xsi:type="dcterms:W3CDTF">2025-09-29T15:37:00Z</dcterms:modified>
</cp:coreProperties>
</file>