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354A" w14:textId="77777777" w:rsidR="000433E4" w:rsidRDefault="00E00DBB">
      <w:pPr>
        <w:rPr>
          <w:color w:val="FF0000"/>
        </w:rPr>
      </w:pPr>
      <w:r w:rsidRPr="00E00DBB">
        <w:rPr>
          <w:color w:val="FF0000"/>
        </w:rPr>
        <w:t>BERT IN DETAILED</w:t>
      </w:r>
    </w:p>
    <w:p w14:paraId="5DBC317F" w14:textId="77777777" w:rsidR="00E00DBB" w:rsidRDefault="00E00DBB" w:rsidP="00E00DBB">
      <w:pPr>
        <w:pStyle w:val="ListParagraph"/>
        <w:numPr>
          <w:ilvl w:val="0"/>
          <w:numId w:val="1"/>
        </w:numPr>
      </w:pPr>
      <w:r w:rsidRPr="00E00DBB">
        <w:t xml:space="preserve">Each response is converted into embeddings using a </w:t>
      </w:r>
      <w:r w:rsidRPr="0097793B">
        <w:rPr>
          <w:b/>
          <w:bCs/>
          <w:color w:val="EE0000"/>
        </w:rPr>
        <w:t>Sentence</w:t>
      </w:r>
      <w:r w:rsidR="0097793B" w:rsidRPr="0097793B">
        <w:rPr>
          <w:b/>
          <w:bCs/>
          <w:color w:val="EE0000"/>
        </w:rPr>
        <w:t>-</w:t>
      </w:r>
      <w:r w:rsidRPr="0097793B">
        <w:rPr>
          <w:b/>
          <w:bCs/>
          <w:color w:val="EE0000"/>
        </w:rPr>
        <w:t>Transformer</w:t>
      </w:r>
      <w:r w:rsidRPr="00E00DBB">
        <w:t>, typically "all-MiniLM-L6-v2".</w:t>
      </w:r>
      <w:r w:rsidRPr="00E00DBB">
        <w:br/>
        <w:t xml:space="preserve">This model outputs a </w:t>
      </w:r>
      <w:r w:rsidRPr="00E00DBB">
        <w:rPr>
          <w:b/>
          <w:bCs/>
        </w:rPr>
        <w:t>768-dimensional embedding</w:t>
      </w:r>
      <w:r w:rsidRPr="00E00DBB">
        <w:t xml:space="preserve"> for each token</w:t>
      </w:r>
    </w:p>
    <w:p w14:paraId="17C3B845" w14:textId="77777777" w:rsidR="00E00DBB" w:rsidRDefault="00E00DBB" w:rsidP="00E00DBB">
      <w:pPr>
        <w:pStyle w:val="ListParagraph"/>
      </w:pPr>
    </w:p>
    <w:p w14:paraId="4A80EE75" w14:textId="77777777" w:rsidR="00E00DBB" w:rsidRPr="00E00DBB" w:rsidRDefault="00E00DBB" w:rsidP="00E00DBB">
      <w:pPr>
        <w:rPr>
          <w:color w:val="92D050"/>
        </w:rPr>
      </w:pPr>
      <w:proofErr w:type="spellStart"/>
      <w:r w:rsidRPr="00E00DBB">
        <w:rPr>
          <w:color w:val="92D050"/>
        </w:rPr>
        <w:t>Gemini_tokens</w:t>
      </w:r>
      <w:proofErr w:type="spellEnd"/>
      <w:r w:rsidRPr="00E00DBB">
        <w:rPr>
          <w:color w:val="92D050"/>
        </w:rPr>
        <w:t xml:space="preserve"> = [t₁ᴳ, t₂ᴳ, …, tₙᴳ]</w:t>
      </w:r>
    </w:p>
    <w:p w14:paraId="4F48CB9B" w14:textId="77777777" w:rsidR="00E00DBB" w:rsidRPr="00E00DBB" w:rsidRDefault="00E00DBB" w:rsidP="00E00DBB">
      <w:pPr>
        <w:rPr>
          <w:color w:val="92D050"/>
        </w:rPr>
      </w:pPr>
      <w:proofErr w:type="spellStart"/>
      <w:r w:rsidRPr="00E00DBB">
        <w:rPr>
          <w:color w:val="92D050"/>
        </w:rPr>
        <w:t>Qwen_tokens</w:t>
      </w:r>
      <w:proofErr w:type="spellEnd"/>
      <w:r w:rsidRPr="00E00DBB">
        <w:rPr>
          <w:color w:val="92D050"/>
        </w:rPr>
        <w:t xml:space="preserve">   = [</w:t>
      </w:r>
      <w:proofErr w:type="spellStart"/>
      <w:r w:rsidRPr="00E00DBB">
        <w:rPr>
          <w:color w:val="92D050"/>
        </w:rPr>
        <w:t>t₁Q</w:t>
      </w:r>
      <w:proofErr w:type="spellEnd"/>
      <w:r w:rsidRPr="00E00DBB">
        <w:rPr>
          <w:color w:val="92D050"/>
        </w:rPr>
        <w:t xml:space="preserve">, </w:t>
      </w:r>
      <w:proofErr w:type="spellStart"/>
      <w:r w:rsidRPr="00E00DBB">
        <w:rPr>
          <w:color w:val="92D050"/>
        </w:rPr>
        <w:t>t₂Q</w:t>
      </w:r>
      <w:proofErr w:type="spellEnd"/>
      <w:r w:rsidRPr="00E00DBB">
        <w:rPr>
          <w:color w:val="92D050"/>
        </w:rPr>
        <w:t xml:space="preserve">, …, </w:t>
      </w:r>
      <w:proofErr w:type="spellStart"/>
      <w:r w:rsidRPr="00E00DBB">
        <w:rPr>
          <w:color w:val="92D050"/>
        </w:rPr>
        <w:t>tₘQ</w:t>
      </w:r>
      <w:proofErr w:type="spellEnd"/>
      <w:r w:rsidRPr="00E00DBB">
        <w:rPr>
          <w:color w:val="92D050"/>
        </w:rPr>
        <w:t>]</w:t>
      </w:r>
    </w:p>
    <w:p w14:paraId="36B7CFA0" w14:textId="77777777" w:rsidR="00E00DBB" w:rsidRDefault="00E00DBB" w:rsidP="00E00DBB"/>
    <w:p w14:paraId="44A5108E" w14:textId="77777777" w:rsidR="00E00DBB" w:rsidRPr="00E00DBB" w:rsidRDefault="00E00DBB" w:rsidP="00E00DBB">
      <w:r w:rsidRPr="00E00DBB">
        <w:t>After passing through the transformer, we get:</w:t>
      </w:r>
    </w:p>
    <w:p w14:paraId="0B78F2DA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 xml:space="preserve">Eᴳ = </w:t>
      </w:r>
    </w:p>
    <w:p w14:paraId="3A0951D0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>[[0.23, -0.14, 0.87, ..., 0.05</w:t>
      </w:r>
      <w:proofErr w:type="gramStart"/>
      <w:r w:rsidRPr="00E00DBB">
        <w:rPr>
          <w:color w:val="92D050"/>
        </w:rPr>
        <w:t xml:space="preserve">],   </w:t>
      </w:r>
      <w:proofErr w:type="gramEnd"/>
      <w:r w:rsidRPr="00E00DBB">
        <w:rPr>
          <w:color w:val="92D050"/>
        </w:rPr>
        <w:t>← token "Hello!"</w:t>
      </w:r>
    </w:p>
    <w:p w14:paraId="12947062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 xml:space="preserve"> [0.31</w:t>
      </w:r>
      <w:proofErr w:type="gramStart"/>
      <w:r w:rsidRPr="00E00DBB">
        <w:rPr>
          <w:color w:val="92D050"/>
        </w:rPr>
        <w:t>,  0.52</w:t>
      </w:r>
      <w:proofErr w:type="gramEnd"/>
      <w:r w:rsidRPr="00E00DBB">
        <w:rPr>
          <w:color w:val="92D050"/>
        </w:rPr>
        <w:t>, -0.11, ..., -0.03</w:t>
      </w:r>
      <w:proofErr w:type="gramStart"/>
      <w:r w:rsidRPr="00E00DBB">
        <w:rPr>
          <w:color w:val="92D050"/>
        </w:rPr>
        <w:t>],  ←</w:t>
      </w:r>
      <w:proofErr w:type="gramEnd"/>
      <w:r w:rsidRPr="00E00DBB">
        <w:rPr>
          <w:color w:val="92D050"/>
        </w:rPr>
        <w:t xml:space="preserve"> token "I'm"</w:t>
      </w:r>
    </w:p>
    <w:p w14:paraId="63A80E94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 xml:space="preserve"> ...</w:t>
      </w:r>
    </w:p>
    <w:p w14:paraId="724C7A22" w14:textId="3C9B368D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>]</w:t>
      </w:r>
    </w:p>
    <w:p w14:paraId="7AF66ED2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>Eᵠ =</w:t>
      </w:r>
    </w:p>
    <w:p w14:paraId="5B0673E3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>[[0.21, -0.12, 0.89, ..., 0.01</w:t>
      </w:r>
      <w:proofErr w:type="gramStart"/>
      <w:r w:rsidRPr="00E00DBB">
        <w:rPr>
          <w:color w:val="92D050"/>
        </w:rPr>
        <w:t xml:space="preserve">],   </w:t>
      </w:r>
      <w:proofErr w:type="gramEnd"/>
      <w:r w:rsidRPr="00E00DBB">
        <w:rPr>
          <w:color w:val="92D050"/>
        </w:rPr>
        <w:t>← token "Hey"</w:t>
      </w:r>
    </w:p>
    <w:p w14:paraId="2198A036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 xml:space="preserve"> [0.27</w:t>
      </w:r>
      <w:proofErr w:type="gramStart"/>
      <w:r w:rsidRPr="00E00DBB">
        <w:rPr>
          <w:color w:val="92D050"/>
        </w:rPr>
        <w:t>,  0.50</w:t>
      </w:r>
      <w:proofErr w:type="gramEnd"/>
      <w:r w:rsidRPr="00E00DBB">
        <w:rPr>
          <w:color w:val="92D050"/>
        </w:rPr>
        <w:t>, -0.09, ..., -0.05</w:t>
      </w:r>
      <w:proofErr w:type="gramStart"/>
      <w:r w:rsidRPr="00E00DBB">
        <w:rPr>
          <w:color w:val="92D050"/>
        </w:rPr>
        <w:t>],  ←</w:t>
      </w:r>
      <w:proofErr w:type="gramEnd"/>
      <w:r w:rsidRPr="00E00DBB">
        <w:rPr>
          <w:color w:val="92D050"/>
        </w:rPr>
        <w:t xml:space="preserve"> token "there!"</w:t>
      </w:r>
    </w:p>
    <w:p w14:paraId="7746FBCD" w14:textId="77777777" w:rsidR="00E00DBB" w:rsidRPr="00E00DBB" w:rsidRDefault="00E00DBB" w:rsidP="00E00DBB">
      <w:pPr>
        <w:rPr>
          <w:color w:val="92D050"/>
        </w:rPr>
      </w:pPr>
      <w:r w:rsidRPr="00E00DBB">
        <w:rPr>
          <w:color w:val="92D050"/>
        </w:rPr>
        <w:t xml:space="preserve"> ...</w:t>
      </w:r>
    </w:p>
    <w:p w14:paraId="7936CC8C" w14:textId="77777777" w:rsidR="00E00DBB" w:rsidRDefault="00E00DBB" w:rsidP="00E00DBB">
      <w:r w:rsidRPr="00E00DBB">
        <w:rPr>
          <w:color w:val="92D050"/>
        </w:rPr>
        <w:t>]</w:t>
      </w:r>
    </w:p>
    <w:p w14:paraId="3979901F" w14:textId="77777777" w:rsidR="001F2C49" w:rsidRPr="001F2C49" w:rsidRDefault="001F2C49" w:rsidP="001F2C49">
      <w:pPr>
        <w:rPr>
          <w:color w:val="EE0000"/>
        </w:rPr>
      </w:pPr>
      <w:proofErr w:type="gramStart"/>
      <w:r w:rsidRPr="001F2C49">
        <w:rPr>
          <w:color w:val="EE0000"/>
        </w:rPr>
        <w:t>  Each</w:t>
      </w:r>
      <w:proofErr w:type="gramEnd"/>
      <w:r w:rsidRPr="001F2C49">
        <w:rPr>
          <w:color w:val="EE0000"/>
        </w:rPr>
        <w:t xml:space="preserve"> sentence is encoded into a </w:t>
      </w:r>
      <w:r w:rsidRPr="001F2C49">
        <w:rPr>
          <w:b/>
          <w:bCs/>
          <w:color w:val="EE0000"/>
        </w:rPr>
        <w:t>768-dim vector</w:t>
      </w:r>
      <w:r w:rsidRPr="001F2C49">
        <w:rPr>
          <w:color w:val="EE0000"/>
        </w:rPr>
        <w:t xml:space="preserve"> using the model’s pretrained weights.</w:t>
      </w:r>
    </w:p>
    <w:p w14:paraId="46521869" w14:textId="0EB1DB85" w:rsidR="00E00DBB" w:rsidRDefault="001F2C49" w:rsidP="001F2C49">
      <w:r>
        <w:t xml:space="preserve">These 768 are </w:t>
      </w:r>
      <w:r w:rsidR="00EB6B0D">
        <w:t xml:space="preserve">prioritised for giving the direction </w:t>
      </w:r>
      <w:r w:rsidR="00290E30">
        <w:t xml:space="preserve">(as our case is cosine similarity only not </w:t>
      </w:r>
      <w:proofErr w:type="spellStart"/>
      <w:r w:rsidR="00290E30">
        <w:t>classificatn</w:t>
      </w:r>
      <w:proofErr w:type="spellEnd"/>
      <w:r w:rsidR="00290E30">
        <w:t>/prediction NLP tasks)</w:t>
      </w:r>
      <w:r w:rsidR="00EB6B0D">
        <w:t xml:space="preserve"> </w:t>
      </w:r>
    </w:p>
    <w:p w14:paraId="567F503B" w14:textId="77777777" w:rsidR="00E00DBB" w:rsidRDefault="00E00DBB" w:rsidP="00E00DBB">
      <w:pPr>
        <w:pStyle w:val="ListParagraph"/>
        <w:numPr>
          <w:ilvl w:val="0"/>
          <w:numId w:val="1"/>
        </w:numPr>
      </w:pPr>
      <w:proofErr w:type="spellStart"/>
      <w:r w:rsidRPr="00E00DBB">
        <w:t>cos_</w:t>
      </w:r>
      <w:proofErr w:type="gramStart"/>
      <w:r w:rsidRPr="00E00DBB">
        <w:t>sim</w:t>
      </w:r>
      <w:proofErr w:type="spellEnd"/>
      <w:r w:rsidRPr="00E00DBB">
        <w:t>(</w:t>
      </w:r>
      <w:proofErr w:type="spellStart"/>
      <w:proofErr w:type="gramEnd"/>
      <w:r w:rsidRPr="00E00DBB">
        <w:t>emb_g</w:t>
      </w:r>
      <w:proofErr w:type="spellEnd"/>
      <w:r w:rsidRPr="00E00DBB">
        <w:t xml:space="preserve">, </w:t>
      </w:r>
      <w:proofErr w:type="spellStart"/>
      <w:r w:rsidRPr="00E00DBB">
        <w:t>emb_q</w:t>
      </w:r>
      <w:proofErr w:type="spellEnd"/>
      <w:r w:rsidRPr="00E00DBB">
        <w:t>)</w:t>
      </w:r>
      <w:r>
        <w:t xml:space="preserve"> </w:t>
      </w:r>
    </w:p>
    <w:p w14:paraId="6D35CA56" w14:textId="77777777" w:rsidR="00E00DBB" w:rsidRDefault="00E00DBB" w:rsidP="00E00DBB">
      <w:pPr>
        <w:ind w:left="360"/>
      </w:pPr>
      <w:proofErr w:type="spellStart"/>
      <w:r w:rsidRPr="00E00DBB">
        <w:t>BERTScore</w:t>
      </w:r>
      <w:proofErr w:type="spellEnd"/>
      <w:r w:rsidRPr="00E00DBB">
        <w:t xml:space="preserve"> computes a </w:t>
      </w:r>
      <w:r w:rsidRPr="00E00DBB">
        <w:rPr>
          <w:b/>
          <w:bCs/>
        </w:rPr>
        <w:t>cosine similarity</w:t>
      </w:r>
      <w:r w:rsidRPr="00E00DBB">
        <w:t xml:space="preserve"> between </w:t>
      </w:r>
      <w:r w:rsidRPr="00E00DBB">
        <w:rPr>
          <w:i/>
          <w:iCs/>
        </w:rPr>
        <w:t>every pair</w:t>
      </w:r>
      <w:r w:rsidRPr="00E00DBB">
        <w:t xml:space="preserve"> of tokens from the </w:t>
      </w:r>
      <w:proofErr w:type="spellStart"/>
      <w:r>
        <w:t>gemini</w:t>
      </w:r>
      <w:proofErr w:type="spellEnd"/>
      <w:r>
        <w:t xml:space="preserve"> response</w:t>
      </w:r>
      <w:r w:rsidRPr="00E00DBB">
        <w:t xml:space="preserve"> and </w:t>
      </w:r>
      <w:proofErr w:type="spellStart"/>
      <w:r>
        <w:t>qwen</w:t>
      </w:r>
      <w:proofErr w:type="spellEnd"/>
      <w:r>
        <w:t xml:space="preserve"> response</w:t>
      </w:r>
      <w:r w:rsidRPr="00E00DBB">
        <w:t>.</w:t>
      </w:r>
    </w:p>
    <w:p w14:paraId="43A03C74" w14:textId="77777777" w:rsidR="00E00DBB" w:rsidRDefault="00E00DBB" w:rsidP="00E00DBB">
      <w:p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896"/>
        <w:gridCol w:w="811"/>
        <w:gridCol w:w="920"/>
        <w:gridCol w:w="1307"/>
        <w:gridCol w:w="1196"/>
        <w:gridCol w:w="1187"/>
      </w:tblGrid>
      <w:tr w:rsidR="00E00DBB" w:rsidRPr="00E00DBB" w14:paraId="13611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C07AD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proofErr w:type="gramStart"/>
            <w:r w:rsidRPr="00E00DBB">
              <w:rPr>
                <w:b/>
                <w:bCs/>
                <w:color w:val="0070C0"/>
              </w:rPr>
              <w:t>Token(</w:t>
            </w:r>
            <w:proofErr w:type="gramEnd"/>
            <w:r w:rsidRPr="00E00DBB">
              <w:rPr>
                <w:b/>
                <w:bCs/>
                <w:color w:val="0070C0"/>
              </w:rPr>
              <w:t xml:space="preserve">Qwen) ↓ / </w:t>
            </w:r>
            <w:proofErr w:type="gramStart"/>
            <w:r w:rsidRPr="00E00DBB">
              <w:rPr>
                <w:b/>
                <w:bCs/>
                <w:color w:val="0070C0"/>
              </w:rPr>
              <w:t>Token(</w:t>
            </w:r>
            <w:proofErr w:type="gramEnd"/>
            <w:r w:rsidRPr="00E00DBB">
              <w:rPr>
                <w:b/>
                <w:bCs/>
                <w:color w:val="0070C0"/>
              </w:rPr>
              <w:t>Gemini) →</w:t>
            </w:r>
          </w:p>
        </w:tc>
        <w:tc>
          <w:tcPr>
            <w:tcW w:w="0" w:type="auto"/>
            <w:vAlign w:val="center"/>
            <w:hideMark/>
          </w:tcPr>
          <w:p w14:paraId="1AFF7A60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56067889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14AFA6F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assist</w:t>
            </w:r>
          </w:p>
        </w:tc>
        <w:tc>
          <w:tcPr>
            <w:tcW w:w="0" w:type="auto"/>
            <w:vAlign w:val="center"/>
            <w:hideMark/>
          </w:tcPr>
          <w:p w14:paraId="447645EC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08654129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2F816DE1" w14:textId="77777777" w:rsidR="00E00DBB" w:rsidRPr="00E00DBB" w:rsidRDefault="00E00DBB" w:rsidP="00E00DBB">
            <w:pPr>
              <w:ind w:left="360"/>
              <w:rPr>
                <w:b/>
                <w:bCs/>
                <w:color w:val="0070C0"/>
              </w:rPr>
            </w:pPr>
            <w:r w:rsidRPr="00E00DBB">
              <w:rPr>
                <w:b/>
                <w:bCs/>
                <w:color w:val="0070C0"/>
              </w:rPr>
              <w:t>relevant</w:t>
            </w:r>
          </w:p>
        </w:tc>
      </w:tr>
      <w:tr w:rsidR="00E00DBB" w:rsidRPr="00E00DBB" w14:paraId="757E2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7A67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Hey</w:t>
            </w:r>
          </w:p>
        </w:tc>
        <w:tc>
          <w:tcPr>
            <w:tcW w:w="0" w:type="auto"/>
            <w:vAlign w:val="center"/>
            <w:hideMark/>
          </w:tcPr>
          <w:p w14:paraId="4EE46A2E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2BCA395C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08073F50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19149F14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0.08</w:t>
            </w:r>
          </w:p>
        </w:tc>
        <w:tc>
          <w:tcPr>
            <w:tcW w:w="0" w:type="auto"/>
            <w:vAlign w:val="center"/>
            <w:hideMark/>
          </w:tcPr>
          <w:p w14:paraId="472792E3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543AF963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0.03</w:t>
            </w:r>
          </w:p>
        </w:tc>
      </w:tr>
      <w:tr w:rsidR="00E00DBB" w:rsidRPr="00E00DBB" w14:paraId="4ACD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D731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there</w:t>
            </w:r>
          </w:p>
        </w:tc>
        <w:tc>
          <w:tcPr>
            <w:tcW w:w="0" w:type="auto"/>
            <w:vAlign w:val="center"/>
            <w:hideMark/>
          </w:tcPr>
          <w:p w14:paraId="1112236F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7FE60860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36DC4DC7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3CA08B5B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760F0782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39A0042F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0.02</w:t>
            </w:r>
          </w:p>
        </w:tc>
      </w:tr>
      <w:tr w:rsidR="00E00DBB" w:rsidRPr="00E00DBB" w14:paraId="5E296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4664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brainstorm</w:t>
            </w:r>
          </w:p>
        </w:tc>
        <w:tc>
          <w:tcPr>
            <w:tcW w:w="0" w:type="auto"/>
            <w:vAlign w:val="center"/>
            <w:hideMark/>
          </w:tcPr>
          <w:p w14:paraId="7B524F8E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0.07</w:t>
            </w:r>
          </w:p>
        </w:tc>
        <w:tc>
          <w:tcPr>
            <w:tcW w:w="0" w:type="auto"/>
            <w:vAlign w:val="center"/>
            <w:hideMark/>
          </w:tcPr>
          <w:p w14:paraId="1FC2E3A3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0.04</w:t>
            </w:r>
          </w:p>
        </w:tc>
        <w:tc>
          <w:tcPr>
            <w:tcW w:w="0" w:type="auto"/>
            <w:vAlign w:val="center"/>
            <w:hideMark/>
          </w:tcPr>
          <w:p w14:paraId="12A3B12B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14:paraId="2CD08701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56D7F6AC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361EFF00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0.35</w:t>
            </w:r>
          </w:p>
        </w:tc>
      </w:tr>
      <w:tr w:rsidR="00E00DBB" w:rsidRPr="00E00DBB" w14:paraId="34333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3C0E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B90DD0C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3F7CE7DB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35D795E0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2A9D79A2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76500BB9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77DEAA2B" w14:textId="77777777" w:rsidR="00E00DBB" w:rsidRPr="00E00DBB" w:rsidRDefault="00E00DBB" w:rsidP="00E00DBB">
            <w:pPr>
              <w:ind w:left="360"/>
              <w:rPr>
                <w:color w:val="0070C0"/>
              </w:rPr>
            </w:pPr>
            <w:r w:rsidRPr="00E00DBB">
              <w:rPr>
                <w:color w:val="0070C0"/>
              </w:rPr>
              <w:t>0.71</w:t>
            </w:r>
          </w:p>
        </w:tc>
      </w:tr>
    </w:tbl>
    <w:p w14:paraId="2CF02509" w14:textId="77777777" w:rsidR="00E00DBB" w:rsidRDefault="00E00DBB" w:rsidP="00E00DBB">
      <w:pPr>
        <w:ind w:left="360"/>
      </w:pPr>
      <w:r w:rsidRPr="00E00DBB">
        <w:lastRenderedPageBreak/>
        <w:t>→ High cosine values = tokens that are semantically aligned.</w:t>
      </w:r>
      <w:r w:rsidRPr="00E00DBB">
        <w:br/>
        <w:t>For instance, “Hey” ↔ “Hello” ~ 0.92 (close in meaning).</w:t>
      </w:r>
    </w:p>
    <w:p w14:paraId="13C9A0E4" w14:textId="77777777" w:rsidR="00E00DBB" w:rsidRDefault="00E00DBB" w:rsidP="00E00DBB">
      <w:pPr>
        <w:ind w:left="360"/>
      </w:pPr>
    </w:p>
    <w:p w14:paraId="392DFD68" w14:textId="77777777" w:rsidR="00E00DBB" w:rsidRPr="00E00DBB" w:rsidRDefault="00E00DBB" w:rsidP="00E00DBB">
      <w:pPr>
        <w:pStyle w:val="ListParagraph"/>
        <w:numPr>
          <w:ilvl w:val="0"/>
          <w:numId w:val="1"/>
        </w:numPr>
        <w:rPr>
          <w:color w:val="0070C0"/>
        </w:rPr>
      </w:pPr>
      <w:r w:rsidRPr="00E00DBB">
        <w:rPr>
          <w:color w:val="0070C0"/>
        </w:rPr>
        <w:t xml:space="preserve"> Now, </w:t>
      </w:r>
      <w:proofErr w:type="spellStart"/>
      <w:r w:rsidRPr="00E00DBB">
        <w:rPr>
          <w:color w:val="0070C0"/>
        </w:rPr>
        <w:t>BERTScore</w:t>
      </w:r>
      <w:proofErr w:type="spellEnd"/>
      <w:r w:rsidRPr="00E00DBB">
        <w:rPr>
          <w:color w:val="0070C0"/>
        </w:rPr>
        <w:t xml:space="preserve"> uses this matrix to compute </w:t>
      </w:r>
      <w:r w:rsidRPr="00E00DBB">
        <w:rPr>
          <w:b/>
          <w:bCs/>
          <w:color w:val="0070C0"/>
        </w:rPr>
        <w:t>Precision, Recall, and F1</w:t>
      </w:r>
      <w:r w:rsidRPr="00E00DBB">
        <w:rPr>
          <w:color w:val="0070C0"/>
        </w:rPr>
        <w:t xml:space="preserve"> in semantic space:</w:t>
      </w:r>
    </w:p>
    <w:p w14:paraId="345F4990" w14:textId="77777777" w:rsidR="00E00DBB" w:rsidRPr="00E00DBB" w:rsidRDefault="00E00DBB" w:rsidP="00E00DBB">
      <w:pPr>
        <w:numPr>
          <w:ilvl w:val="0"/>
          <w:numId w:val="3"/>
        </w:numPr>
      </w:pPr>
      <w:r w:rsidRPr="00E00DBB">
        <w:rPr>
          <w:b/>
          <w:bCs/>
        </w:rPr>
        <w:t>Precision:</w:t>
      </w:r>
      <w:r w:rsidRPr="00E00DBB">
        <w:t xml:space="preserve"> For each Qwen token, find the </w:t>
      </w:r>
      <w:r w:rsidRPr="00E00DBB">
        <w:rPr>
          <w:i/>
          <w:iCs/>
        </w:rPr>
        <w:t>most similar Gemini token</w:t>
      </w:r>
      <w:r w:rsidRPr="00E00DBB">
        <w:t>.</w:t>
      </w:r>
    </w:p>
    <w:p w14:paraId="4695D76E" w14:textId="77777777" w:rsidR="00E00DBB" w:rsidRPr="00E00DBB" w:rsidRDefault="00E00DBB" w:rsidP="00E00DBB">
      <w:pPr>
        <w:ind w:left="360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j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D7660B0" w14:textId="77777777" w:rsidR="00E00DBB" w:rsidRPr="00E00DBB" w:rsidRDefault="00E00DBB" w:rsidP="00E00DBB">
      <w:pPr>
        <w:numPr>
          <w:ilvl w:val="0"/>
          <w:numId w:val="3"/>
        </w:numPr>
      </w:pPr>
      <w:r w:rsidRPr="00E00DBB">
        <w:rPr>
          <w:b/>
          <w:bCs/>
        </w:rPr>
        <w:t>Recall:</w:t>
      </w:r>
      <w:r w:rsidRPr="00E00DBB">
        <w:t xml:space="preserve"> For each Gemini token, find the </w:t>
      </w:r>
      <w:r w:rsidRPr="00E00DBB">
        <w:rPr>
          <w:i/>
          <w:iCs/>
        </w:rPr>
        <w:t>most similar Qwen token</w:t>
      </w:r>
      <w:r w:rsidRPr="00E00DBB">
        <w:t>.</w:t>
      </w:r>
    </w:p>
    <w:p w14:paraId="416835F3" w14:textId="77777777" w:rsidR="00E00DBB" w:rsidRPr="00E00DBB" w:rsidRDefault="00E00DBB" w:rsidP="00E00DBB">
      <w:pPr>
        <w:ind w:left="360"/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55EA886A" w14:textId="77777777" w:rsidR="00E00DBB" w:rsidRPr="00E00DBB" w:rsidRDefault="00E00DBB" w:rsidP="00E00DBB">
      <w:pPr>
        <w:numPr>
          <w:ilvl w:val="0"/>
          <w:numId w:val="3"/>
        </w:numPr>
      </w:pPr>
      <w:r w:rsidRPr="00E00DBB">
        <w:rPr>
          <w:b/>
          <w:bCs/>
        </w:rPr>
        <w:t>F1:</w:t>
      </w:r>
      <w:r w:rsidRPr="00E00DBB">
        <w:t xml:space="preserve"> Harmonic mean.</w:t>
      </w:r>
    </w:p>
    <w:p w14:paraId="21801BE2" w14:textId="77777777" w:rsidR="00E00DBB" w:rsidRDefault="00E00DBB" w:rsidP="00E00DBB">
      <w:pPr>
        <w:ind w:left="360"/>
      </w:pPr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P×R</m:t>
              </m:r>
            </m:num>
            <m:den>
              <m:r>
                <w:rPr>
                  <w:rFonts w:ascii="Cambria Math" w:hAnsi="Cambria Math"/>
                </w:rPr>
                <m:t>P+R</m:t>
              </m:r>
            </m:den>
          </m:f>
          <m:r>
            <m:rPr>
              <m:sty m:val="p"/>
            </m:rPr>
            <w:br/>
          </m:r>
        </m:oMath>
      </m:oMathPara>
    </w:p>
    <w:p w14:paraId="4ABA6A9E" w14:textId="77777777" w:rsidR="00E00DBB" w:rsidRDefault="00E00DBB" w:rsidP="00E00DBB">
      <w:pPr>
        <w:rPr>
          <w:color w:val="EE0000"/>
        </w:rPr>
      </w:pPr>
      <w:r w:rsidRPr="00E00DBB">
        <w:rPr>
          <w:color w:val="EE0000"/>
        </w:rPr>
        <w:t>we’re comparing semantic embedding overlap — i.e., “Hey” and “Hello” are aligned due to their closeness in the 768-D space.</w:t>
      </w:r>
    </w:p>
    <w:p w14:paraId="6C990E1B" w14:textId="77777777" w:rsidR="0097793B" w:rsidRDefault="0097793B" w:rsidP="00E00DBB">
      <w:pPr>
        <w:rPr>
          <w:color w:val="EE0000"/>
        </w:rPr>
      </w:pPr>
    </w:p>
    <w:p w14:paraId="46BF126D" w14:textId="77777777" w:rsidR="0097793B" w:rsidRPr="0097793B" w:rsidRDefault="00E00DBB" w:rsidP="0097793B">
      <w:pPr>
        <w:rPr>
          <w:b/>
          <w:bCs/>
        </w:rPr>
      </w:pPr>
      <w:r>
        <w:t xml:space="preserve">then we use </w:t>
      </w:r>
      <w:r w:rsidRPr="00E00DBB">
        <w:t>min-max normalization</w:t>
      </w:r>
      <w:r w:rsidR="0097793B">
        <w:br/>
      </w:r>
      <w:r w:rsidR="0097793B">
        <w:br/>
      </w:r>
      <w:r w:rsidR="0097793B" w:rsidRPr="0097793B">
        <w:rPr>
          <w:b/>
          <w:bCs/>
          <w:color w:val="EE0000"/>
        </w:rPr>
        <w:t xml:space="preserve">now we will see mathematical equations for above </w:t>
      </w:r>
      <w:proofErr w:type="gramStart"/>
      <w:r w:rsidR="0097793B" w:rsidRPr="0097793B">
        <w:rPr>
          <w:b/>
          <w:bCs/>
          <w:color w:val="EE0000"/>
        </w:rPr>
        <w:t>all :</w:t>
      </w:r>
      <w:proofErr w:type="gramEnd"/>
      <w:r w:rsidR="0097793B">
        <w:br/>
      </w:r>
      <w:r w:rsidR="0097793B">
        <w:br/>
      </w:r>
      <w:r w:rsidR="0097793B" w:rsidRPr="0097793B">
        <w:rPr>
          <w:b/>
          <w:bCs/>
          <w:highlight w:val="green"/>
        </w:rPr>
        <w:t>Example (simplified 3-D version):</w:t>
      </w:r>
    </w:p>
    <w:p w14:paraId="2B32B9BD" w14:textId="77777777" w:rsidR="0097793B" w:rsidRPr="0097793B" w:rsidRDefault="0097793B" w:rsidP="0097793B">
      <w:proofErr w:type="spellStart"/>
      <w:r w:rsidRPr="0097793B">
        <w:t>e_Hey</w:t>
      </w:r>
      <w:proofErr w:type="spellEnd"/>
      <w:r w:rsidRPr="0097793B">
        <w:t xml:space="preserve"> = [0.1, 0.2, 0.05]</w:t>
      </w:r>
    </w:p>
    <w:p w14:paraId="540C4ED7" w14:textId="77777777" w:rsidR="0097793B" w:rsidRPr="0097793B" w:rsidRDefault="0097793B" w:rsidP="0097793B">
      <w:proofErr w:type="spellStart"/>
      <w:r w:rsidRPr="0097793B">
        <w:t>e_Hello</w:t>
      </w:r>
      <w:proofErr w:type="spellEnd"/>
      <w:r w:rsidRPr="0097793B">
        <w:t xml:space="preserve"> = [0.11, 0.19, 0.06]</w:t>
      </w:r>
    </w:p>
    <w:p w14:paraId="77397D5F" w14:textId="77777777" w:rsidR="0097793B" w:rsidRDefault="0097793B" w:rsidP="0097793B">
      <w:proofErr w:type="spellStart"/>
      <w:r w:rsidRPr="0097793B">
        <w:t>e_there</w:t>
      </w:r>
      <w:proofErr w:type="spellEnd"/>
      <w:r w:rsidRPr="0097793B">
        <w:t xml:space="preserve"> = [0.09, 0.21, 0.04]</w:t>
      </w:r>
    </w:p>
    <w:p w14:paraId="738B9B99" w14:textId="77777777" w:rsidR="0097793B" w:rsidRPr="0097793B" w:rsidRDefault="0097793B" w:rsidP="0097793B"/>
    <w:p w14:paraId="4DDD209C" w14:textId="77777777" w:rsidR="0097793B" w:rsidRPr="0097793B" w:rsidRDefault="0097793B" w:rsidP="0097793B">
      <w:pPr>
        <w:rPr>
          <w:color w:val="FFC000" w:themeColor="accent4"/>
        </w:rPr>
      </w:pPr>
      <w:r w:rsidRPr="0097793B">
        <w:rPr>
          <w:b/>
          <w:bCs/>
          <w:color w:val="FFC000" w:themeColor="accent4"/>
        </w:rPr>
        <w:t>Dot products:</w:t>
      </w:r>
    </w:p>
    <w:p w14:paraId="3738ED65" w14:textId="77777777" w:rsidR="0097793B" w:rsidRPr="0097793B" w:rsidRDefault="0097793B" w:rsidP="0097793B">
      <w:proofErr w:type="spellStart"/>
      <w:r w:rsidRPr="0097793B">
        <w:t>Hey·Hello</w:t>
      </w:r>
      <w:proofErr w:type="spellEnd"/>
      <w:r w:rsidRPr="0097793B">
        <w:t xml:space="preserve"> = 0.1*0.11 + 0.2*0.19 + 0.05*0.06 = 0.011 + 0.038 + 0.003 = 0.052</w:t>
      </w:r>
    </w:p>
    <w:p w14:paraId="1DF804AD" w14:textId="77777777" w:rsidR="0097793B" w:rsidRDefault="0097793B" w:rsidP="0097793B">
      <w:proofErr w:type="spellStart"/>
      <w:r w:rsidRPr="0097793B">
        <w:t>Hey·there</w:t>
      </w:r>
      <w:proofErr w:type="spellEnd"/>
      <w:r w:rsidRPr="0097793B">
        <w:t xml:space="preserve"> = 0.1*0.09 + 0.2*0.21 + 0.05*0.04 = 0.009 + 0.042 + 0.002 = 0.053</w:t>
      </w:r>
    </w:p>
    <w:p w14:paraId="4ED8112D" w14:textId="77777777" w:rsidR="0097793B" w:rsidRPr="0097793B" w:rsidRDefault="0097793B" w:rsidP="0097793B"/>
    <w:p w14:paraId="5217CB41" w14:textId="77777777" w:rsidR="0097793B" w:rsidRPr="0097793B" w:rsidRDefault="0097793B" w:rsidP="0097793B">
      <w:pPr>
        <w:rPr>
          <w:color w:val="FFC000" w:themeColor="accent4"/>
        </w:rPr>
      </w:pPr>
      <w:r w:rsidRPr="0097793B">
        <w:rPr>
          <w:b/>
          <w:bCs/>
          <w:color w:val="FFC000" w:themeColor="accent4"/>
        </w:rPr>
        <w:t>Norms:</w:t>
      </w:r>
    </w:p>
    <w:p w14:paraId="75DD69A2" w14:textId="77777777" w:rsidR="0097793B" w:rsidRPr="0097793B" w:rsidRDefault="0097793B" w:rsidP="0097793B">
      <w:r w:rsidRPr="0097793B">
        <w:t xml:space="preserve">||Hey|| = </w:t>
      </w:r>
      <w:proofErr w:type="gramStart"/>
      <w:r w:rsidRPr="0097793B">
        <w:t>sqrt(</w:t>
      </w:r>
      <w:proofErr w:type="gramEnd"/>
      <w:r w:rsidRPr="0097793B">
        <w:t>0.1^2 + 0.2^2 + 0.05^2) ≈ 0.229</w:t>
      </w:r>
    </w:p>
    <w:p w14:paraId="4A2A50B4" w14:textId="77777777" w:rsidR="0097793B" w:rsidRPr="0097793B" w:rsidRDefault="0097793B" w:rsidP="0097793B">
      <w:r w:rsidRPr="0097793B">
        <w:t>||Hello|| ≈ 0.232</w:t>
      </w:r>
    </w:p>
    <w:p w14:paraId="5466F61C" w14:textId="77777777" w:rsidR="0097793B" w:rsidRPr="0097793B" w:rsidRDefault="0097793B" w:rsidP="0097793B">
      <w:r w:rsidRPr="0097793B">
        <w:t>||there|| ≈ 0.228</w:t>
      </w:r>
    </w:p>
    <w:p w14:paraId="0CFC7F85" w14:textId="77777777" w:rsidR="0097793B" w:rsidRPr="0097793B" w:rsidRDefault="0097793B" w:rsidP="0097793B">
      <w:pPr>
        <w:rPr>
          <w:color w:val="FFC000" w:themeColor="accent4"/>
        </w:rPr>
      </w:pPr>
      <w:r w:rsidRPr="0097793B">
        <w:rPr>
          <w:b/>
          <w:bCs/>
          <w:color w:val="FFC000" w:themeColor="accent4"/>
        </w:rPr>
        <w:lastRenderedPageBreak/>
        <w:t>Cosine similarity:</w:t>
      </w:r>
    </w:p>
    <w:p w14:paraId="4DB4C1A5" w14:textId="77777777" w:rsidR="0097793B" w:rsidRPr="0097793B" w:rsidRDefault="0097793B" w:rsidP="0097793B">
      <w:proofErr w:type="spellStart"/>
      <w:r w:rsidRPr="0097793B">
        <w:t>cos_</w:t>
      </w:r>
      <w:proofErr w:type="gramStart"/>
      <w:r w:rsidRPr="0097793B">
        <w:t>sim</w:t>
      </w:r>
      <w:proofErr w:type="spellEnd"/>
      <w:r w:rsidRPr="0097793B">
        <w:t>(</w:t>
      </w:r>
      <w:proofErr w:type="gramEnd"/>
      <w:r w:rsidRPr="0097793B">
        <w:t>Hey, Hello) = 0.052 / (0.229*0.232) ≈ 0.977</w:t>
      </w:r>
    </w:p>
    <w:p w14:paraId="2A75B6DA" w14:textId="77777777" w:rsidR="0097793B" w:rsidRDefault="0097793B" w:rsidP="0097793B">
      <w:proofErr w:type="spellStart"/>
      <w:r w:rsidRPr="0097793B">
        <w:t>cos_</w:t>
      </w:r>
      <w:proofErr w:type="gramStart"/>
      <w:r w:rsidRPr="0097793B">
        <w:t>sim</w:t>
      </w:r>
      <w:proofErr w:type="spellEnd"/>
      <w:r w:rsidRPr="0097793B">
        <w:t>(</w:t>
      </w:r>
      <w:proofErr w:type="gramEnd"/>
      <w:r w:rsidRPr="0097793B">
        <w:t>there, Hello) = 0.053 / (0.228*0.232) ≈ 1.00</w:t>
      </w:r>
    </w:p>
    <w:p w14:paraId="00F48FDB" w14:textId="77777777" w:rsidR="0097793B" w:rsidRPr="0097793B" w:rsidRDefault="0097793B" w:rsidP="0097793B"/>
    <w:p w14:paraId="413F830D" w14:textId="77777777" w:rsidR="0097793B" w:rsidRDefault="0097793B" w:rsidP="0097793B">
      <w:r w:rsidRPr="0097793B">
        <w:rPr>
          <w:rFonts w:ascii="Segoe UI Emoji" w:hAnsi="Segoe UI Emoji" w:cs="Segoe UI Emoji"/>
        </w:rPr>
        <w:t>✅</w:t>
      </w:r>
      <w:r w:rsidRPr="0097793B">
        <w:t xml:space="preserve"> High similarity because vectors are pointing roughly in the same semantic direction.</w:t>
      </w:r>
    </w:p>
    <w:p w14:paraId="3C934FEF" w14:textId="77777777" w:rsidR="0097793B" w:rsidRPr="0097793B" w:rsidRDefault="0097793B" w:rsidP="0097793B"/>
    <w:p w14:paraId="7A6E4A54" w14:textId="77777777" w:rsidR="00E00DBB" w:rsidRPr="0097793B" w:rsidRDefault="0097793B" w:rsidP="00E00DBB">
      <w:pPr>
        <w:rPr>
          <w:color w:val="FFFF00"/>
        </w:rPr>
      </w:pPr>
      <w:r w:rsidRPr="0097793B">
        <w:rPr>
          <w:color w:val="FFFF00"/>
        </w:rPr>
        <w:t xml:space="preserve">Mathematical formulas for Precision, Recall, F1 in </w:t>
      </w:r>
      <w:proofErr w:type="spellStart"/>
      <w:r w:rsidRPr="0097793B">
        <w:rPr>
          <w:color w:val="FFFF00"/>
        </w:rPr>
        <w:t>BERTScore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536"/>
        <w:gridCol w:w="500"/>
        <w:gridCol w:w="650"/>
      </w:tblGrid>
      <w:tr w:rsidR="0097793B" w:rsidRPr="0097793B" w14:paraId="0D149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675CB" w14:textId="77777777" w:rsidR="0097793B" w:rsidRPr="0097793B" w:rsidRDefault="0097793B" w:rsidP="0097793B"/>
        </w:tc>
        <w:tc>
          <w:tcPr>
            <w:tcW w:w="0" w:type="auto"/>
            <w:vAlign w:val="center"/>
            <w:hideMark/>
          </w:tcPr>
          <w:p w14:paraId="0281E190" w14:textId="77777777" w:rsidR="0097793B" w:rsidRPr="0097793B" w:rsidRDefault="0097793B" w:rsidP="0097793B">
            <w:pPr>
              <w:rPr>
                <w:b/>
                <w:bCs/>
                <w:color w:val="EE0000"/>
              </w:rPr>
            </w:pPr>
            <w:r w:rsidRPr="0097793B">
              <w:rPr>
                <w:b/>
                <w:bCs/>
                <w:color w:val="EE0000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14:paraId="4BB70BAE" w14:textId="77777777" w:rsidR="0097793B" w:rsidRPr="0097793B" w:rsidRDefault="0097793B" w:rsidP="0097793B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</w:t>
            </w:r>
            <w:r w:rsidRPr="0097793B">
              <w:rPr>
                <w:b/>
                <w:bCs/>
                <w:color w:val="EE0000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847FF29" w14:textId="77777777" w:rsidR="0097793B" w:rsidRPr="0097793B" w:rsidRDefault="0097793B" w:rsidP="0097793B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</w:t>
            </w:r>
            <w:r w:rsidRPr="0097793B">
              <w:rPr>
                <w:b/>
                <w:bCs/>
                <w:color w:val="EE0000"/>
              </w:rPr>
              <w:t>Assist</w:t>
            </w:r>
          </w:p>
        </w:tc>
      </w:tr>
      <w:tr w:rsidR="0097793B" w:rsidRPr="0097793B" w14:paraId="15B24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6E7F" w14:textId="77777777" w:rsidR="0097793B" w:rsidRPr="0097793B" w:rsidRDefault="0097793B" w:rsidP="0097793B">
            <w:pPr>
              <w:rPr>
                <w:color w:val="EE0000"/>
              </w:rPr>
            </w:pPr>
            <w:r w:rsidRPr="0097793B">
              <w:rPr>
                <w:color w:val="EE0000"/>
              </w:rPr>
              <w:t>Hey</w:t>
            </w:r>
          </w:p>
        </w:tc>
        <w:tc>
          <w:tcPr>
            <w:tcW w:w="0" w:type="auto"/>
            <w:vAlign w:val="center"/>
            <w:hideMark/>
          </w:tcPr>
          <w:p w14:paraId="222ADFFF" w14:textId="77777777" w:rsidR="0097793B" w:rsidRPr="0097793B" w:rsidRDefault="0097793B" w:rsidP="0097793B">
            <w:r w:rsidRPr="0097793B">
              <w:t>0.92</w:t>
            </w:r>
          </w:p>
        </w:tc>
        <w:tc>
          <w:tcPr>
            <w:tcW w:w="0" w:type="auto"/>
            <w:vAlign w:val="center"/>
            <w:hideMark/>
          </w:tcPr>
          <w:p w14:paraId="61DFF5A7" w14:textId="77777777" w:rsidR="0097793B" w:rsidRPr="0097793B" w:rsidRDefault="0097793B" w:rsidP="0097793B">
            <w:r>
              <w:t xml:space="preserve"> </w:t>
            </w:r>
            <w:r w:rsidRPr="0097793B">
              <w:t>0.1</w:t>
            </w:r>
          </w:p>
        </w:tc>
        <w:tc>
          <w:tcPr>
            <w:tcW w:w="0" w:type="auto"/>
            <w:vAlign w:val="center"/>
            <w:hideMark/>
          </w:tcPr>
          <w:p w14:paraId="67DFF476" w14:textId="77777777" w:rsidR="0097793B" w:rsidRPr="0097793B" w:rsidRDefault="0097793B" w:rsidP="0097793B">
            <w:r>
              <w:t xml:space="preserve">  </w:t>
            </w:r>
            <w:r w:rsidRPr="0097793B">
              <w:t>0.05</w:t>
            </w:r>
          </w:p>
        </w:tc>
      </w:tr>
      <w:tr w:rsidR="0097793B" w:rsidRPr="0097793B" w14:paraId="0A3EDEC9" w14:textId="77777777" w:rsidTr="0097793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3AE3C47" w14:textId="77777777" w:rsidR="0097793B" w:rsidRPr="0097793B" w:rsidRDefault="0097793B" w:rsidP="0097793B">
            <w:pPr>
              <w:rPr>
                <w:color w:val="EE0000"/>
              </w:rPr>
            </w:pPr>
            <w:r w:rsidRPr="0097793B">
              <w:rPr>
                <w:color w:val="EE0000"/>
              </w:rPr>
              <w:t>there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E4B7670" w14:textId="77777777" w:rsidR="0097793B" w:rsidRPr="0097793B" w:rsidRDefault="0097793B" w:rsidP="0097793B">
            <w:r w:rsidRPr="0097793B">
              <w:t>0.88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0B9043" w14:textId="77777777" w:rsidR="0097793B" w:rsidRPr="0097793B" w:rsidRDefault="0097793B" w:rsidP="0097793B">
            <w:r>
              <w:t xml:space="preserve"> </w:t>
            </w:r>
            <w:r w:rsidRPr="0097793B">
              <w:t>0.09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6AA31A2" w14:textId="77777777" w:rsidR="0097793B" w:rsidRPr="0097793B" w:rsidRDefault="0097793B" w:rsidP="0097793B">
            <w:r>
              <w:t xml:space="preserve">  </w:t>
            </w:r>
            <w:r w:rsidRPr="0097793B">
              <w:t>0.06</w:t>
            </w:r>
          </w:p>
        </w:tc>
      </w:tr>
      <w:tr w:rsidR="0097793B" w:rsidRPr="0097793B" w14:paraId="47FBF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6AB6" w14:textId="77777777" w:rsidR="0097793B" w:rsidRPr="0097793B" w:rsidRDefault="0097793B" w:rsidP="0097793B">
            <w:pPr>
              <w:rPr>
                <w:color w:val="EE0000"/>
              </w:rPr>
            </w:pPr>
            <w:r w:rsidRPr="0097793B">
              <w:rPr>
                <w:color w:val="EE0000"/>
              </w:rPr>
              <w:t>brainstorm</w:t>
            </w:r>
          </w:p>
        </w:tc>
        <w:tc>
          <w:tcPr>
            <w:tcW w:w="0" w:type="auto"/>
            <w:vAlign w:val="center"/>
            <w:hideMark/>
          </w:tcPr>
          <w:p w14:paraId="6A0B899A" w14:textId="77777777" w:rsidR="0097793B" w:rsidRPr="0097793B" w:rsidRDefault="0097793B" w:rsidP="0097793B">
            <w:r w:rsidRPr="0097793B">
              <w:t>0.07</w:t>
            </w:r>
          </w:p>
        </w:tc>
        <w:tc>
          <w:tcPr>
            <w:tcW w:w="0" w:type="auto"/>
            <w:vAlign w:val="center"/>
            <w:hideMark/>
          </w:tcPr>
          <w:p w14:paraId="57AACFB5" w14:textId="77777777" w:rsidR="0097793B" w:rsidRPr="0097793B" w:rsidRDefault="0097793B" w:rsidP="0097793B">
            <w:r>
              <w:t xml:space="preserve"> </w:t>
            </w:r>
            <w:r w:rsidRPr="0097793B">
              <w:t>0.04</w:t>
            </w:r>
            <w: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4EEF28C5" w14:textId="77777777" w:rsidR="0097793B" w:rsidRPr="0097793B" w:rsidRDefault="0097793B" w:rsidP="0097793B">
            <w:r>
              <w:t xml:space="preserve">  </w:t>
            </w:r>
            <w:r w:rsidRPr="0097793B">
              <w:t>0.85</w:t>
            </w:r>
          </w:p>
        </w:tc>
      </w:tr>
      <w:tr w:rsidR="0097793B" w:rsidRPr="0097793B" w14:paraId="7B3F9B35" w14:textId="77777777">
        <w:trPr>
          <w:tblCellSpacing w:w="15" w:type="dxa"/>
        </w:trPr>
        <w:tc>
          <w:tcPr>
            <w:tcW w:w="0" w:type="auto"/>
            <w:vAlign w:val="center"/>
          </w:tcPr>
          <w:p w14:paraId="28EBAFCC" w14:textId="77777777" w:rsidR="0097793B" w:rsidRPr="0097793B" w:rsidRDefault="0097793B" w:rsidP="0097793B">
            <w:pPr>
              <w:rPr>
                <w:color w:val="EE0000"/>
              </w:rPr>
            </w:pPr>
          </w:p>
        </w:tc>
        <w:tc>
          <w:tcPr>
            <w:tcW w:w="0" w:type="auto"/>
            <w:vAlign w:val="center"/>
          </w:tcPr>
          <w:p w14:paraId="74C3E03A" w14:textId="77777777" w:rsidR="0097793B" w:rsidRPr="0097793B" w:rsidRDefault="0097793B" w:rsidP="0097793B"/>
        </w:tc>
        <w:tc>
          <w:tcPr>
            <w:tcW w:w="0" w:type="auto"/>
            <w:vAlign w:val="center"/>
          </w:tcPr>
          <w:p w14:paraId="197DF6FA" w14:textId="77777777" w:rsidR="0097793B" w:rsidRDefault="0097793B" w:rsidP="0097793B"/>
        </w:tc>
        <w:tc>
          <w:tcPr>
            <w:tcW w:w="0" w:type="auto"/>
            <w:vAlign w:val="center"/>
          </w:tcPr>
          <w:p w14:paraId="10788980" w14:textId="77777777" w:rsidR="0097793B" w:rsidRDefault="0097793B" w:rsidP="0097793B"/>
        </w:tc>
      </w:tr>
    </w:tbl>
    <w:p w14:paraId="52324ACC" w14:textId="77777777" w:rsidR="0097793B" w:rsidRPr="0097793B" w:rsidRDefault="0097793B" w:rsidP="0097793B">
      <w:pPr>
        <w:rPr>
          <w:color w:val="4472C4" w:themeColor="accent1"/>
        </w:rPr>
      </w:pPr>
      <w:r w:rsidRPr="0097793B">
        <w:rPr>
          <w:b/>
          <w:bCs/>
          <w:color w:val="4472C4" w:themeColor="accent1"/>
        </w:rPr>
        <w:t>Precision:</w:t>
      </w:r>
      <w:r w:rsidRPr="0097793B">
        <w:rPr>
          <w:color w:val="4472C4" w:themeColor="accent1"/>
        </w:rPr>
        <w:t xml:space="preserve"> max per Qwen row:</w:t>
      </w:r>
    </w:p>
    <w:p w14:paraId="6E6C4867" w14:textId="77777777" w:rsidR="0097793B" w:rsidRPr="0097793B" w:rsidRDefault="0097793B" w:rsidP="0097793B">
      <w:r w:rsidRPr="0097793B">
        <w:t xml:space="preserve">Hey: </w:t>
      </w:r>
      <w:proofErr w:type="gramStart"/>
      <w:r w:rsidRPr="0097793B">
        <w:t>max(</w:t>
      </w:r>
      <w:proofErr w:type="gramEnd"/>
      <w:r w:rsidRPr="0097793B">
        <w:t>0.92,0.1,0.</w:t>
      </w:r>
      <w:proofErr w:type="gramStart"/>
      <w:r w:rsidRPr="0097793B">
        <w:t>05)=</w:t>
      </w:r>
      <w:proofErr w:type="gramEnd"/>
      <w:r w:rsidRPr="0097793B">
        <w:t>0.92</w:t>
      </w:r>
    </w:p>
    <w:p w14:paraId="4B227E85" w14:textId="77777777" w:rsidR="0097793B" w:rsidRPr="0097793B" w:rsidRDefault="0097793B" w:rsidP="0097793B">
      <w:r w:rsidRPr="0097793B">
        <w:t xml:space="preserve">there: </w:t>
      </w:r>
      <w:proofErr w:type="gramStart"/>
      <w:r w:rsidRPr="0097793B">
        <w:t>max(</w:t>
      </w:r>
      <w:proofErr w:type="gramEnd"/>
      <w:r w:rsidRPr="0097793B">
        <w:t>0.88,0.09,0.</w:t>
      </w:r>
      <w:proofErr w:type="gramStart"/>
      <w:r w:rsidRPr="0097793B">
        <w:t>06)=</w:t>
      </w:r>
      <w:proofErr w:type="gramEnd"/>
      <w:r w:rsidRPr="0097793B">
        <w:t>0.88</w:t>
      </w:r>
    </w:p>
    <w:p w14:paraId="055C8BC3" w14:textId="77777777" w:rsidR="0097793B" w:rsidRPr="0097793B" w:rsidRDefault="0097793B" w:rsidP="0097793B">
      <w:r w:rsidRPr="0097793B">
        <w:t xml:space="preserve">brainstorm: </w:t>
      </w:r>
      <w:proofErr w:type="gramStart"/>
      <w:r w:rsidRPr="0097793B">
        <w:t>max(</w:t>
      </w:r>
      <w:proofErr w:type="gramEnd"/>
      <w:r w:rsidRPr="0097793B">
        <w:t>0.07,0.04,0.</w:t>
      </w:r>
      <w:proofErr w:type="gramStart"/>
      <w:r w:rsidRPr="0097793B">
        <w:t>85)=</w:t>
      </w:r>
      <w:proofErr w:type="gramEnd"/>
      <w:r w:rsidRPr="0097793B">
        <w:t>0.85</w:t>
      </w:r>
    </w:p>
    <w:p w14:paraId="4A6A6A57" w14:textId="77777777" w:rsidR="0097793B" w:rsidRDefault="0097793B" w:rsidP="0097793B">
      <w:r w:rsidRPr="0097793B">
        <w:t>P = (0.92+0.88+0.85)/3 ≈ 0.883</w:t>
      </w:r>
    </w:p>
    <w:p w14:paraId="6F7E75C7" w14:textId="77777777" w:rsidR="0097793B" w:rsidRPr="0097793B" w:rsidRDefault="0097793B" w:rsidP="0097793B"/>
    <w:p w14:paraId="61793BE4" w14:textId="77777777" w:rsidR="0097793B" w:rsidRPr="0097793B" w:rsidRDefault="0097793B" w:rsidP="0097793B">
      <w:pPr>
        <w:rPr>
          <w:color w:val="4472C4" w:themeColor="accent1"/>
        </w:rPr>
      </w:pPr>
      <w:r w:rsidRPr="0097793B">
        <w:rPr>
          <w:b/>
          <w:bCs/>
          <w:color w:val="4472C4" w:themeColor="accent1"/>
        </w:rPr>
        <w:t>Recall:</w:t>
      </w:r>
      <w:r w:rsidRPr="0097793B">
        <w:rPr>
          <w:color w:val="4472C4" w:themeColor="accent1"/>
        </w:rPr>
        <w:t xml:space="preserve"> max per Gemini column:</w:t>
      </w:r>
    </w:p>
    <w:p w14:paraId="02FB898D" w14:textId="77777777" w:rsidR="0097793B" w:rsidRPr="0097793B" w:rsidRDefault="0097793B" w:rsidP="0097793B">
      <w:r w:rsidRPr="0097793B">
        <w:t xml:space="preserve">Hello: </w:t>
      </w:r>
      <w:proofErr w:type="gramStart"/>
      <w:r w:rsidRPr="0097793B">
        <w:t>max(</w:t>
      </w:r>
      <w:proofErr w:type="gramEnd"/>
      <w:r w:rsidRPr="0097793B">
        <w:t>0.92,0.88,0.</w:t>
      </w:r>
      <w:proofErr w:type="gramStart"/>
      <w:r w:rsidRPr="0097793B">
        <w:t>07)=</w:t>
      </w:r>
      <w:proofErr w:type="gramEnd"/>
      <w:r w:rsidRPr="0097793B">
        <w:t>0.92</w:t>
      </w:r>
    </w:p>
    <w:p w14:paraId="06D89309" w14:textId="77777777" w:rsidR="0097793B" w:rsidRPr="0097793B" w:rsidRDefault="0097793B" w:rsidP="0097793B">
      <w:r w:rsidRPr="0097793B">
        <w:t xml:space="preserve">AI: </w:t>
      </w:r>
      <w:proofErr w:type="gramStart"/>
      <w:r w:rsidRPr="0097793B">
        <w:t>max(</w:t>
      </w:r>
      <w:proofErr w:type="gramEnd"/>
      <w:r w:rsidRPr="0097793B">
        <w:t>0.1,0.09,0.</w:t>
      </w:r>
      <w:proofErr w:type="gramStart"/>
      <w:r w:rsidRPr="0097793B">
        <w:t>04)=</w:t>
      </w:r>
      <w:proofErr w:type="gramEnd"/>
      <w:r w:rsidRPr="0097793B">
        <w:t>0.10</w:t>
      </w:r>
    </w:p>
    <w:p w14:paraId="3D8D6536" w14:textId="77777777" w:rsidR="0097793B" w:rsidRPr="0097793B" w:rsidRDefault="0097793B" w:rsidP="0097793B">
      <w:r w:rsidRPr="0097793B">
        <w:t xml:space="preserve">assist: </w:t>
      </w:r>
      <w:proofErr w:type="gramStart"/>
      <w:r w:rsidRPr="0097793B">
        <w:t>max(</w:t>
      </w:r>
      <w:proofErr w:type="gramEnd"/>
      <w:r w:rsidRPr="0097793B">
        <w:t>0.05,0.06,0.</w:t>
      </w:r>
      <w:proofErr w:type="gramStart"/>
      <w:r w:rsidRPr="0097793B">
        <w:t>85)=</w:t>
      </w:r>
      <w:proofErr w:type="gramEnd"/>
      <w:r w:rsidRPr="0097793B">
        <w:t>0.85</w:t>
      </w:r>
    </w:p>
    <w:p w14:paraId="7470A823" w14:textId="77777777" w:rsidR="0097793B" w:rsidRPr="0097793B" w:rsidRDefault="0097793B" w:rsidP="0097793B">
      <w:r w:rsidRPr="0097793B">
        <w:t>R = (0.92+0.10+0.85)/3 ≈ 0.623</w:t>
      </w:r>
    </w:p>
    <w:p w14:paraId="20EF4E56" w14:textId="77777777" w:rsidR="0097793B" w:rsidRPr="0097793B" w:rsidRDefault="0097793B" w:rsidP="0097793B">
      <w:pPr>
        <w:rPr>
          <w:color w:val="4472C4" w:themeColor="accent1"/>
        </w:rPr>
      </w:pPr>
      <w:r w:rsidRPr="0097793B">
        <w:rPr>
          <w:b/>
          <w:bCs/>
          <w:color w:val="4472C4" w:themeColor="accent1"/>
        </w:rPr>
        <w:t>F1:</w:t>
      </w:r>
    </w:p>
    <w:p w14:paraId="179D0A64" w14:textId="77777777" w:rsidR="0097793B" w:rsidRPr="0097793B" w:rsidRDefault="0097793B" w:rsidP="0097793B">
      <m:oMathPara>
        <m:oMath>
          <m:r>
            <w:rPr>
              <w:rFonts w:ascii="Cambria Math" w:hAnsi="Cambria Math"/>
            </w:rPr>
            <m:t>F1=2*0.883*0.623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(0.883+0.623)≈0.733</m:t>
          </m:r>
          <m:r>
            <m:rPr>
              <m:sty m:val="p"/>
            </m:rPr>
            <w:br/>
          </m:r>
        </m:oMath>
      </m:oMathPara>
    </w:p>
    <w:p w14:paraId="7EA46D4D" w14:textId="77777777" w:rsidR="0097793B" w:rsidRDefault="0097793B" w:rsidP="0097793B">
      <w:r w:rsidRPr="0097793B">
        <w:rPr>
          <w:rFonts w:ascii="Segoe UI Emoji" w:hAnsi="Segoe UI Emoji" w:cs="Segoe UI Emoji"/>
        </w:rPr>
        <w:t>✅</w:t>
      </w:r>
      <w:r w:rsidRPr="0097793B">
        <w:t xml:space="preserve"> This is the </w:t>
      </w:r>
      <w:r w:rsidRPr="0097793B">
        <w:rPr>
          <w:b/>
          <w:bCs/>
        </w:rPr>
        <w:t>token-level semantic alignment aggregated to sentence-level</w:t>
      </w:r>
      <w:r w:rsidRPr="0097793B">
        <w:t>.</w:t>
      </w:r>
    </w:p>
    <w:p w14:paraId="4E50884D" w14:textId="77777777" w:rsidR="008416CD" w:rsidRDefault="008416CD" w:rsidP="0097793B"/>
    <w:p w14:paraId="7AECA146" w14:textId="77777777" w:rsidR="008416CD" w:rsidRDefault="008416CD" w:rsidP="0097793B"/>
    <w:p w14:paraId="45E895D5" w14:textId="77777777" w:rsidR="008416CD" w:rsidRPr="0097793B" w:rsidRDefault="008416CD" w:rsidP="0097793B"/>
    <w:p w14:paraId="18C6CF22" w14:textId="74F3B842" w:rsidR="00A6353C" w:rsidRPr="00A6353C" w:rsidRDefault="00A6353C" w:rsidP="00A6353C">
      <w:pPr>
        <w:rPr>
          <w:b/>
          <w:bCs/>
          <w:color w:val="FF0000"/>
        </w:rPr>
      </w:pPr>
      <w:r w:rsidRPr="00A6353C">
        <w:rPr>
          <w:b/>
          <w:bCs/>
          <w:color w:val="FF0000"/>
        </w:rPr>
        <w:lastRenderedPageBreak/>
        <w:t xml:space="preserve">Fluency </w:t>
      </w:r>
      <w:r>
        <w:rPr>
          <w:b/>
          <w:bCs/>
          <w:color w:val="FF0000"/>
        </w:rPr>
        <w:t xml:space="preserve">Metric </w:t>
      </w:r>
      <w:r w:rsidRPr="00A6353C">
        <w:rPr>
          <w:b/>
          <w:bCs/>
          <w:color w:val="FF0000"/>
        </w:rPr>
        <w:t xml:space="preserve">via Perplexity – </w:t>
      </w:r>
    </w:p>
    <w:p w14:paraId="1E04F769" w14:textId="77777777" w:rsidR="00A6353C" w:rsidRPr="00A6353C" w:rsidRDefault="00A6353C" w:rsidP="00A6353C">
      <w:pPr>
        <w:rPr>
          <w:b/>
          <w:bCs/>
        </w:rPr>
      </w:pPr>
      <w:r w:rsidRPr="00A6353C">
        <w:rPr>
          <w:b/>
          <w:bCs/>
        </w:rPr>
        <w:t>Step A: Tokenization</w:t>
      </w:r>
    </w:p>
    <w:p w14:paraId="3F94497E" w14:textId="77777777" w:rsidR="00A6353C" w:rsidRPr="00A6353C" w:rsidRDefault="00A6353C" w:rsidP="00A6353C">
      <w:r w:rsidRPr="00A6353C">
        <w:t>We start with a sentence:</w:t>
      </w:r>
    </w:p>
    <w:p w14:paraId="36D43227" w14:textId="4C99F38B" w:rsidR="00A6353C" w:rsidRPr="00A6353C" w:rsidRDefault="00A6353C" w:rsidP="00A6353C">
      <m:oMathPara>
        <m:oMath>
          <m:r>
            <w:rPr>
              <w:rFonts w:ascii="Cambria Math" w:hAnsi="Cambria Math"/>
            </w:rPr>
            <m:t>S=[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]</m:t>
          </m:r>
          <m:r>
            <w:br/>
          </m:r>
        </m:oMath>
      </m:oMathPara>
    </w:p>
    <w:p w14:paraId="0594D1AC" w14:textId="2C29AC96" w:rsidR="00A6353C" w:rsidRPr="00A6353C" w:rsidRDefault="008416CD" w:rsidP="00A6353C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6353C" w:rsidRPr="00A6353C">
        <w:t>= each word (or subword) in the sentence.</w:t>
      </w:r>
    </w:p>
    <w:p w14:paraId="393C5C3F" w14:textId="77777777" w:rsidR="00A6353C" w:rsidRPr="00A6353C" w:rsidRDefault="00A6353C" w:rsidP="00A6353C">
      <w:pPr>
        <w:numPr>
          <w:ilvl w:val="0"/>
          <w:numId w:val="7"/>
        </w:numPr>
      </w:pPr>
      <w:r w:rsidRPr="00A6353C">
        <w:t xml:space="preserve">Tokenization converts each word into a numeric </w:t>
      </w:r>
      <w:r w:rsidRPr="00A6353C">
        <w:rPr>
          <w:b/>
          <w:bCs/>
        </w:rPr>
        <w:t>token ID</w:t>
      </w:r>
      <w:r w:rsidRPr="00A6353C">
        <w:t>.</w:t>
      </w:r>
    </w:p>
    <w:p w14:paraId="5BABAF88" w14:textId="77777777" w:rsidR="00A6353C" w:rsidRPr="00A6353C" w:rsidRDefault="00A6353C" w:rsidP="00A6353C">
      <w:pPr>
        <w:numPr>
          <w:ilvl w:val="0"/>
          <w:numId w:val="7"/>
        </w:numPr>
      </w:pPr>
      <w:r w:rsidRPr="00A6353C">
        <w:t>The model only understands these numeric IDs, not raw text.</w:t>
      </w:r>
    </w:p>
    <w:p w14:paraId="6479DBA8" w14:textId="77777777" w:rsidR="00A6353C" w:rsidRPr="00A6353C" w:rsidRDefault="00A6353C" w:rsidP="00A6353C">
      <w:r w:rsidRPr="00A6353C">
        <w:rPr>
          <w:b/>
          <w:bCs/>
        </w:rPr>
        <w:t>Example:</w:t>
      </w:r>
      <w:r w:rsidRPr="00A6353C">
        <w:br/>
        <w:t>Sentence: "I love cats"</w:t>
      </w:r>
      <w:r w:rsidRPr="00A6353C">
        <w:br/>
        <w:t>Token IDs might look like [40, 200, 1023].</w:t>
      </w:r>
    </w:p>
    <w:p w14:paraId="31ECA169" w14:textId="77777777" w:rsidR="00A6353C" w:rsidRPr="00A6353C" w:rsidRDefault="008416CD" w:rsidP="00A6353C">
      <w:r>
        <w:pict w14:anchorId="2D14D0CF">
          <v:rect id="_x0000_i1025" style="width:0;height:1.5pt" o:hralign="center" o:hrstd="t" o:hr="t" fillcolor="#a0a0a0" stroked="f"/>
        </w:pict>
      </w:r>
    </w:p>
    <w:p w14:paraId="5DF909C4" w14:textId="77777777" w:rsidR="00A6353C" w:rsidRPr="00A6353C" w:rsidRDefault="00A6353C" w:rsidP="00A6353C">
      <w:pPr>
        <w:rPr>
          <w:b/>
          <w:bCs/>
        </w:rPr>
      </w:pPr>
      <w:r w:rsidRPr="00A6353C">
        <w:rPr>
          <w:b/>
          <w:bCs/>
        </w:rPr>
        <w:t>Step B: Compute LM Log-Likelihood</w:t>
      </w:r>
    </w:p>
    <w:p w14:paraId="35F88F20" w14:textId="0567FDEF" w:rsidR="00A6353C" w:rsidRPr="00A6353C" w:rsidRDefault="00A6353C" w:rsidP="00A6353C">
      <w:r w:rsidRPr="00A6353C">
        <w:t xml:space="preserve">A </w:t>
      </w:r>
      <w:r w:rsidRPr="00A6353C">
        <w:rPr>
          <w:b/>
          <w:bCs/>
        </w:rPr>
        <w:t>language model (LM)</w:t>
      </w:r>
      <w:r w:rsidRPr="00A6353C">
        <w:t xml:space="preserve"> predicts the probability of a sequence of tokens.</w:t>
      </w:r>
      <w:r w:rsidRPr="00A6353C">
        <w:br/>
        <w:t xml:space="preserve">For a sequence </w:t>
      </w:r>
      <m:oMath>
        <m:r>
          <w:rPr>
            <w:rFonts w:ascii="Cambria Math" w:hAnsi="Cambria Math"/>
          </w:rPr>
          <m:t>S=[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 w:rsidRPr="00A6353C">
        <w:t>, the probability is:</w:t>
      </w:r>
    </w:p>
    <w:p w14:paraId="1B97A02F" w14:textId="0DA74DD7" w:rsidR="00A6353C" w:rsidRPr="00A6353C" w:rsidRDefault="00A6353C" w:rsidP="00A6353C">
      <m:oMathPara>
        <m:oMath>
          <m:r>
            <w:rPr>
              <w:rFonts w:ascii="Cambria Math" w:hAnsi="Cambria Math"/>
            </w:rPr>
            <m:t>P(S)=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22E8F195" w14:textId="77777777" w:rsidR="00A6353C" w:rsidRPr="00A6353C" w:rsidRDefault="00A6353C" w:rsidP="00A6353C">
      <w:pPr>
        <w:numPr>
          <w:ilvl w:val="0"/>
          <w:numId w:val="8"/>
        </w:numPr>
      </w:pPr>
      <w:r w:rsidRPr="00A6353C">
        <w:t xml:space="preserve">Each token’s probability is conditioned on all </w:t>
      </w:r>
      <w:r w:rsidRPr="00A6353C">
        <w:rPr>
          <w:b/>
          <w:bCs/>
        </w:rPr>
        <w:t>previous tokens</w:t>
      </w:r>
      <w:r w:rsidRPr="00A6353C">
        <w:t>.</w:t>
      </w:r>
    </w:p>
    <w:p w14:paraId="5D88B80B" w14:textId="77777777" w:rsidR="00A6353C" w:rsidRPr="00A6353C" w:rsidRDefault="00A6353C" w:rsidP="00A6353C">
      <w:pPr>
        <w:numPr>
          <w:ilvl w:val="0"/>
          <w:numId w:val="8"/>
        </w:numPr>
      </w:pPr>
      <w:r w:rsidRPr="00A6353C">
        <w:t>This is the chain rule of probability.</w:t>
      </w:r>
    </w:p>
    <w:p w14:paraId="610972CF" w14:textId="77777777" w:rsidR="00A6353C" w:rsidRPr="00A6353C" w:rsidRDefault="00A6353C" w:rsidP="00A6353C">
      <w:r w:rsidRPr="00A6353C">
        <w:t xml:space="preserve">To train/evaluate, we compute the </w:t>
      </w:r>
      <w:r w:rsidRPr="00A6353C">
        <w:rPr>
          <w:b/>
          <w:bCs/>
        </w:rPr>
        <w:t>average negative log-likelihood</w:t>
      </w:r>
      <w:r w:rsidRPr="00A6353C">
        <w:t>:</w:t>
      </w:r>
    </w:p>
    <w:p w14:paraId="42864FDB" w14:textId="0D6F545F" w:rsidR="00A6353C" w:rsidRPr="00A6353C" w:rsidRDefault="00A6353C" w:rsidP="00A6353C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5B26A89" w14:textId="77777777" w:rsidR="00A6353C" w:rsidRPr="00A6353C" w:rsidRDefault="00A6353C" w:rsidP="00A6353C">
      <w:pPr>
        <w:numPr>
          <w:ilvl w:val="0"/>
          <w:numId w:val="9"/>
        </w:numPr>
      </w:pPr>
      <w:r w:rsidRPr="00A6353C">
        <w:t xml:space="preserve">This is exactly what </w:t>
      </w:r>
      <w:proofErr w:type="spellStart"/>
      <w:r w:rsidRPr="00A6353C">
        <w:t>CrossEntropyLoss</w:t>
      </w:r>
      <w:proofErr w:type="spellEnd"/>
      <w:r w:rsidRPr="00A6353C">
        <w:t xml:space="preserve"> in Transformers does.</w:t>
      </w:r>
    </w:p>
    <w:p w14:paraId="18ADEBC7" w14:textId="77777777" w:rsidR="00A6353C" w:rsidRPr="00A6353C" w:rsidRDefault="00A6353C" w:rsidP="00A6353C">
      <w:pPr>
        <w:numPr>
          <w:ilvl w:val="0"/>
          <w:numId w:val="9"/>
        </w:numPr>
      </w:pPr>
      <w:r w:rsidRPr="00A6353C">
        <w:t>Smaller loss → model finds the sequence more probable → more fluent.</w:t>
      </w:r>
    </w:p>
    <w:p w14:paraId="633AFB3F" w14:textId="77777777" w:rsidR="00A6353C" w:rsidRPr="00A6353C" w:rsidRDefault="008416CD" w:rsidP="00A6353C">
      <w:r>
        <w:pict w14:anchorId="129B605B">
          <v:rect id="_x0000_i1026" style="width:0;height:1.5pt" o:hralign="center" o:hrstd="t" o:hr="t" fillcolor="#a0a0a0" stroked="f"/>
        </w:pict>
      </w:r>
    </w:p>
    <w:p w14:paraId="68C58470" w14:textId="77777777" w:rsidR="00A6353C" w:rsidRPr="00A6353C" w:rsidRDefault="00A6353C" w:rsidP="00A6353C">
      <w:pPr>
        <w:rPr>
          <w:b/>
          <w:bCs/>
        </w:rPr>
      </w:pPr>
      <w:r w:rsidRPr="00A6353C">
        <w:rPr>
          <w:b/>
          <w:bCs/>
        </w:rPr>
        <w:t>Step C: Convert to Perplexity</w:t>
      </w:r>
    </w:p>
    <w:p w14:paraId="7C76B3BF" w14:textId="77777777" w:rsidR="00A6353C" w:rsidRPr="00A6353C" w:rsidRDefault="00A6353C" w:rsidP="00A6353C">
      <w:r w:rsidRPr="00A6353C">
        <w:t xml:space="preserve">Perplexity is just an </w:t>
      </w:r>
      <w:r w:rsidRPr="00A6353C">
        <w:rPr>
          <w:b/>
          <w:bCs/>
        </w:rPr>
        <w:t>exponential transformation</w:t>
      </w:r>
      <w:r w:rsidRPr="00A6353C">
        <w:t xml:space="preserve"> of the loss:</w:t>
      </w:r>
    </w:p>
    <w:p w14:paraId="70DA9846" w14:textId="2AE3B2D0" w:rsidR="00A6353C" w:rsidRPr="00A6353C" w:rsidRDefault="00A6353C" w:rsidP="00A6353C">
      <m:oMathPara>
        <m:oMath>
          <m:r>
            <m:rPr>
              <m:nor/>
            </m:rPr>
            <m:t>Perplexity</m:t>
          </m:r>
          <m:r>
            <w:rPr>
              <w:rFonts w:ascii="Cambria Math" w:hAnsi="Cambria Math"/>
            </w:rPr>
            <m:t>(S)=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))</m:t>
          </m:r>
          <m:r>
            <w:br/>
          </m:r>
        </m:oMath>
      </m:oMathPara>
    </w:p>
    <w:p w14:paraId="0D10B93B" w14:textId="77777777" w:rsidR="00A6353C" w:rsidRPr="00A6353C" w:rsidRDefault="00A6353C" w:rsidP="00A6353C">
      <w:pPr>
        <w:numPr>
          <w:ilvl w:val="0"/>
          <w:numId w:val="10"/>
        </w:numPr>
      </w:pPr>
      <w:r w:rsidRPr="00A6353C">
        <w:t xml:space="preserve">Intuition: </w:t>
      </w:r>
      <w:r w:rsidRPr="00A6353C">
        <w:rPr>
          <w:b/>
          <w:bCs/>
        </w:rPr>
        <w:t>perplexity measures how “surprised” the model is by the sentence</w:t>
      </w:r>
      <w:r w:rsidRPr="00A6353C">
        <w:t>.</w:t>
      </w:r>
    </w:p>
    <w:p w14:paraId="559ED364" w14:textId="77777777" w:rsidR="00A6353C" w:rsidRPr="00A6353C" w:rsidRDefault="00A6353C" w:rsidP="00A6353C">
      <w:pPr>
        <w:numPr>
          <w:ilvl w:val="1"/>
          <w:numId w:val="10"/>
        </w:numPr>
      </w:pPr>
      <w:r w:rsidRPr="00A6353C">
        <w:lastRenderedPageBreak/>
        <w:t>Low perplexity → model is confident → fluent.</w:t>
      </w:r>
    </w:p>
    <w:p w14:paraId="49207DB1" w14:textId="77777777" w:rsidR="00A6353C" w:rsidRPr="00A6353C" w:rsidRDefault="00A6353C" w:rsidP="00A6353C">
      <w:pPr>
        <w:numPr>
          <w:ilvl w:val="1"/>
          <w:numId w:val="10"/>
        </w:numPr>
      </w:pPr>
      <w:r w:rsidRPr="00A6353C">
        <w:t>High perplexity → model is surprised → awkward or less fluent.</w:t>
      </w:r>
    </w:p>
    <w:p w14:paraId="7E82CB62" w14:textId="77777777" w:rsidR="00A6353C" w:rsidRPr="00A6353C" w:rsidRDefault="00A6353C" w:rsidP="00A6353C">
      <w:r w:rsidRPr="00A6353C">
        <w:rPr>
          <w:b/>
          <w:bCs/>
        </w:rPr>
        <w:t>Example:</w:t>
      </w:r>
    </w:p>
    <w:p w14:paraId="7AC177DE" w14:textId="77777777" w:rsidR="00A6353C" w:rsidRPr="00A6353C" w:rsidRDefault="00A6353C" w:rsidP="00A6353C">
      <w:pPr>
        <w:numPr>
          <w:ilvl w:val="0"/>
          <w:numId w:val="11"/>
        </w:numPr>
      </w:pPr>
      <w:r w:rsidRPr="00A6353C">
        <w:t>Sentence: "I love cats" → Perplexity ≈ 10 (high probability, fluent)</w:t>
      </w:r>
    </w:p>
    <w:p w14:paraId="6B2076DB" w14:textId="77777777" w:rsidR="00A6353C" w:rsidRPr="00A6353C" w:rsidRDefault="00A6353C" w:rsidP="00A6353C">
      <w:pPr>
        <w:numPr>
          <w:ilvl w:val="0"/>
          <w:numId w:val="11"/>
        </w:numPr>
      </w:pPr>
      <w:r w:rsidRPr="00A6353C">
        <w:t>Sentence: "Cats love I" → Perplexity ≈ 1000 (awkward, low probability)</w:t>
      </w:r>
    </w:p>
    <w:p w14:paraId="577CAF76" w14:textId="77777777" w:rsidR="00A6353C" w:rsidRPr="00A6353C" w:rsidRDefault="008416CD" w:rsidP="00A6353C">
      <w:r>
        <w:pict w14:anchorId="6DCC3DA6">
          <v:rect id="_x0000_i1027" style="width:0;height:1.5pt" o:hralign="center" o:hrstd="t" o:hr="t" fillcolor="#a0a0a0" stroked="f"/>
        </w:pict>
      </w:r>
    </w:p>
    <w:p w14:paraId="65641E1A" w14:textId="77777777" w:rsidR="00A6353C" w:rsidRPr="00A6353C" w:rsidRDefault="00A6353C" w:rsidP="00A6353C">
      <w:pPr>
        <w:rPr>
          <w:b/>
          <w:bCs/>
        </w:rPr>
      </w:pPr>
      <w:r w:rsidRPr="00A6353C">
        <w:rPr>
          <w:b/>
          <w:bCs/>
        </w:rPr>
        <w:t>Step D: Normalize Perplexity to [0,1]</w:t>
      </w:r>
    </w:p>
    <w:p w14:paraId="4CE3BC49" w14:textId="77777777" w:rsidR="00A6353C" w:rsidRPr="00A6353C" w:rsidRDefault="00A6353C" w:rsidP="00A6353C">
      <w:r w:rsidRPr="00A6353C">
        <w:t xml:space="preserve">Perplexity can be any positive number, but for a </w:t>
      </w:r>
      <w:r w:rsidRPr="00A6353C">
        <w:rPr>
          <w:b/>
          <w:bCs/>
        </w:rPr>
        <w:t>fluency score</w:t>
      </w:r>
      <w:r w:rsidRPr="00A6353C">
        <w:t>, we want a value between 0 and 1:</w:t>
      </w:r>
    </w:p>
    <w:p w14:paraId="57BB2B7D" w14:textId="02D68C72" w:rsidR="00A6353C" w:rsidRPr="00A6353C" w:rsidRDefault="00A6353C" w:rsidP="00A6353C">
      <m:oMathPara>
        <m:oMath>
          <m:r>
            <w:rPr>
              <w:rFonts w:ascii="Cambria Math" w:hAnsi="Cambria Math"/>
            </w:rPr>
            <m:t>F=σ(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Perplexity</m:t>
              </m:r>
            </m:den>
          </m:f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m:rPr>
                      <m:nor/>
                    </m:rPr>
                    <m:t>Perplexity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428034A0" w14:textId="77777777" w:rsidR="00A6353C" w:rsidRPr="00A6353C" w:rsidRDefault="00A6353C" w:rsidP="00A6353C">
      <w:pPr>
        <w:numPr>
          <w:ilvl w:val="0"/>
          <w:numId w:val="12"/>
        </w:numPr>
      </w:pPr>
      <w:r w:rsidRPr="00A6353C">
        <w:t>σ = sigmoid function, squashes values into [0,1].</w:t>
      </w:r>
    </w:p>
    <w:p w14:paraId="4B6FAC46" w14:textId="63EF699A" w:rsidR="00A6353C" w:rsidRPr="00A6353C" w:rsidRDefault="00A6353C" w:rsidP="00A6353C">
      <w:pPr>
        <w:numPr>
          <w:ilvl w:val="0"/>
          <w:numId w:val="12"/>
        </w:numPr>
      </w:pPr>
      <w:r w:rsidRPr="00A6353C">
        <w:t xml:space="preserve">Low perplexity →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Perplexity</m:t>
        </m:r>
      </m:oMath>
      <w:r w:rsidRPr="00A6353C">
        <w:t xml:space="preserve">is large → sigmoid → </w:t>
      </w:r>
      <w:r w:rsidRPr="00A6353C">
        <w:rPr>
          <w:b/>
          <w:bCs/>
        </w:rPr>
        <w:t>F ≈ 1</w:t>
      </w:r>
      <w:r w:rsidRPr="00A6353C">
        <w:t xml:space="preserve"> → fluent.</w:t>
      </w:r>
    </w:p>
    <w:p w14:paraId="1630E494" w14:textId="5C22C7EE" w:rsidR="00A6353C" w:rsidRPr="00A6353C" w:rsidRDefault="00A6353C" w:rsidP="00A6353C">
      <w:pPr>
        <w:numPr>
          <w:ilvl w:val="0"/>
          <w:numId w:val="12"/>
        </w:numPr>
      </w:pPr>
      <w:r w:rsidRPr="00A6353C">
        <w:t xml:space="preserve">High perplexity →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Perplexity</m:t>
        </m:r>
      </m:oMath>
      <w:r w:rsidRPr="00A6353C">
        <w:t xml:space="preserve">is small → sigmoid → </w:t>
      </w:r>
      <w:r w:rsidRPr="00A6353C">
        <w:rPr>
          <w:b/>
          <w:bCs/>
        </w:rPr>
        <w:t>F ≈ 0</w:t>
      </w:r>
      <w:r w:rsidRPr="00A6353C">
        <w:t xml:space="preserve"> → less fluent.</w:t>
      </w:r>
    </w:p>
    <w:p w14:paraId="6CBDD1DD" w14:textId="77777777" w:rsidR="00A6353C" w:rsidRPr="00A6353C" w:rsidRDefault="00A6353C" w:rsidP="00A6353C">
      <w:r w:rsidRPr="00A6353C">
        <w:rPr>
          <w:rFonts w:ascii="Segoe UI Emoji" w:hAnsi="Segoe UI Emoji" w:cs="Segoe UI Emoji"/>
        </w:rPr>
        <w:t>✅</w:t>
      </w:r>
      <w:r w:rsidRPr="00A6353C">
        <w:t xml:space="preserve"> This gives a </w:t>
      </w:r>
      <w:r w:rsidRPr="00A6353C">
        <w:rPr>
          <w:b/>
          <w:bCs/>
        </w:rPr>
        <w:t>normalized, interpretable fluency score</w:t>
      </w:r>
      <w:r w:rsidRPr="00A6353C">
        <w:t>.</w:t>
      </w:r>
    </w:p>
    <w:p w14:paraId="4928EBCB" w14:textId="77777777" w:rsidR="00A6353C" w:rsidRPr="00A6353C" w:rsidRDefault="008416CD" w:rsidP="00A6353C">
      <w:r>
        <w:pict w14:anchorId="4F660B28">
          <v:rect id="_x0000_i1028" style="width:0;height:1.5pt" o:hralign="center" o:hrstd="t" o:hr="t" fillcolor="#a0a0a0" stroked="f"/>
        </w:pict>
      </w:r>
    </w:p>
    <w:p w14:paraId="41EAA2C9" w14:textId="77777777" w:rsidR="00A6353C" w:rsidRPr="00A6353C" w:rsidRDefault="00A6353C" w:rsidP="00A6353C">
      <w:pPr>
        <w:rPr>
          <w:b/>
          <w:bCs/>
        </w:rPr>
      </w:pPr>
      <w:r w:rsidRPr="00A6353C">
        <w:rPr>
          <w:b/>
          <w:bCs/>
        </w:rPr>
        <w:t>3️</w:t>
      </w:r>
      <w:r w:rsidRPr="00A6353C">
        <w:rPr>
          <w:rFonts w:ascii="Segoe UI Symbol" w:hAnsi="Segoe UI Symbol" w:cs="Segoe UI Symbol"/>
          <w:b/>
          <w:bCs/>
        </w:rPr>
        <w:t>⃣</w:t>
      </w:r>
      <w:r w:rsidRPr="00A6353C">
        <w:rPr>
          <w:b/>
          <w:bCs/>
        </w:rPr>
        <w:t xml:space="preserve"> How It Works Dimensionally</w:t>
      </w:r>
    </w:p>
    <w:p w14:paraId="6173E344" w14:textId="77777777" w:rsidR="00A6353C" w:rsidRPr="00A6353C" w:rsidRDefault="00A6353C" w:rsidP="00A6353C">
      <w:r w:rsidRPr="00A6353C">
        <w:t>Let's track tensor shapes through the model (assuming GPT-2 style model):</w:t>
      </w:r>
    </w:p>
    <w:p w14:paraId="35E29746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Input sentence: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>] → token IDs</w:t>
      </w:r>
    </w:p>
    <w:p w14:paraId="50D21DAA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Embedding layer: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>] → [</w:t>
      </w:r>
      <w:proofErr w:type="spellStart"/>
      <w:r w:rsidRPr="00A6353C">
        <w:t>seq_len</w:t>
      </w:r>
      <w:proofErr w:type="spellEnd"/>
      <w:r w:rsidRPr="00A6353C">
        <w:t>, 768]</w:t>
      </w:r>
    </w:p>
    <w:p w14:paraId="27C8D64E" w14:textId="77777777" w:rsidR="00A6353C" w:rsidRPr="00A6353C" w:rsidRDefault="00A6353C" w:rsidP="00A6353C">
      <w:pPr>
        <w:numPr>
          <w:ilvl w:val="1"/>
          <w:numId w:val="13"/>
        </w:numPr>
      </w:pPr>
      <w:r w:rsidRPr="00A6353C">
        <w:t>Each token gets mapped to a 768-dimensional vector.</w:t>
      </w:r>
    </w:p>
    <w:p w14:paraId="5ED2361E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Transformer layers: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>, 768] → [</w:t>
      </w:r>
      <w:proofErr w:type="spellStart"/>
      <w:r w:rsidRPr="00A6353C">
        <w:t>seq_len</w:t>
      </w:r>
      <w:proofErr w:type="spellEnd"/>
      <w:r w:rsidRPr="00A6353C">
        <w:t>, 768]</w:t>
      </w:r>
    </w:p>
    <w:p w14:paraId="4172F730" w14:textId="77777777" w:rsidR="00A6353C" w:rsidRPr="00A6353C" w:rsidRDefault="00A6353C" w:rsidP="00A6353C">
      <w:pPr>
        <w:numPr>
          <w:ilvl w:val="1"/>
          <w:numId w:val="13"/>
        </w:numPr>
      </w:pPr>
      <w:r w:rsidRPr="00A6353C">
        <w:t>Contextualizes tokens based on the whole sentence.</w:t>
      </w:r>
    </w:p>
    <w:p w14:paraId="7281C18E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LM head (linear layer):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>, 768] → [</w:t>
      </w:r>
      <w:proofErr w:type="spellStart"/>
      <w:r w:rsidRPr="00A6353C">
        <w:t>seq_len</w:t>
      </w:r>
      <w:proofErr w:type="spellEnd"/>
      <w:r w:rsidRPr="00A6353C">
        <w:t xml:space="preserve">, </w:t>
      </w:r>
      <w:proofErr w:type="spellStart"/>
      <w:r w:rsidRPr="00A6353C">
        <w:t>vocab_size</w:t>
      </w:r>
      <w:proofErr w:type="spellEnd"/>
      <w:r w:rsidRPr="00A6353C">
        <w:t>]</w:t>
      </w:r>
    </w:p>
    <w:p w14:paraId="76EB4B9C" w14:textId="77777777" w:rsidR="00A6353C" w:rsidRPr="00A6353C" w:rsidRDefault="00A6353C" w:rsidP="00A6353C">
      <w:pPr>
        <w:numPr>
          <w:ilvl w:val="1"/>
          <w:numId w:val="13"/>
        </w:numPr>
      </w:pPr>
      <w:r w:rsidRPr="00A6353C">
        <w:t xml:space="preserve">Produces logits for </w:t>
      </w:r>
      <w:r w:rsidRPr="00A6353C">
        <w:rPr>
          <w:b/>
          <w:bCs/>
        </w:rPr>
        <w:t>next-token prediction</w:t>
      </w:r>
      <w:r w:rsidRPr="00A6353C">
        <w:t>.</w:t>
      </w:r>
    </w:p>
    <w:p w14:paraId="3BC09695" w14:textId="77777777" w:rsidR="00A6353C" w:rsidRPr="00A6353C" w:rsidRDefault="00A6353C" w:rsidP="00A6353C">
      <w:pPr>
        <w:numPr>
          <w:ilvl w:val="0"/>
          <w:numId w:val="13"/>
        </w:numPr>
      </w:pPr>
      <w:proofErr w:type="spellStart"/>
      <w:r w:rsidRPr="00A6353C">
        <w:rPr>
          <w:b/>
          <w:bCs/>
        </w:rPr>
        <w:t>Softmax</w:t>
      </w:r>
      <w:proofErr w:type="spellEnd"/>
      <w:r w:rsidRPr="00A6353C">
        <w:rPr>
          <w:b/>
          <w:bCs/>
        </w:rPr>
        <w:t>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 xml:space="preserve">, </w:t>
      </w:r>
      <w:proofErr w:type="spellStart"/>
      <w:r w:rsidRPr="00A6353C">
        <w:t>vocab_size</w:t>
      </w:r>
      <w:proofErr w:type="spellEnd"/>
      <w:r w:rsidRPr="00A6353C">
        <w:t>] → [</w:t>
      </w:r>
      <w:proofErr w:type="spellStart"/>
      <w:r w:rsidRPr="00A6353C">
        <w:t>seq_len</w:t>
      </w:r>
      <w:proofErr w:type="spellEnd"/>
      <w:r w:rsidRPr="00A6353C">
        <w:t xml:space="preserve">, </w:t>
      </w:r>
      <w:proofErr w:type="spellStart"/>
      <w:r w:rsidRPr="00A6353C">
        <w:t>vocab_size</w:t>
      </w:r>
      <w:proofErr w:type="spellEnd"/>
      <w:r w:rsidRPr="00A6353C">
        <w:t>]</w:t>
      </w:r>
    </w:p>
    <w:p w14:paraId="665DB628" w14:textId="77777777" w:rsidR="00A6353C" w:rsidRPr="00A6353C" w:rsidRDefault="00A6353C" w:rsidP="00A6353C">
      <w:pPr>
        <w:numPr>
          <w:ilvl w:val="1"/>
          <w:numId w:val="13"/>
        </w:numPr>
      </w:pPr>
      <w:r w:rsidRPr="00A6353C">
        <w:t>Converts logits to probabilities.</w:t>
      </w:r>
    </w:p>
    <w:p w14:paraId="3422092E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Cross-entropy loss:</w:t>
      </w:r>
      <w:r w:rsidRPr="00A6353C">
        <w:t xml:space="preserve"> [</w:t>
      </w:r>
      <w:proofErr w:type="spellStart"/>
      <w:r w:rsidRPr="00A6353C">
        <w:t>seq_len</w:t>
      </w:r>
      <w:proofErr w:type="spellEnd"/>
      <w:r w:rsidRPr="00A6353C">
        <w:t xml:space="preserve">, </w:t>
      </w:r>
      <w:proofErr w:type="spellStart"/>
      <w:r w:rsidRPr="00A6353C">
        <w:t>vocab_size</w:t>
      </w:r>
      <w:proofErr w:type="spellEnd"/>
      <w:r w:rsidRPr="00A6353C">
        <w:t>] → scalar</w:t>
      </w:r>
    </w:p>
    <w:p w14:paraId="18C6EBBA" w14:textId="77777777" w:rsidR="00A6353C" w:rsidRPr="00A6353C" w:rsidRDefault="00A6353C" w:rsidP="00A6353C">
      <w:pPr>
        <w:numPr>
          <w:ilvl w:val="0"/>
          <w:numId w:val="13"/>
        </w:numPr>
      </w:pPr>
      <w:r w:rsidRPr="00A6353C">
        <w:rPr>
          <w:b/>
          <w:bCs/>
        </w:rPr>
        <w:t>Loss → perplexity → sigmoid → fluency score</w:t>
      </w:r>
      <w:r w:rsidRPr="00A6353C">
        <w:t xml:space="preserve"> [0,1].</w:t>
      </w:r>
    </w:p>
    <w:p w14:paraId="05020E0D" w14:textId="77777777" w:rsidR="0097793B" w:rsidRPr="00E00DBB" w:rsidRDefault="0097793B" w:rsidP="00E00DBB"/>
    <w:sectPr w:rsidR="0097793B" w:rsidRPr="00E00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874"/>
    <w:multiLevelType w:val="multilevel"/>
    <w:tmpl w:val="DA4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C9A"/>
    <w:multiLevelType w:val="multilevel"/>
    <w:tmpl w:val="DCE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31AC"/>
    <w:multiLevelType w:val="multilevel"/>
    <w:tmpl w:val="7D7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E59DF"/>
    <w:multiLevelType w:val="multilevel"/>
    <w:tmpl w:val="12F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7504D"/>
    <w:multiLevelType w:val="multilevel"/>
    <w:tmpl w:val="C342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C376F"/>
    <w:multiLevelType w:val="multilevel"/>
    <w:tmpl w:val="A8F6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85636"/>
    <w:multiLevelType w:val="multilevel"/>
    <w:tmpl w:val="36A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01EF2"/>
    <w:multiLevelType w:val="multilevel"/>
    <w:tmpl w:val="9F8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C500D"/>
    <w:multiLevelType w:val="multilevel"/>
    <w:tmpl w:val="B30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385B"/>
    <w:multiLevelType w:val="hybridMultilevel"/>
    <w:tmpl w:val="D89EE60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D1C30"/>
    <w:multiLevelType w:val="multilevel"/>
    <w:tmpl w:val="10E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3430C"/>
    <w:multiLevelType w:val="multilevel"/>
    <w:tmpl w:val="B8A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90E1D"/>
    <w:multiLevelType w:val="multilevel"/>
    <w:tmpl w:val="48A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10491">
    <w:abstractNumId w:val="9"/>
  </w:num>
  <w:num w:numId="2" w16cid:durableId="2072383973">
    <w:abstractNumId w:val="12"/>
  </w:num>
  <w:num w:numId="3" w16cid:durableId="659237133">
    <w:abstractNumId w:val="6"/>
  </w:num>
  <w:num w:numId="4" w16cid:durableId="1408645701">
    <w:abstractNumId w:val="10"/>
  </w:num>
  <w:num w:numId="5" w16cid:durableId="1350063035">
    <w:abstractNumId w:val="2"/>
  </w:num>
  <w:num w:numId="6" w16cid:durableId="108089293">
    <w:abstractNumId w:val="11"/>
  </w:num>
  <w:num w:numId="7" w16cid:durableId="349767069">
    <w:abstractNumId w:val="7"/>
  </w:num>
  <w:num w:numId="8" w16cid:durableId="1645310430">
    <w:abstractNumId w:val="1"/>
  </w:num>
  <w:num w:numId="9" w16cid:durableId="1858036238">
    <w:abstractNumId w:val="3"/>
  </w:num>
  <w:num w:numId="10" w16cid:durableId="1281186786">
    <w:abstractNumId w:val="0"/>
  </w:num>
  <w:num w:numId="11" w16cid:durableId="1392801964">
    <w:abstractNumId w:val="4"/>
  </w:num>
  <w:num w:numId="12" w16cid:durableId="963081118">
    <w:abstractNumId w:val="8"/>
  </w:num>
  <w:num w:numId="13" w16cid:durableId="21124279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DBB"/>
    <w:rsid w:val="000433E4"/>
    <w:rsid w:val="00063A5D"/>
    <w:rsid w:val="001F2C49"/>
    <w:rsid w:val="00281EBE"/>
    <w:rsid w:val="00290E30"/>
    <w:rsid w:val="00551F2F"/>
    <w:rsid w:val="0063093B"/>
    <w:rsid w:val="008416CD"/>
    <w:rsid w:val="0097793B"/>
    <w:rsid w:val="009A3BDD"/>
    <w:rsid w:val="00A6353C"/>
    <w:rsid w:val="00C927FD"/>
    <w:rsid w:val="00E00DBB"/>
    <w:rsid w:val="00EB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206C986"/>
  <w15:chartTrackingRefBased/>
  <w15:docId w15:val="{CC8B6A6C-08F1-42D5-B6FA-492E8166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D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Mandava Kashyap Sai</dc:creator>
  <cp:keywords/>
  <dc:description/>
  <cp:lastModifiedBy>Mandava Kashyap Sai</cp:lastModifiedBy>
  <cp:revision>7</cp:revision>
  <dcterms:created xsi:type="dcterms:W3CDTF">2025-10-26T12:23:00Z</dcterms:created>
  <dcterms:modified xsi:type="dcterms:W3CDTF">2025-10-27T05:56:00Z</dcterms:modified>
</cp:coreProperties>
</file>