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3"/>
      </w:pPr>
      <w:bookmarkStart w:id="0" w:name="_Toc197726092"/>
      <w:r>
        <w:t>СОДЕРЖАНИЕ</w:t>
      </w:r>
      <w:bookmarkEnd w:id="0"/>
    </w:p>
    <w:p w14:paraId="38FD670E" w14:textId="6F30996E" w:rsidR="00B15AF0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"1-1" \h \z \t "Заголовок 2;2;Заголовок 3;3;Заголовок2Гост;2;Заголовок3Гост;3" </w:instrText>
      </w:r>
      <w:r>
        <w:fldChar w:fldCharType="separate"/>
      </w:r>
      <w:hyperlink w:anchor="_Toc197726092" w:history="1">
        <w:r w:rsidR="00B15AF0" w:rsidRPr="00DF7FF7">
          <w:rPr>
            <w:rStyle w:val="ac"/>
            <w:noProof/>
          </w:rPr>
          <w:t>СОДЕРЖАНИЕ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_Toc197726092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</w:t>
        </w:r>
        <w:r w:rsidR="00B15AF0">
          <w:rPr>
            <w:noProof/>
            <w:webHidden/>
          </w:rPr>
          <w:fldChar w:fldCharType="end"/>
        </w:r>
      </w:hyperlink>
    </w:p>
    <w:p w14:paraId="6C674F9D" w14:textId="084C06E3" w:rsidR="00B15AF0" w:rsidRDefault="00E97E1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093" w:history="1">
        <w:r w:rsidR="00B15AF0" w:rsidRPr="00DF7FF7">
          <w:rPr>
            <w:rStyle w:val="ac"/>
            <w:noProof/>
          </w:rPr>
          <w:t>ВВЕДЕНИЕ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_Toc197726093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2</w:t>
        </w:r>
        <w:r w:rsidR="00B15AF0">
          <w:rPr>
            <w:noProof/>
            <w:webHidden/>
          </w:rPr>
          <w:fldChar w:fldCharType="end"/>
        </w:r>
      </w:hyperlink>
    </w:p>
    <w:p w14:paraId="5266251B" w14:textId="210228D3" w:rsidR="00B15AF0" w:rsidRDefault="00E97E1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094" w:history="1">
        <w:r w:rsidR="00B15AF0" w:rsidRPr="00DF7FF7">
          <w:rPr>
            <w:rStyle w:val="ac"/>
            <w:noProof/>
          </w:rPr>
          <w:t>ГЛАВА 1. АНАЛИЗ ПРЕДМЕТНОЙ ОБЛАСТИ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_Toc197726094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3</w:t>
        </w:r>
        <w:r w:rsidR="00B15AF0">
          <w:rPr>
            <w:noProof/>
            <w:webHidden/>
          </w:rPr>
          <w:fldChar w:fldCharType="end"/>
        </w:r>
      </w:hyperlink>
    </w:p>
    <w:p w14:paraId="33AA6C61" w14:textId="1AD4267E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095" w:history="1">
        <w:r w:rsidR="00B15AF0" w:rsidRPr="00DF7FF7">
          <w:rPr>
            <w:rStyle w:val="ac"/>
            <w:noProof/>
          </w:rPr>
          <w:t>1.1. Обоснование актуальности работы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_Toc197726095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3</w:t>
        </w:r>
        <w:r w:rsidR="00B15AF0">
          <w:rPr>
            <w:noProof/>
            <w:webHidden/>
          </w:rPr>
          <w:fldChar w:fldCharType="end"/>
        </w:r>
      </w:hyperlink>
    </w:p>
    <w:p w14:paraId="2C0C8A79" w14:textId="54BFA108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096" w:history="1">
        <w:r w:rsidR="00B15AF0" w:rsidRPr="00DF7FF7">
          <w:rPr>
            <w:rStyle w:val="ac"/>
            <w:noProof/>
          </w:rPr>
          <w:t>1.2. Обзор существующих решений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_Toc197726096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3</w:t>
        </w:r>
        <w:r w:rsidR="00B15AF0">
          <w:rPr>
            <w:noProof/>
            <w:webHidden/>
          </w:rPr>
          <w:fldChar w:fldCharType="end"/>
        </w:r>
      </w:hyperlink>
    </w:p>
    <w:p w14:paraId="78291780" w14:textId="469E4B33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097" w:history="1">
        <w:r w:rsidR="00B15AF0" w:rsidRPr="00DF7FF7">
          <w:rPr>
            <w:rStyle w:val="ac"/>
            <w:noProof/>
          </w:rPr>
          <w:t>1.3. Анализ существующих решений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_Toc197726097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4</w:t>
        </w:r>
        <w:r w:rsidR="00B15AF0">
          <w:rPr>
            <w:noProof/>
            <w:webHidden/>
          </w:rPr>
          <w:fldChar w:fldCharType="end"/>
        </w:r>
      </w:hyperlink>
    </w:p>
    <w:p w14:paraId="5B7777A5" w14:textId="62146036" w:rsidR="00B15AF0" w:rsidRDefault="00E97E1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098" w:history="1">
        <w:r w:rsidR="00B15AF0" w:rsidRPr="00DF7FF7">
          <w:rPr>
            <w:rStyle w:val="ac"/>
            <w:noProof/>
          </w:rPr>
          <w:t>QSettings (Qt Core)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_Toc197726098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5</w:t>
        </w:r>
        <w:r w:rsidR="00B15AF0">
          <w:rPr>
            <w:noProof/>
            <w:webHidden/>
          </w:rPr>
          <w:fldChar w:fldCharType="end"/>
        </w:r>
      </w:hyperlink>
    </w:p>
    <w:p w14:paraId="1135CF62" w14:textId="496B1E28" w:rsidR="00B15AF0" w:rsidRDefault="00E97E1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099" w:history="1">
        <w:r w:rsidR="00B15AF0" w:rsidRPr="00DF7FF7">
          <w:rPr>
            <w:rStyle w:val="ac"/>
            <w:noProof/>
            <w:lang w:val="en-US"/>
          </w:rPr>
          <w:t>Qt.labs.settings (QML)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_Toc197726099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5</w:t>
        </w:r>
        <w:r w:rsidR="00B15AF0">
          <w:rPr>
            <w:noProof/>
            <w:webHidden/>
          </w:rPr>
          <w:fldChar w:fldCharType="end"/>
        </w:r>
      </w:hyperlink>
    </w:p>
    <w:p w14:paraId="58619F4B" w14:textId="5833BE7C" w:rsidR="00B15AF0" w:rsidRDefault="00E97E1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100" w:history="1">
        <w:r w:rsidR="00B15AF0" w:rsidRPr="00DF7FF7">
          <w:rPr>
            <w:rStyle w:val="ac"/>
            <w:noProof/>
            <w:lang w:val="en-US"/>
          </w:rPr>
          <w:t>KConfig (KDE Framework)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_Toc197726100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5</w:t>
        </w:r>
        <w:r w:rsidR="00B15AF0">
          <w:rPr>
            <w:noProof/>
            <w:webHidden/>
          </w:rPr>
          <w:fldChar w:fldCharType="end"/>
        </w:r>
      </w:hyperlink>
    </w:p>
    <w:p w14:paraId="3428DF08" w14:textId="00A3F599" w:rsidR="00B15AF0" w:rsidRDefault="00E97E1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726101" w:history="1">
        <w:r w:rsidR="00B15AF0" w:rsidRPr="00DF7FF7">
          <w:rPr>
            <w:rStyle w:val="ac"/>
            <w:noProof/>
          </w:rPr>
          <w:t>1.4 Заключение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_Toc197726101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6</w:t>
        </w:r>
        <w:r w:rsidR="00B15AF0">
          <w:rPr>
            <w:noProof/>
            <w:webHidden/>
          </w:rPr>
          <w:fldChar w:fldCharType="end"/>
        </w:r>
      </w:hyperlink>
    </w:p>
    <w:p w14:paraId="1F010721" w14:textId="107A8CDE" w:rsidR="00B15AF0" w:rsidRDefault="00E97E1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02" w:history="1">
        <w:r w:rsidR="00B15AF0" w:rsidRPr="00DF7FF7">
          <w:rPr>
            <w:rStyle w:val="ac"/>
            <w:noProof/>
          </w:rPr>
          <w:t>ГЛАВА 3. ВЫБОР СПОСОБА ПОСТАВКИ БИБЛИОТЕКИ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_Toc197726102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7</w:t>
        </w:r>
        <w:r w:rsidR="00B15AF0">
          <w:rPr>
            <w:noProof/>
            <w:webHidden/>
          </w:rPr>
          <w:fldChar w:fldCharType="end"/>
        </w:r>
      </w:hyperlink>
    </w:p>
    <w:p w14:paraId="057B52EF" w14:textId="141A7798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3" w:history="1">
        <w:r w:rsidR="00B15AF0" w:rsidRPr="00DF7FF7">
          <w:rPr>
            <w:rStyle w:val="ac"/>
            <w:noProof/>
          </w:rPr>
          <w:t>3.1. Установка системной зависимости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_Toc197726103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7</w:t>
        </w:r>
        <w:r w:rsidR="00B15AF0">
          <w:rPr>
            <w:noProof/>
            <w:webHidden/>
          </w:rPr>
          <w:fldChar w:fldCharType="end"/>
        </w:r>
      </w:hyperlink>
    </w:p>
    <w:p w14:paraId="67295B69" w14:textId="74649186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4" w:history="1">
        <w:r w:rsidR="00B15AF0" w:rsidRPr="00DF7FF7">
          <w:rPr>
            <w:rStyle w:val="ac"/>
            <w:noProof/>
          </w:rPr>
          <w:t xml:space="preserve">3.2. Использовать </w:t>
        </w:r>
        <w:r w:rsidR="00B15AF0" w:rsidRPr="00DF7FF7">
          <w:rPr>
            <w:rStyle w:val="ac"/>
            <w:noProof/>
            <w:lang w:val="en-US"/>
          </w:rPr>
          <w:t>git</w:t>
        </w:r>
        <w:r w:rsidR="00B15AF0" w:rsidRPr="00DF7FF7">
          <w:rPr>
            <w:rStyle w:val="ac"/>
            <w:noProof/>
          </w:rPr>
          <w:t xml:space="preserve"> </w:t>
        </w:r>
        <w:r w:rsidR="00B15AF0" w:rsidRPr="00DF7FF7">
          <w:rPr>
            <w:rStyle w:val="ac"/>
            <w:noProof/>
            <w:lang w:val="en-US"/>
          </w:rPr>
          <w:t>submodule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_Toc197726104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10</w:t>
        </w:r>
        <w:r w:rsidR="00B15AF0">
          <w:rPr>
            <w:noProof/>
            <w:webHidden/>
          </w:rPr>
          <w:fldChar w:fldCharType="end"/>
        </w:r>
      </w:hyperlink>
    </w:p>
    <w:p w14:paraId="38A4BB03" w14:textId="79E68AD4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5" w:history="1">
        <w:r w:rsidR="00B15AF0" w:rsidRPr="00DF7FF7">
          <w:rPr>
            <w:rStyle w:val="ac"/>
            <w:noProof/>
            <w:lang w:val="en-US"/>
          </w:rPr>
          <w:t xml:space="preserve">3.3. </w:t>
        </w:r>
        <w:r w:rsidR="00B15AF0" w:rsidRPr="00DF7FF7">
          <w:rPr>
            <w:rStyle w:val="ac"/>
            <w:noProof/>
          </w:rPr>
          <w:t>Использовать пакетный менеджер conan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_Toc197726105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13</w:t>
        </w:r>
        <w:r w:rsidR="00B15AF0">
          <w:rPr>
            <w:noProof/>
            <w:webHidden/>
          </w:rPr>
          <w:fldChar w:fldCharType="end"/>
        </w:r>
      </w:hyperlink>
    </w:p>
    <w:p w14:paraId="22A74333" w14:textId="0F2A49A7" w:rsidR="00B15AF0" w:rsidRDefault="00E97E1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06" w:history="1">
        <w:r w:rsidR="00B15AF0" w:rsidRPr="00DF7FF7">
          <w:rPr>
            <w:rStyle w:val="ac"/>
            <w:noProof/>
          </w:rPr>
          <w:t>ГЛАВА 2. ОПРЕДЕЛЕ</w:t>
        </w:r>
        <w:r w:rsidR="00B15AF0" w:rsidRPr="00DF7FF7">
          <w:rPr>
            <w:rStyle w:val="ac"/>
            <w:noProof/>
          </w:rPr>
          <w:t>Н</w:t>
        </w:r>
        <w:r w:rsidR="00B15AF0" w:rsidRPr="00DF7FF7">
          <w:rPr>
            <w:rStyle w:val="ac"/>
            <w:noProof/>
          </w:rPr>
          <w:t>ИЕ ТРЕБОВАНИЙ К РАЗРАБАТЫВАЕМОЙ СИСТЕМЕ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_Toc197726106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05C9BE98" w14:textId="7D588A4E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7" w:history="1">
        <w:r w:rsidR="00B15AF0" w:rsidRPr="00DF7FF7">
          <w:rPr>
            <w:rStyle w:val="ac"/>
            <w:noProof/>
          </w:rPr>
          <w:t>2.1. Функциональные требования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_Toc197726107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27A17023" w14:textId="01D67552" w:rsidR="00B15AF0" w:rsidRDefault="00E97E1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726108" w:history="1">
        <w:r w:rsidR="00B15AF0" w:rsidRPr="00DF7FF7">
          <w:rPr>
            <w:rStyle w:val="ac"/>
            <w:noProof/>
          </w:rPr>
          <w:t>2.2. Нефункциональные требования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_Toc197726108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7757BAEA" w14:textId="155CFD8A" w:rsidR="00B15AF0" w:rsidRDefault="00E97E1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09" w:history="1">
        <w:r w:rsidR="00B15AF0" w:rsidRPr="00DF7FF7">
          <w:rPr>
            <w:rStyle w:val="ac"/>
            <w:noProof/>
          </w:rPr>
          <w:t>ГЛАВА 3. ПРОЕКТИРОВАНИЕ АРХИТЕКТУРЫ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_Toc197726109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7BAA98CB" w14:textId="06307576" w:rsidR="00B15AF0" w:rsidRDefault="00E97E1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10" w:history="1">
        <w:r w:rsidR="00B15AF0" w:rsidRPr="00DF7FF7">
          <w:rPr>
            <w:rStyle w:val="ac"/>
            <w:noProof/>
          </w:rPr>
          <w:t>ЗАКЛЮЧЕНИЕ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_Toc197726110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5AB49244" w14:textId="0F9C5986" w:rsidR="00B15AF0" w:rsidRDefault="00E97E1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726111" w:history="1">
        <w:r w:rsidR="00B15AF0" w:rsidRPr="00DF7FF7">
          <w:rPr>
            <w:rStyle w:val="ac"/>
            <w:noProof/>
          </w:rPr>
          <w:t>СПИСОК ИСПОЛЬЗОВАННЫХ ИСТОЧНИКОВ</w:t>
        </w:r>
        <w:r w:rsidR="00B15AF0">
          <w:rPr>
            <w:noProof/>
            <w:webHidden/>
          </w:rPr>
          <w:tab/>
        </w:r>
        <w:r w:rsidR="00B15AF0">
          <w:rPr>
            <w:noProof/>
            <w:webHidden/>
          </w:rPr>
          <w:fldChar w:fldCharType="begin"/>
        </w:r>
        <w:r w:rsidR="00B15AF0">
          <w:rPr>
            <w:noProof/>
            <w:webHidden/>
          </w:rPr>
          <w:instrText xml:space="preserve"> PAGEREF _Toc197726111 \h </w:instrText>
        </w:r>
        <w:r w:rsidR="00B15AF0">
          <w:rPr>
            <w:noProof/>
            <w:webHidden/>
          </w:rPr>
        </w:r>
        <w:r w:rsidR="00B15AF0">
          <w:rPr>
            <w:noProof/>
            <w:webHidden/>
          </w:rPr>
          <w:fldChar w:fldCharType="separate"/>
        </w:r>
        <w:r w:rsidR="00B15AF0">
          <w:rPr>
            <w:noProof/>
            <w:webHidden/>
          </w:rPr>
          <w:t>17</w:t>
        </w:r>
        <w:r w:rsidR="00B15AF0">
          <w:rPr>
            <w:noProof/>
            <w:webHidden/>
          </w:rPr>
          <w:fldChar w:fldCharType="end"/>
        </w:r>
      </w:hyperlink>
    </w:p>
    <w:p w14:paraId="750EB9B0" w14:textId="5C5C118B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1" w:name="_Toc197185268"/>
      <w:bookmarkStart w:id="2" w:name="_Toc197726093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3"/>
      </w:pPr>
      <w:bookmarkStart w:id="3" w:name="_Toc197185269"/>
      <w:bookmarkStart w:id="4" w:name="_Toc197726094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726095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726096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726097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E97E1C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E97E1C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E97E1C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E97E1C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E97E1C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E97E1C">
      <w:pPr>
        <w:pStyle w:val="af5"/>
        <w:numPr>
          <w:ilvl w:val="0"/>
          <w:numId w:val="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726098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E97E1C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E97E1C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E97E1C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E97E1C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E97E1C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E97E1C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726099"/>
      <w:proofErr w:type="spellStart"/>
      <w:proofErr w:type="gramStart"/>
      <w:r>
        <w:rPr>
          <w:lang w:val="en-US"/>
        </w:rPr>
        <w:t>Qt.labs</w:t>
      </w:r>
      <w:proofErr w:type="gramEnd"/>
      <w:r>
        <w:rPr>
          <w:lang w:val="en-US"/>
        </w:rPr>
        <w:t>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E97E1C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E97E1C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E97E1C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E97E1C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E97E1C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726100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E97E1C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E97E1C">
      <w:pPr>
        <w:pStyle w:val="af5"/>
        <w:numPr>
          <w:ilvl w:val="0"/>
          <w:numId w:val="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E97E1C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E97E1C">
      <w:pPr>
        <w:pStyle w:val="af5"/>
        <w:numPr>
          <w:ilvl w:val="0"/>
          <w:numId w:val="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E97E1C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55BE78E8" w:rsidR="00FB66FA" w:rsidRDefault="00DA2365" w:rsidP="00FE4FCB">
      <w:pPr>
        <w:pStyle w:val="32"/>
      </w:pPr>
      <w:bookmarkStart w:id="17" w:name="_Toc197185276"/>
      <w:bookmarkStart w:id="18" w:name="_Toc197726101"/>
      <w:r>
        <w:t xml:space="preserve">1.4 </w:t>
      </w:r>
      <w:r w:rsidR="00FE4FCB"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E97E1C">
        <w:fldChar w:fldCharType="begin"/>
      </w:r>
      <w:r w:rsidR="00E97E1C">
        <w:instrText xml:space="preserve"> SEQ Таблица \* ARABIC </w:instrText>
      </w:r>
      <w:r w:rsidR="00E97E1C">
        <w:fldChar w:fldCharType="separate"/>
      </w:r>
      <w:r>
        <w:rPr>
          <w:noProof/>
        </w:rPr>
        <w:t>1</w:t>
      </w:r>
      <w:r w:rsidR="00E97E1C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E97E1C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E97E1C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E97E1C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E97E1C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19" w:name="_Toc197726102"/>
      <w:r>
        <w:lastRenderedPageBreak/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19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E97E1C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E97E1C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E97E1C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E97E1C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E97E1C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E97E1C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297E177B" w:rsidR="002028AB" w:rsidRPr="00BF657C" w:rsidRDefault="002028AB" w:rsidP="002028AB">
      <w:pPr>
        <w:pStyle w:val="24"/>
      </w:pPr>
      <w:bookmarkStart w:id="20" w:name="_Toc197726103"/>
      <w:r>
        <w:t>3.1. Установка системной зависимости</w:t>
      </w:r>
      <w:bookmarkEnd w:id="20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 w:rsidR="00FD7E33">
        <w:rPr>
          <w:noProof/>
        </w:rPr>
        <w:t>1</w:t>
      </w:r>
      <w:r w:rsidR="00E97E1C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 w:rsidR="00FD7E33">
        <w:rPr>
          <w:noProof/>
        </w:rPr>
        <w:t>2</w:t>
      </w:r>
      <w:r w:rsidR="00E97E1C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A1CAD34" w:rsidR="00A25EAD" w:rsidRDefault="00A25EAD" w:rsidP="00A25EAD">
      <w:pPr>
        <w:pStyle w:val="24"/>
        <w:rPr>
          <w:lang w:val="en-US"/>
        </w:rPr>
      </w:pPr>
      <w:bookmarkStart w:id="21" w:name="_Toc197726104"/>
      <w:r>
        <w:t xml:space="preserve">3.2. Использовать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bookmarkEnd w:id="21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 w:rsidR="00FD7E33">
        <w:rPr>
          <w:noProof/>
        </w:rPr>
        <w:t>3</w:t>
      </w:r>
      <w:r w:rsidR="00E97E1C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E97E1C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E97E1C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E97E1C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E97E1C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 w:rsidR="00FD7E33">
        <w:rPr>
          <w:noProof/>
        </w:rPr>
        <w:t>4</w:t>
      </w:r>
      <w:r w:rsidR="00E97E1C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E97E1C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E97E1C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E97E1C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E97E1C">
      <w:pPr>
        <w:pStyle w:val="af5"/>
        <w:numPr>
          <w:ilvl w:val="0"/>
          <w:numId w:val="13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E97E1C">
      <w:pPr>
        <w:pStyle w:val="af5"/>
        <w:numPr>
          <w:ilvl w:val="0"/>
          <w:numId w:val="13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E97E1C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 w:rsidR="00FD7E33">
        <w:rPr>
          <w:noProof/>
        </w:rPr>
        <w:t>5</w:t>
      </w:r>
      <w:r w:rsidR="00E97E1C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E97E1C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E97E1C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E97E1C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46576E11" w:rsidR="004420B0" w:rsidRDefault="00FD7E33" w:rsidP="00FD7E33">
      <w:pPr>
        <w:pStyle w:val="24"/>
      </w:pPr>
      <w:bookmarkStart w:id="22" w:name="_Toc197726105"/>
      <w:r w:rsidRPr="00BF657C">
        <w:t xml:space="preserve">3.3. </w:t>
      </w:r>
      <w:r w:rsidRPr="00FD7E33">
        <w:t xml:space="preserve">Использовать пакетный менеджер </w:t>
      </w:r>
      <w:proofErr w:type="spellStart"/>
      <w:r w:rsidRPr="00FD7E33">
        <w:t>conan</w:t>
      </w:r>
      <w:bookmarkEnd w:id="22"/>
      <w:proofErr w:type="spellEnd"/>
    </w:p>
    <w:p w14:paraId="2EC1FFF3" w14:textId="38EFA362" w:rsidR="00FD7E33" w:rsidRDefault="00FD7E33" w:rsidP="00FD7E33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инструмента для решения этих задач.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>
        <w:rPr>
          <w:noProof/>
        </w:rPr>
        <w:t>6</w:t>
      </w:r>
      <w:r w:rsidR="00E97E1C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</w:instrText>
      </w:r>
      <w:r w:rsidR="00E97E1C">
        <w:instrText xml:space="preserve">BIC </w:instrText>
      </w:r>
      <w:r w:rsidR="00E97E1C">
        <w:fldChar w:fldCharType="separate"/>
      </w:r>
      <w:r>
        <w:rPr>
          <w:noProof/>
        </w:rPr>
        <w:t>7</w:t>
      </w:r>
      <w:r w:rsidR="00E97E1C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</w:instrText>
      </w:r>
      <w:r w:rsidR="00E97E1C">
        <w:instrText xml:space="preserve">ARABIC </w:instrText>
      </w:r>
      <w:r w:rsidR="00E97E1C">
        <w:fldChar w:fldCharType="separate"/>
      </w:r>
      <w:r>
        <w:rPr>
          <w:noProof/>
        </w:rPr>
        <w:t>8</w:t>
      </w:r>
      <w:r w:rsidR="00E97E1C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>
        <w:rPr>
          <w:noProof/>
        </w:rPr>
        <w:t>9</w:t>
      </w:r>
      <w:r w:rsidR="00E97E1C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E97E1C">
        <w:fldChar w:fldCharType="begin"/>
      </w:r>
      <w:r w:rsidR="00E97E1C">
        <w:instrText xml:space="preserve"> SEQ Рисунок \* ARABIC </w:instrText>
      </w:r>
      <w:r w:rsidR="00E97E1C">
        <w:fldChar w:fldCharType="separate"/>
      </w:r>
      <w:r>
        <w:rPr>
          <w:noProof/>
        </w:rPr>
        <w:t>10</w:t>
      </w:r>
      <w:r w:rsidR="00E97E1C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3" w:name="_Toc197185277"/>
      <w:bookmarkStart w:id="24" w:name="_Toc197726106"/>
      <w:r>
        <w:lastRenderedPageBreak/>
        <w:t xml:space="preserve">ГЛАВА </w:t>
      </w:r>
      <w:r w:rsidR="00BF657C">
        <w:rPr>
          <w:lang w:val="en-US"/>
        </w:rPr>
        <w:t>3</w:t>
      </w:r>
      <w:r>
        <w:t>. ОПРЕДЕЛЕНИЕ ТРЕБОВАНИЙ К РАЗРАБАТЫВАЕМОЙ СИСТЕМЕ</w:t>
      </w:r>
      <w:bookmarkEnd w:id="23"/>
      <w:bookmarkEnd w:id="24"/>
    </w:p>
    <w:p w14:paraId="2ED4C034" w14:textId="651BCC07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большим, и чтобы не пришлось переписывать его много раз,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34DF18AF" w:rsidR="0066147E" w:rsidRDefault="007205C3" w:rsidP="00816009">
      <w:pPr>
        <w:pStyle w:val="24"/>
      </w:pPr>
      <w:bookmarkStart w:id="25" w:name="_Toc197185278"/>
      <w:bookmarkStart w:id="26" w:name="_Toc197726107"/>
      <w:r w:rsidRPr="00E337F3">
        <w:t>2.1. Функциональные требования</w:t>
      </w:r>
      <w:bookmarkEnd w:id="25"/>
      <w:bookmarkEnd w:id="26"/>
    </w:p>
    <w:p w14:paraId="62862962" w14:textId="77777777" w:rsidR="00C839C3" w:rsidRDefault="00C839C3" w:rsidP="00E97E1C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E97E1C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E97E1C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E97E1C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E97E1C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E97E1C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E97E1C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E97E1C">
      <w:pPr>
        <w:pStyle w:val="af5"/>
        <w:numPr>
          <w:ilvl w:val="0"/>
          <w:numId w:val="20"/>
        </w:numPr>
      </w:pPr>
      <w:r w:rsidRPr="00C839C3"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E97E1C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E97E1C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E97E1C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E97E1C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E97E1C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E97E1C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E97E1C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E97E1C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E97E1C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E97E1C">
      <w:pPr>
        <w:pStyle w:val="af5"/>
        <w:numPr>
          <w:ilvl w:val="0"/>
          <w:numId w:val="23"/>
        </w:numPr>
        <w:jc w:val="left"/>
      </w:pPr>
      <w:r w:rsidRPr="00C839C3">
        <w:lastRenderedPageBreak/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E97E1C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E97E1C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E97E1C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E97E1C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E97E1C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E97E1C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E97E1C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E97E1C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E97E1C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E97E1C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E97E1C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E97E1C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E97E1C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5E47392E" w:rsidR="00A26E41" w:rsidRDefault="007205C3" w:rsidP="00816009">
      <w:pPr>
        <w:pStyle w:val="24"/>
      </w:pPr>
      <w:bookmarkStart w:id="27" w:name="_Toc197185279"/>
      <w:bookmarkStart w:id="28" w:name="_Toc197726108"/>
      <w:r w:rsidRPr="00E337F3">
        <w:t>2.2. Нефункциональные требования</w:t>
      </w:r>
      <w:bookmarkEnd w:id="27"/>
      <w:bookmarkEnd w:id="28"/>
    </w:p>
    <w:p w14:paraId="2B50178B" w14:textId="03C9AB1F" w:rsidR="005F3367" w:rsidRDefault="005F3367" w:rsidP="00E97E1C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E97E1C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E97E1C">
      <w:pPr>
        <w:pStyle w:val="af5"/>
        <w:numPr>
          <w:ilvl w:val="0"/>
          <w:numId w:val="31"/>
        </w:numPr>
        <w:jc w:val="left"/>
      </w:pPr>
      <w:r w:rsidRPr="005F3367">
        <w:t>Генерация интерфейса для 50+ настроек должна выполняться менее чем за 200 мс</w:t>
      </w:r>
    </w:p>
    <w:p w14:paraId="47B1765F" w14:textId="4054EA47" w:rsidR="005F3367" w:rsidRPr="005F3367" w:rsidRDefault="005F3367" w:rsidP="00E97E1C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E97E1C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E97E1C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E97E1C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E97E1C">
      <w:pPr>
        <w:pStyle w:val="af5"/>
        <w:numPr>
          <w:ilvl w:val="0"/>
          <w:numId w:val="34"/>
        </w:numPr>
        <w:jc w:val="left"/>
      </w:pPr>
      <w:r w:rsidRPr="005F3367">
        <w:lastRenderedPageBreak/>
        <w:t>Отсутствии прав доступа к файлам конфигурации</w:t>
      </w:r>
    </w:p>
    <w:p w14:paraId="1CF9DB97" w14:textId="3869FD55" w:rsidR="005F3367" w:rsidRDefault="005F3367" w:rsidP="00E97E1C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E97E1C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E97E1C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E97E1C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E97E1C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E97E1C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E97E1C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E97E1C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E97E1C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E97E1C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E97E1C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E97E1C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E97E1C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E97E1C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E97E1C">
      <w:pPr>
        <w:pStyle w:val="af5"/>
        <w:numPr>
          <w:ilvl w:val="0"/>
          <w:numId w:val="42"/>
        </w:numPr>
        <w:jc w:val="left"/>
      </w:pPr>
      <w:r w:rsidRPr="005F3367">
        <w:t>Четкая документация API с примерами использования</w:t>
      </w:r>
    </w:p>
    <w:p w14:paraId="5D969884" w14:textId="0BE82C86" w:rsidR="005F3367" w:rsidRDefault="005F3367" w:rsidP="00E97E1C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E97E1C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E97E1C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E97E1C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E97E1C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E97E1C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Default="005F3367" w:rsidP="00E97E1C">
      <w:pPr>
        <w:pStyle w:val="af5"/>
        <w:numPr>
          <w:ilvl w:val="0"/>
          <w:numId w:val="45"/>
        </w:numPr>
        <w:jc w:val="left"/>
      </w:pPr>
      <w:r w:rsidRPr="005F3367">
        <w:rPr>
          <w:b/>
          <w:bCs/>
        </w:rPr>
        <w:t>Ограничения</w:t>
      </w:r>
    </w:p>
    <w:p w14:paraId="488A95EE" w14:textId="4444D2B9" w:rsidR="00C60C28" w:rsidRDefault="005F3367" w:rsidP="00E97E1C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E97E1C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E97E1C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E97E1C">
      <w:pPr>
        <w:pStyle w:val="af5"/>
        <w:numPr>
          <w:ilvl w:val="0"/>
          <w:numId w:val="47"/>
        </w:numPr>
        <w:jc w:val="left"/>
      </w:pPr>
      <w:r w:rsidRPr="005F3367">
        <w:lastRenderedPageBreak/>
        <w:t>2 ГБ оперативной памяти</w:t>
      </w:r>
    </w:p>
    <w:p w14:paraId="7AA0EB60" w14:textId="77777777" w:rsidR="005F3367" w:rsidRPr="005F3367" w:rsidRDefault="005F3367" w:rsidP="00E97E1C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E97E1C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227131" w:rsidRDefault="005F3367" w:rsidP="00E97E1C">
      <w:pPr>
        <w:pStyle w:val="af5"/>
        <w:numPr>
          <w:ilvl w:val="0"/>
          <w:numId w:val="45"/>
        </w:numPr>
        <w:jc w:val="left"/>
      </w:pPr>
      <w:r w:rsidRPr="005F3367">
        <w:rPr>
          <w:b/>
          <w:bCs/>
        </w:rPr>
        <w:t>Требования к локализации</w:t>
      </w:r>
    </w:p>
    <w:p w14:paraId="1ECAB13E" w14:textId="60FE61C7" w:rsidR="00227131" w:rsidRDefault="005F3367" w:rsidP="00E97E1C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E97E1C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Default="005F3367" w:rsidP="00E97E1C">
      <w:pPr>
        <w:pStyle w:val="af5"/>
        <w:numPr>
          <w:ilvl w:val="0"/>
          <w:numId w:val="49"/>
        </w:numPr>
        <w:jc w:val="left"/>
      </w:pPr>
      <w:r w:rsidRPr="005F3367">
        <w:rPr>
          <w:b/>
          <w:bCs/>
        </w:rPr>
        <w:t>Требования к ресурсоемкости</w:t>
      </w:r>
    </w:p>
    <w:p w14:paraId="4867A662" w14:textId="5B1FA745" w:rsidR="000059AD" w:rsidRDefault="005F3367" w:rsidP="00E97E1C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E97E1C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7185280"/>
      <w:bookmarkStart w:id="30" w:name="_Toc197726109"/>
      <w:r>
        <w:br w:type="page"/>
      </w:r>
    </w:p>
    <w:p w14:paraId="7C5351DC" w14:textId="77777777" w:rsidR="001669B4" w:rsidRDefault="00D76455" w:rsidP="001669B4">
      <w:pPr>
        <w:pStyle w:val="13"/>
      </w:pPr>
      <w:r>
        <w:lastRenderedPageBreak/>
        <w:t>ГЛАВА 3. ПРОЕКТИРОВАНИЕ АРХИТЕКТУРЫ</w:t>
      </w:r>
      <w:bookmarkStart w:id="31" w:name="_Toc197185281"/>
      <w:bookmarkStart w:id="32" w:name="_Toc197726110"/>
      <w:bookmarkEnd w:id="29"/>
      <w:bookmarkEnd w:id="30"/>
    </w:p>
    <w:p w14:paraId="4DC8314C" w14:textId="3CD58F6E" w:rsidR="00103857" w:rsidRPr="00F24ED0" w:rsidRDefault="00103857" w:rsidP="00103857">
      <w:pPr>
        <w:pStyle w:val="24"/>
        <w:rPr>
          <w:lang w:val="en-US"/>
        </w:rPr>
      </w:pPr>
      <w:r>
        <w:t>3.1</w:t>
      </w:r>
      <w:r w:rsidRPr="00103857">
        <w:t xml:space="preserve">. </w:t>
      </w:r>
      <w:r>
        <w:t>Ст</w:t>
      </w:r>
      <w:r w:rsidR="00F24ED0">
        <w:t xml:space="preserve">руктура </w:t>
      </w:r>
      <w:r w:rsidR="00F24ED0">
        <w:rPr>
          <w:lang w:val="en-US"/>
        </w:rPr>
        <w:t>JSON</w:t>
      </w:r>
    </w:p>
    <w:p w14:paraId="5C4DD410" w14:textId="36113918" w:rsidR="001669B4" w:rsidRDefault="008675E1" w:rsidP="001669B4">
      <w:pPr>
        <w:pStyle w:val="af5"/>
      </w:pPr>
      <w:r>
        <w:t xml:space="preserve">Для начала необходимо разобраться со структурой </w:t>
      </w:r>
      <w:r>
        <w:rPr>
          <w:lang w:val="en-US"/>
        </w:rPr>
        <w:t>json</w:t>
      </w:r>
      <w:r w:rsidRPr="008675E1">
        <w:t>.</w:t>
      </w:r>
      <w:r>
        <w:t xml:space="preserve"> Корневой элемент можно сделать 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55E3810" w:rsidR="008675E1" w:rsidRDefault="008675E1" w:rsidP="008675E1">
      <w:pPr>
        <w:pStyle w:val="af5"/>
        <w:ind w:firstLine="0"/>
      </w:pPr>
      <w:r>
        <w:t>Каждая группа будет состоять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E97E1C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E97E1C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E97E1C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3E0E086E" w:rsidR="001669B4" w:rsidRDefault="008675E1" w:rsidP="008675E1">
      <w:pPr>
        <w:pStyle w:val="af5"/>
        <w:ind w:firstLine="0"/>
      </w:pPr>
      <w:r>
        <w:t>Каждая настройка будет выглядеть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is_required</w:t>
      </w:r>
      <w:proofErr w:type="spellEnd"/>
      <w:r>
        <w:t xml:space="preserve">": </w:t>
      </w:r>
      <w:proofErr w:type="spellStart"/>
      <w:r>
        <w:t>false</w:t>
      </w:r>
      <w:proofErr w:type="spellEnd"/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2B15A74B" w:rsidR="008675E1" w:rsidRDefault="008675E1" w:rsidP="008675E1">
      <w:pPr>
        <w:pStyle w:val="af5"/>
        <w:ind w:firstLine="0"/>
      </w:pPr>
      <w:r>
        <w:t>Для настроек доступны следующие типы</w:t>
      </w:r>
    </w:p>
    <w:p w14:paraId="2EAB5918" w14:textId="11484374" w:rsidR="00D64999" w:rsidRPr="00D64999" w:rsidRDefault="00D64999" w:rsidP="00D64999">
      <w:pPr>
        <w:pStyle w:val="32"/>
      </w:pPr>
      <w:r>
        <w:t xml:space="preserve">3.1.1. </w:t>
      </w:r>
      <w:r>
        <w:rPr>
          <w:lang w:val="en-US"/>
        </w:rPr>
        <w:t xml:space="preserve">Boolean </w:t>
      </w:r>
      <w:r>
        <w:t>тип</w:t>
      </w:r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24B73666" w:rsidR="00D64999" w:rsidRDefault="00D64999" w:rsidP="00D64999">
      <w:pPr>
        <w:pStyle w:val="32"/>
      </w:pPr>
      <w:r>
        <w:lastRenderedPageBreak/>
        <w:t xml:space="preserve">3.1.2. </w:t>
      </w:r>
      <w:r>
        <w:rPr>
          <w:lang w:val="en-US"/>
        </w:rPr>
        <w:t>Integer/Real/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</w:t>
      </w:r>
      <w:r>
        <w:t>типы</w:t>
      </w:r>
    </w:p>
    <w:p w14:paraId="23AEB44F" w14:textId="0C4A122F" w:rsidR="00D64999" w:rsidRDefault="00D64999" w:rsidP="00D64999">
      <w:pPr>
        <w:pStyle w:val="af5"/>
      </w:pPr>
      <w:r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proofErr w:type="spellStart"/>
      <w:r>
        <w:t>выражнием</w:t>
      </w:r>
      <w:proofErr w:type="spellEnd"/>
      <w:r>
        <w:t xml:space="preserve"> для валидации ввода пользователя</w:t>
      </w:r>
      <w:r w:rsidR="00475E8C">
        <w:t>.</w:t>
      </w:r>
    </w:p>
    <w:p w14:paraId="778E1749" w14:textId="7050DE7C" w:rsidR="005F160F" w:rsidRDefault="005F160F" w:rsidP="005F160F">
      <w:pPr>
        <w:pStyle w:val="32"/>
      </w:pPr>
      <w:r>
        <w:rPr>
          <w:lang w:val="en-US"/>
        </w:rPr>
        <w:t xml:space="preserve">3.1.3. String </w:t>
      </w:r>
      <w:r>
        <w:t>тип</w:t>
      </w:r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6FBAC8B8" w:rsidR="005F160F" w:rsidRDefault="005F160F" w:rsidP="005F160F">
      <w:pPr>
        <w:pStyle w:val="32"/>
      </w:pPr>
      <w:r>
        <w:rPr>
          <w:lang w:val="en-US"/>
        </w:rPr>
        <w:t xml:space="preserve">3.1.4. Array </w:t>
      </w:r>
      <w:r>
        <w:t>тип</w:t>
      </w:r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2301C435" w:rsidR="00475E8C" w:rsidRDefault="00475E8C" w:rsidP="00475E8C">
      <w:pPr>
        <w:pStyle w:val="32"/>
      </w:pPr>
      <w:r w:rsidRPr="001B3CD3">
        <w:t xml:space="preserve">3.1.5. </w:t>
      </w:r>
      <w:proofErr w:type="spellStart"/>
      <w:r>
        <w:rPr>
          <w:lang w:val="en-US"/>
        </w:rPr>
        <w:t>FilePath</w:t>
      </w:r>
      <w:proofErr w:type="spellEnd"/>
      <w:r w:rsidRPr="001B3CD3">
        <w:t xml:space="preserve"> </w:t>
      </w:r>
      <w:r>
        <w:t>тип</w:t>
      </w:r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15D0FBF3" w:rsidR="00475E8C" w:rsidRDefault="00475E8C" w:rsidP="00475E8C">
      <w:pPr>
        <w:pStyle w:val="32"/>
      </w:pPr>
      <w:r w:rsidRPr="00C0568E">
        <w:t xml:space="preserve">3.1.6. </w:t>
      </w:r>
      <w:r>
        <w:rPr>
          <w:lang w:val="en-US"/>
        </w:rPr>
        <w:t>Selection</w:t>
      </w:r>
      <w:r w:rsidRPr="00C0568E">
        <w:t xml:space="preserve"> </w:t>
      </w:r>
      <w:r>
        <w:t>тип</w:t>
      </w:r>
    </w:p>
    <w:p w14:paraId="0D5E52D3" w14:textId="65D4101C" w:rsidR="00475E8C" w:rsidRDefault="001B3CD3" w:rsidP="00475E8C">
      <w:pPr>
        <w:pStyle w:val="af5"/>
        <w:rPr>
          <w:lang w:val="en-US"/>
        </w:rPr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 xml:space="preserve">UI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683BF8C4" w:rsidR="001B3CD3" w:rsidRDefault="008240C9" w:rsidP="008240C9">
      <w:pPr>
        <w:pStyle w:val="32"/>
      </w:pPr>
      <w:r>
        <w:rPr>
          <w:lang w:val="en-US"/>
        </w:rPr>
        <w:t xml:space="preserve">3.1.7. Coordinate </w:t>
      </w:r>
      <w:r>
        <w:t>тип</w:t>
      </w:r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6F806177" w14:textId="288E2EA7" w:rsidR="00AC5802" w:rsidRDefault="00AC5802" w:rsidP="00AC5802">
      <w:pPr>
        <w:pStyle w:val="af5"/>
      </w:pPr>
      <w:r>
        <w:tab/>
      </w:r>
    </w:p>
    <w:p w14:paraId="0E600CB7" w14:textId="13707A02" w:rsidR="00AC5802" w:rsidRDefault="00AC5802" w:rsidP="00AC5802">
      <w:pPr>
        <w:pStyle w:val="af5"/>
      </w:pPr>
      <w:r>
        <w:t>Анализируя полученное решение, можно выделить следующие преимущества предложенного решения</w:t>
      </w:r>
    </w:p>
    <w:p w14:paraId="3D1F5109" w14:textId="74F93065" w:rsidR="00AC5802" w:rsidRPr="00AC5802" w:rsidRDefault="001838CC" w:rsidP="001838CC">
      <w:pPr>
        <w:pStyle w:val="af5"/>
      </w:pPr>
      <w:r w:rsidRPr="001838CC">
        <w:t xml:space="preserve">1. </w:t>
      </w:r>
      <w:r w:rsidR="00AC5802" w:rsidRPr="00AC5802">
        <w:t>Универсальность и расширяемость</w:t>
      </w:r>
    </w:p>
    <w:p w14:paraId="757499A9" w14:textId="77777777" w:rsidR="00AC5802" w:rsidRPr="00AC5802" w:rsidRDefault="00AC5802" w:rsidP="00AC5802">
      <w:pPr>
        <w:pStyle w:val="af5"/>
      </w:pPr>
      <w:r w:rsidRPr="00AC5802">
        <w:t>Представленная JSON-схема обладает принципиальной гибкостью, позволяя:</w:t>
      </w:r>
    </w:p>
    <w:p w14:paraId="1537EEF8" w14:textId="77777777" w:rsidR="00AC5802" w:rsidRPr="00AC5802" w:rsidRDefault="00AC5802" w:rsidP="00E97E1C">
      <w:pPr>
        <w:pStyle w:val="af5"/>
        <w:numPr>
          <w:ilvl w:val="0"/>
          <w:numId w:val="55"/>
        </w:numPr>
      </w:pPr>
      <w:r w:rsidRPr="00AC5802">
        <w:lastRenderedPageBreak/>
        <w:t>Добавлять новые типы настроек без изменения базовой архитектуры (достаточно реализовать соответствующий UI-компонент)</w:t>
      </w:r>
    </w:p>
    <w:p w14:paraId="1DD75C43" w14:textId="77777777" w:rsidR="00AC5802" w:rsidRPr="00AC5802" w:rsidRDefault="00AC5802" w:rsidP="00E97E1C">
      <w:pPr>
        <w:pStyle w:val="af5"/>
        <w:numPr>
          <w:ilvl w:val="0"/>
          <w:numId w:val="55"/>
        </w:numPr>
      </w:pPr>
      <w:r w:rsidRPr="00AC5802">
        <w:t>Вводить дополнительные атрибуты для существующих типов (например, </w:t>
      </w:r>
      <w:proofErr w:type="spellStart"/>
      <w:r w:rsidRPr="00AC5802">
        <w:t>step</w:t>
      </w:r>
      <w:proofErr w:type="spellEnd"/>
      <w:r w:rsidRPr="00AC5802">
        <w:t> для числовых полей или </w:t>
      </w:r>
      <w:proofErr w:type="spellStart"/>
      <w:r w:rsidRPr="00AC5802">
        <w:t>max_length</w:t>
      </w:r>
      <w:proofErr w:type="spellEnd"/>
      <w:r w:rsidRPr="00AC5802">
        <w:t> для строк)</w:t>
      </w:r>
    </w:p>
    <w:p w14:paraId="69FB4AB5" w14:textId="360C4EC4" w:rsidR="00AC5802" w:rsidRDefault="00AC5802" w:rsidP="00E97E1C">
      <w:pPr>
        <w:pStyle w:val="af5"/>
        <w:numPr>
          <w:ilvl w:val="0"/>
          <w:numId w:val="55"/>
        </w:numPr>
      </w:pPr>
      <w:r w:rsidRPr="00AC5802">
        <w:t xml:space="preserve">Поддерживать </w:t>
      </w:r>
      <w:proofErr w:type="spellStart"/>
      <w:r w:rsidRPr="00AC5802">
        <w:t>кастомные</w:t>
      </w:r>
      <w:proofErr w:type="spellEnd"/>
      <w:r w:rsidRPr="00AC5802">
        <w:t xml:space="preserve"> типы данных (как в случае с </w:t>
      </w:r>
      <w:proofErr w:type="spellStart"/>
      <w:r w:rsidRPr="00AC5802">
        <w:t>Coordinate</w:t>
      </w:r>
      <w:proofErr w:type="spellEnd"/>
      <w:r w:rsidRPr="00AC5802">
        <w:t>)</w:t>
      </w:r>
    </w:p>
    <w:p w14:paraId="11368814" w14:textId="77777777" w:rsidR="00AC5802" w:rsidRPr="00AC5802" w:rsidRDefault="00AC5802" w:rsidP="00AC5802">
      <w:pPr>
        <w:pStyle w:val="af5"/>
        <w:ind w:firstLine="0"/>
      </w:pPr>
    </w:p>
    <w:p w14:paraId="686DEFD2" w14:textId="49F07216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2. </w:t>
      </w:r>
      <w:r w:rsidR="00AC5802" w:rsidRPr="00AC5802">
        <w:t>Четкое разделение логики и представления</w:t>
      </w:r>
    </w:p>
    <w:p w14:paraId="5C9644F9" w14:textId="77777777" w:rsidR="00AC5802" w:rsidRPr="00AC5802" w:rsidRDefault="00AC5802" w:rsidP="00E97E1C">
      <w:pPr>
        <w:pStyle w:val="af5"/>
        <w:numPr>
          <w:ilvl w:val="0"/>
          <w:numId w:val="56"/>
        </w:numPr>
      </w:pPr>
      <w:r w:rsidRPr="00AC5802">
        <w:t>Декларативное описание всех параметров в JSON отделено от кода реализации</w:t>
      </w:r>
    </w:p>
    <w:p w14:paraId="0BE0DDB3" w14:textId="77777777" w:rsidR="00AC5802" w:rsidRPr="00AC5802" w:rsidRDefault="00AC5802" w:rsidP="00E97E1C">
      <w:pPr>
        <w:pStyle w:val="af5"/>
        <w:numPr>
          <w:ilvl w:val="0"/>
          <w:numId w:val="56"/>
        </w:numPr>
      </w:pPr>
      <w:r w:rsidRPr="00AC5802">
        <w:t>Автоматическая генерация UI на основе метаданных упрощает поддержку</w:t>
      </w:r>
    </w:p>
    <w:p w14:paraId="4CA5DC51" w14:textId="78BAE255" w:rsidR="00AC5802" w:rsidRDefault="00AC5802" w:rsidP="00E97E1C">
      <w:pPr>
        <w:pStyle w:val="af5"/>
        <w:numPr>
          <w:ilvl w:val="0"/>
          <w:numId w:val="56"/>
        </w:numPr>
      </w:pPr>
      <w:r w:rsidRPr="00AC5802">
        <w:t>Изменение интерфейса не требует модификации бизнес-логики</w:t>
      </w:r>
    </w:p>
    <w:p w14:paraId="3489C28D" w14:textId="77777777" w:rsidR="00AC5802" w:rsidRPr="00AC5802" w:rsidRDefault="00AC5802" w:rsidP="00AC5802">
      <w:pPr>
        <w:pStyle w:val="af5"/>
        <w:ind w:left="360" w:firstLine="0"/>
      </w:pPr>
    </w:p>
    <w:p w14:paraId="1201E36C" w14:textId="740D2936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3. </w:t>
      </w:r>
      <w:r w:rsidR="00AC5802" w:rsidRPr="00AC5802">
        <w:t>Поддержка сложных структур данных</w:t>
      </w:r>
    </w:p>
    <w:p w14:paraId="6D7E7176" w14:textId="77777777" w:rsidR="00AC5802" w:rsidRPr="00AC5802" w:rsidRDefault="00AC5802" w:rsidP="00E97E1C">
      <w:pPr>
        <w:pStyle w:val="af5"/>
        <w:numPr>
          <w:ilvl w:val="0"/>
          <w:numId w:val="57"/>
        </w:numPr>
      </w:pPr>
      <w:r w:rsidRPr="00AC5802">
        <w:t>Вложенные массивы (</w:t>
      </w:r>
      <w:proofErr w:type="spellStart"/>
      <w:r w:rsidRPr="00AC5802">
        <w:t>Array</w:t>
      </w:r>
      <w:proofErr w:type="spellEnd"/>
      <w:r w:rsidRPr="00AC5802">
        <w:t>) с гетерогенными элементами</w:t>
      </w:r>
    </w:p>
    <w:p w14:paraId="26D3A3CB" w14:textId="77777777" w:rsidR="00AC5802" w:rsidRPr="00AC5802" w:rsidRDefault="00AC5802" w:rsidP="00E97E1C">
      <w:pPr>
        <w:pStyle w:val="af5"/>
        <w:numPr>
          <w:ilvl w:val="0"/>
          <w:numId w:val="57"/>
        </w:numPr>
      </w:pPr>
      <w:r w:rsidRPr="00AC5802">
        <w:t>Составные типы (</w:t>
      </w:r>
      <w:proofErr w:type="spellStart"/>
      <w:r w:rsidRPr="00AC5802">
        <w:t>Coordinate</w:t>
      </w:r>
      <w:proofErr w:type="spellEnd"/>
      <w:r w:rsidRPr="00AC5802">
        <w:t> как массив из двух чисел)</w:t>
      </w:r>
    </w:p>
    <w:p w14:paraId="203F7A31" w14:textId="43F95B16" w:rsidR="00AC5802" w:rsidRDefault="00AC5802" w:rsidP="00E97E1C">
      <w:pPr>
        <w:pStyle w:val="af5"/>
        <w:numPr>
          <w:ilvl w:val="0"/>
          <w:numId w:val="57"/>
        </w:numPr>
      </w:pPr>
      <w:r w:rsidRPr="00AC5802">
        <w:t>Динамические варианты выбора (</w:t>
      </w:r>
      <w:proofErr w:type="spellStart"/>
      <w:r w:rsidRPr="00AC5802">
        <w:t>Selection</w:t>
      </w:r>
      <w:proofErr w:type="spellEnd"/>
      <w:r w:rsidRPr="00AC5802">
        <w:t>)</w:t>
      </w:r>
    </w:p>
    <w:p w14:paraId="50282C24" w14:textId="77777777" w:rsidR="00AC5802" w:rsidRPr="00AC5802" w:rsidRDefault="00AC5802" w:rsidP="00AC5802">
      <w:pPr>
        <w:pStyle w:val="af5"/>
      </w:pPr>
    </w:p>
    <w:p w14:paraId="3E3F5C4E" w14:textId="5023249E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4. </w:t>
      </w:r>
      <w:r w:rsidR="00AC5802" w:rsidRPr="00AC5802">
        <w:t>Готовность к интернационализации</w:t>
      </w:r>
    </w:p>
    <w:p w14:paraId="1FC4E026" w14:textId="77777777" w:rsidR="00AC5802" w:rsidRPr="00AC5802" w:rsidRDefault="00AC5802" w:rsidP="00E97E1C">
      <w:pPr>
        <w:pStyle w:val="af5"/>
        <w:numPr>
          <w:ilvl w:val="0"/>
          <w:numId w:val="58"/>
        </w:numPr>
      </w:pPr>
      <w:r w:rsidRPr="00AC5802">
        <w:t>Поля </w:t>
      </w:r>
      <w:proofErr w:type="spellStart"/>
      <w:r w:rsidRPr="00AC5802">
        <w:t>caption</w:t>
      </w:r>
      <w:proofErr w:type="spellEnd"/>
      <w:r w:rsidRPr="00AC5802">
        <w:t> и </w:t>
      </w:r>
      <w:proofErr w:type="spellStart"/>
      <w:r w:rsidRPr="00AC5802">
        <w:t>description</w:t>
      </w:r>
      <w:proofErr w:type="spellEnd"/>
      <w:r w:rsidRPr="00AC5802">
        <w:t> обеспечивают:</w:t>
      </w:r>
    </w:p>
    <w:p w14:paraId="5ED7D40A" w14:textId="77777777" w:rsidR="00AC5802" w:rsidRPr="00AC5802" w:rsidRDefault="00AC5802" w:rsidP="00E97E1C">
      <w:pPr>
        <w:pStyle w:val="af5"/>
        <w:numPr>
          <w:ilvl w:val="1"/>
          <w:numId w:val="52"/>
        </w:numPr>
      </w:pPr>
      <w:r w:rsidRPr="00AC5802">
        <w:t xml:space="preserve">Локализацию через внешние </w:t>
      </w:r>
      <w:proofErr w:type="spellStart"/>
      <w:r w:rsidRPr="00AC5802">
        <w:t>translation</w:t>
      </w:r>
      <w:proofErr w:type="spellEnd"/>
      <w:r w:rsidRPr="00AC5802">
        <w:t>-файлы</w:t>
      </w:r>
    </w:p>
    <w:p w14:paraId="18EE735B" w14:textId="77777777" w:rsidR="00AC5802" w:rsidRPr="00AC5802" w:rsidRDefault="00AC5802" w:rsidP="00E97E1C">
      <w:pPr>
        <w:pStyle w:val="af5"/>
        <w:numPr>
          <w:ilvl w:val="1"/>
          <w:numId w:val="52"/>
        </w:numPr>
      </w:pPr>
      <w:r w:rsidRPr="00AC5802">
        <w:t>Контекстные подсказки для пользователей</w:t>
      </w:r>
    </w:p>
    <w:p w14:paraId="0ECC16DE" w14:textId="77777777" w:rsidR="00AC5802" w:rsidRPr="00AC5802" w:rsidRDefault="00AC5802" w:rsidP="00E97E1C">
      <w:pPr>
        <w:pStyle w:val="af5"/>
        <w:numPr>
          <w:ilvl w:val="1"/>
          <w:numId w:val="52"/>
        </w:numPr>
      </w:pPr>
      <w:r w:rsidRPr="00AC5802">
        <w:t>Возможность динамического обновления языка</w:t>
      </w:r>
    </w:p>
    <w:p w14:paraId="3EED8E8B" w14:textId="77777777" w:rsidR="00363AA7" w:rsidRDefault="00363AA7" w:rsidP="00363AA7">
      <w:pPr>
        <w:pStyle w:val="af5"/>
        <w:ind w:firstLine="0"/>
        <w:rPr>
          <w:b/>
          <w:bCs/>
        </w:rPr>
      </w:pPr>
    </w:p>
    <w:p w14:paraId="46960DF4" w14:textId="4CA446D0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5. </w:t>
      </w:r>
      <w:r w:rsidR="00AC5802" w:rsidRPr="00AC5802">
        <w:t>Встроенные механизмы валидации</w:t>
      </w:r>
    </w:p>
    <w:p w14:paraId="05A2122D" w14:textId="77777777" w:rsidR="00AC5802" w:rsidRPr="00AC5802" w:rsidRDefault="00AC5802" w:rsidP="00E97E1C">
      <w:pPr>
        <w:pStyle w:val="af5"/>
        <w:numPr>
          <w:ilvl w:val="0"/>
          <w:numId w:val="59"/>
        </w:numPr>
      </w:pPr>
      <w:r w:rsidRPr="00AC5802">
        <w:t>Типовая проверка через атрибут </w:t>
      </w:r>
      <w:proofErr w:type="spellStart"/>
      <w:r w:rsidRPr="00AC5802">
        <w:t>type</w:t>
      </w:r>
      <w:proofErr w:type="spellEnd"/>
    </w:p>
    <w:p w14:paraId="359FF53B" w14:textId="77777777" w:rsidR="00AC5802" w:rsidRPr="00AC5802" w:rsidRDefault="00AC5802" w:rsidP="00E97E1C">
      <w:pPr>
        <w:pStyle w:val="af5"/>
        <w:numPr>
          <w:ilvl w:val="0"/>
          <w:numId w:val="59"/>
        </w:numPr>
      </w:pPr>
      <w:r w:rsidRPr="00AC5802">
        <w:t>Специфичные ограничения:</w:t>
      </w:r>
    </w:p>
    <w:p w14:paraId="548FAAB4" w14:textId="77777777" w:rsidR="00AC5802" w:rsidRPr="00AC5802" w:rsidRDefault="00AC5802" w:rsidP="00E97E1C">
      <w:pPr>
        <w:pStyle w:val="af5"/>
        <w:numPr>
          <w:ilvl w:val="1"/>
          <w:numId w:val="53"/>
        </w:numPr>
      </w:pPr>
      <w:proofErr w:type="spellStart"/>
      <w:r w:rsidRPr="00AC5802">
        <w:t>extensions</w:t>
      </w:r>
      <w:proofErr w:type="spellEnd"/>
      <w:r w:rsidRPr="00AC5802">
        <w:t> для </w:t>
      </w:r>
      <w:proofErr w:type="spellStart"/>
      <w:r w:rsidRPr="00AC5802">
        <w:t>FilePath</w:t>
      </w:r>
      <w:proofErr w:type="spellEnd"/>
    </w:p>
    <w:p w14:paraId="2694A62A" w14:textId="77777777" w:rsidR="00AC5802" w:rsidRPr="00AC5802" w:rsidRDefault="00AC5802" w:rsidP="00E97E1C">
      <w:pPr>
        <w:pStyle w:val="af5"/>
        <w:numPr>
          <w:ilvl w:val="1"/>
          <w:numId w:val="53"/>
        </w:numPr>
      </w:pPr>
      <w:proofErr w:type="spellStart"/>
      <w:r w:rsidRPr="00AC5802">
        <w:t>options</w:t>
      </w:r>
      <w:proofErr w:type="spellEnd"/>
      <w:r w:rsidRPr="00AC5802">
        <w:t> для </w:t>
      </w:r>
      <w:proofErr w:type="spellStart"/>
      <w:r w:rsidRPr="00AC5802">
        <w:t>Selection</w:t>
      </w:r>
      <w:proofErr w:type="spellEnd"/>
    </w:p>
    <w:p w14:paraId="2FB76CE1" w14:textId="77777777" w:rsidR="00AC5802" w:rsidRPr="00AC5802" w:rsidRDefault="00AC5802" w:rsidP="00E97E1C">
      <w:pPr>
        <w:pStyle w:val="af5"/>
        <w:numPr>
          <w:ilvl w:val="1"/>
          <w:numId w:val="53"/>
        </w:numPr>
      </w:pPr>
      <w:r w:rsidRPr="00AC5802">
        <w:t>Неявные диапазоны для </w:t>
      </w:r>
      <w:proofErr w:type="spellStart"/>
      <w:r w:rsidRPr="00AC5802">
        <w:t>Coordinate</w:t>
      </w:r>
      <w:proofErr w:type="spellEnd"/>
    </w:p>
    <w:p w14:paraId="1EC2DB8F" w14:textId="77777777" w:rsidR="00363AA7" w:rsidRDefault="00363AA7" w:rsidP="00363AA7">
      <w:pPr>
        <w:pStyle w:val="af5"/>
        <w:ind w:firstLine="0"/>
      </w:pPr>
    </w:p>
    <w:p w14:paraId="2AD8C27D" w14:textId="238DE698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6. </w:t>
      </w:r>
      <w:r w:rsidR="00AC5802" w:rsidRPr="00AC5802">
        <w:t>Оптимизация для QML</w:t>
      </w:r>
    </w:p>
    <w:p w14:paraId="58AA0B94" w14:textId="77777777" w:rsidR="00AC5802" w:rsidRPr="00AC5802" w:rsidRDefault="00AC5802" w:rsidP="00E97E1C">
      <w:pPr>
        <w:pStyle w:val="af5"/>
        <w:numPr>
          <w:ilvl w:val="0"/>
          <w:numId w:val="60"/>
        </w:numPr>
      </w:pPr>
      <w:r w:rsidRPr="00AC5802">
        <w:t>Прямое соответствие между JSON-описанием и QML-компонентами</w:t>
      </w:r>
    </w:p>
    <w:p w14:paraId="0E8B0243" w14:textId="77777777" w:rsidR="00AC5802" w:rsidRPr="00AC5802" w:rsidRDefault="00AC5802" w:rsidP="00E97E1C">
      <w:pPr>
        <w:pStyle w:val="af5"/>
        <w:numPr>
          <w:ilvl w:val="0"/>
          <w:numId w:val="60"/>
        </w:numPr>
      </w:pPr>
      <w:r w:rsidRPr="00AC5802">
        <w:t xml:space="preserve">Использование свойств </w:t>
      </w:r>
      <w:proofErr w:type="spellStart"/>
      <w:r w:rsidRPr="00AC5802">
        <w:t>Qt</w:t>
      </w:r>
      <w:proofErr w:type="spellEnd"/>
      <w:r w:rsidRPr="00AC5802">
        <w:t xml:space="preserve">-моделей для двустороннего </w:t>
      </w:r>
      <w:proofErr w:type="spellStart"/>
      <w:r w:rsidRPr="00AC5802">
        <w:t>биндинга</w:t>
      </w:r>
      <w:proofErr w:type="spellEnd"/>
    </w:p>
    <w:p w14:paraId="05E2817C" w14:textId="77777777" w:rsidR="00AC5802" w:rsidRPr="00AC5802" w:rsidRDefault="00AC5802" w:rsidP="00E97E1C">
      <w:pPr>
        <w:pStyle w:val="af5"/>
        <w:numPr>
          <w:ilvl w:val="0"/>
          <w:numId w:val="60"/>
        </w:numPr>
      </w:pPr>
      <w:r w:rsidRPr="00AC5802">
        <w:t>Поддержка сигналов/слотов для реактивного интерфейса</w:t>
      </w:r>
    </w:p>
    <w:p w14:paraId="51196109" w14:textId="77777777" w:rsidR="00363AA7" w:rsidRDefault="00363AA7" w:rsidP="00363AA7">
      <w:pPr>
        <w:pStyle w:val="af5"/>
        <w:ind w:firstLine="0"/>
        <w:rPr>
          <w:b/>
          <w:bCs/>
        </w:rPr>
      </w:pPr>
    </w:p>
    <w:p w14:paraId="5D8E2DEA" w14:textId="0873A957" w:rsidR="00AC5802" w:rsidRPr="00AC5802" w:rsidRDefault="001838CC" w:rsidP="001838CC">
      <w:pPr>
        <w:pStyle w:val="af5"/>
        <w:ind w:firstLine="360"/>
      </w:pPr>
      <w:r>
        <w:rPr>
          <w:lang w:val="en-US"/>
        </w:rPr>
        <w:t xml:space="preserve">7. </w:t>
      </w:r>
      <w:r w:rsidR="00AC5802" w:rsidRPr="00AC5802">
        <w:t xml:space="preserve">Простота </w:t>
      </w:r>
      <w:proofErr w:type="spellStart"/>
      <w:r w:rsidR="00AC5802" w:rsidRPr="00AC5802">
        <w:t>сериализации</w:t>
      </w:r>
      <w:proofErr w:type="spellEnd"/>
    </w:p>
    <w:p w14:paraId="328448DE" w14:textId="77777777" w:rsidR="00AC5802" w:rsidRPr="00AC5802" w:rsidRDefault="00AC5802" w:rsidP="00E97E1C">
      <w:pPr>
        <w:pStyle w:val="af5"/>
        <w:numPr>
          <w:ilvl w:val="0"/>
          <w:numId w:val="61"/>
        </w:numPr>
      </w:pPr>
      <w:r w:rsidRPr="00AC5802">
        <w:t>JSON как естественный формат для:</w:t>
      </w:r>
    </w:p>
    <w:p w14:paraId="17EC44D8" w14:textId="77777777" w:rsidR="00AC5802" w:rsidRPr="00AC5802" w:rsidRDefault="00AC5802" w:rsidP="00E97E1C">
      <w:pPr>
        <w:pStyle w:val="af5"/>
        <w:numPr>
          <w:ilvl w:val="1"/>
          <w:numId w:val="54"/>
        </w:numPr>
      </w:pPr>
      <w:r w:rsidRPr="00AC5802">
        <w:t>Сохранения/загрузки конфигураций</w:t>
      </w:r>
    </w:p>
    <w:p w14:paraId="5E19BDED" w14:textId="77777777" w:rsidR="00AC5802" w:rsidRPr="00AC5802" w:rsidRDefault="00AC5802" w:rsidP="00E97E1C">
      <w:pPr>
        <w:pStyle w:val="af5"/>
        <w:numPr>
          <w:ilvl w:val="1"/>
          <w:numId w:val="54"/>
        </w:numPr>
      </w:pPr>
      <w:r w:rsidRPr="00AC5802">
        <w:t>Передачи по сети</w:t>
      </w:r>
    </w:p>
    <w:p w14:paraId="1C98146D" w14:textId="77777777" w:rsidR="00AC5802" w:rsidRPr="00AC5802" w:rsidRDefault="00AC5802" w:rsidP="00E97E1C">
      <w:pPr>
        <w:pStyle w:val="af5"/>
        <w:numPr>
          <w:ilvl w:val="1"/>
          <w:numId w:val="54"/>
        </w:numPr>
      </w:pPr>
      <w:r w:rsidRPr="00AC5802">
        <w:t>Интеграции с REST API</w:t>
      </w:r>
    </w:p>
    <w:p w14:paraId="5D054F34" w14:textId="77777777" w:rsidR="00AC5802" w:rsidRPr="00AC5802" w:rsidRDefault="00AC5802" w:rsidP="00AC5802">
      <w:pPr>
        <w:pStyle w:val="af5"/>
        <w:rPr>
          <w:lang w:val="en-US"/>
        </w:rPr>
      </w:pPr>
    </w:p>
    <w:p w14:paraId="1BD4F0D8" w14:textId="66BD9258" w:rsidR="003A21BC" w:rsidRDefault="003A21B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ACD9F6" w14:textId="5B4F08D4" w:rsidR="000059AD" w:rsidRPr="008E3D5C" w:rsidRDefault="000059AD" w:rsidP="003A21BC">
      <w:pPr>
        <w:pStyle w:val="13"/>
      </w:pPr>
      <w:r>
        <w:lastRenderedPageBreak/>
        <w:t xml:space="preserve">ГЛАВА </w:t>
      </w:r>
      <w:r w:rsidR="008E3D5C" w:rsidRPr="008E3D5C">
        <w:t>4</w:t>
      </w:r>
      <w:r>
        <w:t xml:space="preserve">. </w:t>
      </w:r>
      <w:r w:rsidR="008E3D5C">
        <w:t>ПЕРСПЕКТИВЫ РАЗВИТИЯ</w:t>
      </w:r>
    </w:p>
    <w:p w14:paraId="797A5831" w14:textId="77777777" w:rsidR="003A21BC" w:rsidRDefault="003A2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85976" w14:textId="69FF129F" w:rsidR="008E3D5C" w:rsidRDefault="008E3D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8B75C4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199D8" w14:textId="5316ED3F" w:rsidR="004C0CD9" w:rsidRPr="00305112" w:rsidRDefault="00305112" w:rsidP="00816009">
      <w:pPr>
        <w:pStyle w:val="13"/>
      </w:pPr>
      <w:r>
        <w:t>ЗАКЛЮЧЕНИЕ</w:t>
      </w:r>
      <w:bookmarkEnd w:id="31"/>
      <w:bookmarkEnd w:id="32"/>
    </w:p>
    <w:p w14:paraId="627FDFCD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7185282"/>
      <w:bookmarkStart w:id="34" w:name="_Toc197726111"/>
      <w:r>
        <w:br w:type="page"/>
      </w:r>
    </w:p>
    <w:p w14:paraId="3851AD08" w14:textId="1B2B2D91" w:rsidR="001D6758" w:rsidRPr="00AB043C" w:rsidRDefault="00CB4946" w:rsidP="00816009">
      <w:pPr>
        <w:pStyle w:val="13"/>
        <w:rPr>
          <w:u w:val="single"/>
        </w:rPr>
      </w:pPr>
      <w:r>
        <w:lastRenderedPageBreak/>
        <w:t>СПИСОК ИСПОЛЬЗОВАННЫХ ИСТОЧНИКОВ</w:t>
      </w:r>
      <w:bookmarkEnd w:id="33"/>
      <w:bookmarkEnd w:id="34"/>
      <w:r w:rsidR="005400CC">
        <w:tab/>
      </w:r>
    </w:p>
    <w:sectPr w:rsidR="001D6758" w:rsidRPr="00AB043C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F5A3" w14:textId="77777777" w:rsidR="00E97E1C" w:rsidRDefault="00E97E1C" w:rsidP="00077EDA">
      <w:pPr>
        <w:spacing w:after="0" w:line="240" w:lineRule="auto"/>
      </w:pPr>
      <w:r>
        <w:separator/>
      </w:r>
    </w:p>
    <w:p w14:paraId="7DD72728" w14:textId="77777777" w:rsidR="00E97E1C" w:rsidRDefault="00E97E1C"/>
  </w:endnote>
  <w:endnote w:type="continuationSeparator" w:id="0">
    <w:p w14:paraId="01C0EE55" w14:textId="77777777" w:rsidR="00E97E1C" w:rsidRDefault="00E97E1C" w:rsidP="00077EDA">
      <w:pPr>
        <w:spacing w:after="0" w:line="240" w:lineRule="auto"/>
      </w:pPr>
      <w:r>
        <w:continuationSeparator/>
      </w:r>
    </w:p>
    <w:p w14:paraId="6183D1E6" w14:textId="77777777" w:rsidR="00E97E1C" w:rsidRDefault="00E97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4F64" w14:textId="77777777" w:rsidR="00E97E1C" w:rsidRDefault="00E97E1C" w:rsidP="00077EDA">
      <w:pPr>
        <w:spacing w:after="0" w:line="240" w:lineRule="auto"/>
      </w:pPr>
      <w:r>
        <w:separator/>
      </w:r>
    </w:p>
    <w:p w14:paraId="5C888605" w14:textId="77777777" w:rsidR="00E97E1C" w:rsidRDefault="00E97E1C"/>
  </w:footnote>
  <w:footnote w:type="continuationSeparator" w:id="0">
    <w:p w14:paraId="60D49F3A" w14:textId="77777777" w:rsidR="00E97E1C" w:rsidRDefault="00E97E1C" w:rsidP="00077EDA">
      <w:pPr>
        <w:spacing w:after="0" w:line="240" w:lineRule="auto"/>
      </w:pPr>
      <w:r>
        <w:continuationSeparator/>
      </w:r>
    </w:p>
    <w:p w14:paraId="57ED58FF" w14:textId="77777777" w:rsidR="00E97E1C" w:rsidRDefault="00E97E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35B0E"/>
    <w:multiLevelType w:val="multilevel"/>
    <w:tmpl w:val="C7742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81DBF"/>
    <w:multiLevelType w:val="multilevel"/>
    <w:tmpl w:val="C17AD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C17091"/>
    <w:multiLevelType w:val="multilevel"/>
    <w:tmpl w:val="8FF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57A61"/>
    <w:multiLevelType w:val="multilevel"/>
    <w:tmpl w:val="7BA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D82B18"/>
    <w:multiLevelType w:val="multilevel"/>
    <w:tmpl w:val="EBB88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742A6D"/>
    <w:multiLevelType w:val="multilevel"/>
    <w:tmpl w:val="C204B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C574C7"/>
    <w:multiLevelType w:val="multilevel"/>
    <w:tmpl w:val="A5C8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492391"/>
    <w:multiLevelType w:val="multilevel"/>
    <w:tmpl w:val="40E85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293D5B"/>
    <w:multiLevelType w:val="multilevel"/>
    <w:tmpl w:val="136C6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5E6E35"/>
    <w:multiLevelType w:val="multilevel"/>
    <w:tmpl w:val="8EA86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"/>
  </w:num>
  <w:num w:numId="3">
    <w:abstractNumId w:val="16"/>
  </w:num>
  <w:num w:numId="4">
    <w:abstractNumId w:val="60"/>
  </w:num>
  <w:num w:numId="5">
    <w:abstractNumId w:val="27"/>
  </w:num>
  <w:num w:numId="6">
    <w:abstractNumId w:val="15"/>
  </w:num>
  <w:num w:numId="7">
    <w:abstractNumId w:val="50"/>
  </w:num>
  <w:num w:numId="8">
    <w:abstractNumId w:val="37"/>
  </w:num>
  <w:num w:numId="9">
    <w:abstractNumId w:val="10"/>
  </w:num>
  <w:num w:numId="10">
    <w:abstractNumId w:val="38"/>
  </w:num>
  <w:num w:numId="11">
    <w:abstractNumId w:val="46"/>
  </w:num>
  <w:num w:numId="12">
    <w:abstractNumId w:val="11"/>
  </w:num>
  <w:num w:numId="13">
    <w:abstractNumId w:val="42"/>
  </w:num>
  <w:num w:numId="14">
    <w:abstractNumId w:val="57"/>
  </w:num>
  <w:num w:numId="15">
    <w:abstractNumId w:val="1"/>
  </w:num>
  <w:num w:numId="16">
    <w:abstractNumId w:val="0"/>
  </w:num>
  <w:num w:numId="17">
    <w:abstractNumId w:val="17"/>
  </w:num>
  <w:num w:numId="18">
    <w:abstractNumId w:val="32"/>
  </w:num>
  <w:num w:numId="19">
    <w:abstractNumId w:val="35"/>
  </w:num>
  <w:num w:numId="20">
    <w:abstractNumId w:val="52"/>
  </w:num>
  <w:num w:numId="21">
    <w:abstractNumId w:val="3"/>
  </w:num>
  <w:num w:numId="22">
    <w:abstractNumId w:val="19"/>
  </w:num>
  <w:num w:numId="23">
    <w:abstractNumId w:val="29"/>
  </w:num>
  <w:num w:numId="24">
    <w:abstractNumId w:val="31"/>
  </w:num>
  <w:num w:numId="25">
    <w:abstractNumId w:val="39"/>
  </w:num>
  <w:num w:numId="26">
    <w:abstractNumId w:val="59"/>
  </w:num>
  <w:num w:numId="27">
    <w:abstractNumId w:val="7"/>
  </w:num>
  <w:num w:numId="28">
    <w:abstractNumId w:val="20"/>
  </w:num>
  <w:num w:numId="29">
    <w:abstractNumId w:val="48"/>
  </w:num>
  <w:num w:numId="30">
    <w:abstractNumId w:val="53"/>
  </w:num>
  <w:num w:numId="31">
    <w:abstractNumId w:val="33"/>
  </w:num>
  <w:num w:numId="32">
    <w:abstractNumId w:val="13"/>
  </w:num>
  <w:num w:numId="33">
    <w:abstractNumId w:val="49"/>
  </w:num>
  <w:num w:numId="34">
    <w:abstractNumId w:val="36"/>
  </w:num>
  <w:num w:numId="35">
    <w:abstractNumId w:val="40"/>
  </w:num>
  <w:num w:numId="36">
    <w:abstractNumId w:val="14"/>
  </w:num>
  <w:num w:numId="37">
    <w:abstractNumId w:val="26"/>
  </w:num>
  <w:num w:numId="38">
    <w:abstractNumId w:val="12"/>
  </w:num>
  <w:num w:numId="39">
    <w:abstractNumId w:val="18"/>
  </w:num>
  <w:num w:numId="40">
    <w:abstractNumId w:val="41"/>
  </w:num>
  <w:num w:numId="41">
    <w:abstractNumId w:val="28"/>
  </w:num>
  <w:num w:numId="42">
    <w:abstractNumId w:val="54"/>
  </w:num>
  <w:num w:numId="43">
    <w:abstractNumId w:val="9"/>
  </w:num>
  <w:num w:numId="44">
    <w:abstractNumId w:val="51"/>
  </w:num>
  <w:num w:numId="45">
    <w:abstractNumId w:val="43"/>
  </w:num>
  <w:num w:numId="46">
    <w:abstractNumId w:val="56"/>
  </w:num>
  <w:num w:numId="47">
    <w:abstractNumId w:val="22"/>
  </w:num>
  <w:num w:numId="48">
    <w:abstractNumId w:val="24"/>
  </w:num>
  <w:num w:numId="49">
    <w:abstractNumId w:val="4"/>
  </w:num>
  <w:num w:numId="50">
    <w:abstractNumId w:val="47"/>
  </w:num>
  <w:num w:numId="51">
    <w:abstractNumId w:val="8"/>
  </w:num>
  <w:num w:numId="52">
    <w:abstractNumId w:val="44"/>
  </w:num>
  <w:num w:numId="53">
    <w:abstractNumId w:val="21"/>
  </w:num>
  <w:num w:numId="54">
    <w:abstractNumId w:val="23"/>
  </w:num>
  <w:num w:numId="55">
    <w:abstractNumId w:val="30"/>
  </w:num>
  <w:num w:numId="56">
    <w:abstractNumId w:val="5"/>
  </w:num>
  <w:num w:numId="57">
    <w:abstractNumId w:val="61"/>
  </w:num>
  <w:num w:numId="58">
    <w:abstractNumId w:val="55"/>
  </w:num>
  <w:num w:numId="59">
    <w:abstractNumId w:val="6"/>
  </w:num>
  <w:num w:numId="60">
    <w:abstractNumId w:val="25"/>
  </w:num>
  <w:num w:numId="61">
    <w:abstractNumId w:val="45"/>
  </w:num>
  <w:num w:numId="62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9AD"/>
    <w:rsid w:val="00014293"/>
    <w:rsid w:val="00023167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3A45"/>
    <w:rsid w:val="00087F32"/>
    <w:rsid w:val="000953B4"/>
    <w:rsid w:val="0009548E"/>
    <w:rsid w:val="00096185"/>
    <w:rsid w:val="000D3B99"/>
    <w:rsid w:val="000D5D77"/>
    <w:rsid w:val="000E17BB"/>
    <w:rsid w:val="000E41D4"/>
    <w:rsid w:val="00103857"/>
    <w:rsid w:val="001104B6"/>
    <w:rsid w:val="00113908"/>
    <w:rsid w:val="00123517"/>
    <w:rsid w:val="001265E7"/>
    <w:rsid w:val="001405C7"/>
    <w:rsid w:val="0015665A"/>
    <w:rsid w:val="00156724"/>
    <w:rsid w:val="00157529"/>
    <w:rsid w:val="001669B4"/>
    <w:rsid w:val="00173E2D"/>
    <w:rsid w:val="0017672E"/>
    <w:rsid w:val="001838CC"/>
    <w:rsid w:val="00187660"/>
    <w:rsid w:val="00191DB5"/>
    <w:rsid w:val="001A29ED"/>
    <w:rsid w:val="001B3CD3"/>
    <w:rsid w:val="001D1374"/>
    <w:rsid w:val="001D33C7"/>
    <w:rsid w:val="001D4145"/>
    <w:rsid w:val="001D4B91"/>
    <w:rsid w:val="001D6758"/>
    <w:rsid w:val="001E0733"/>
    <w:rsid w:val="001E2351"/>
    <w:rsid w:val="001E3CF7"/>
    <w:rsid w:val="001E4997"/>
    <w:rsid w:val="001E7793"/>
    <w:rsid w:val="001F41F9"/>
    <w:rsid w:val="002028AB"/>
    <w:rsid w:val="002065EA"/>
    <w:rsid w:val="002069F8"/>
    <w:rsid w:val="00220A13"/>
    <w:rsid w:val="0022511E"/>
    <w:rsid w:val="00227131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45FE"/>
    <w:rsid w:val="002B57EE"/>
    <w:rsid w:val="002D442C"/>
    <w:rsid w:val="002E377E"/>
    <w:rsid w:val="00305093"/>
    <w:rsid w:val="00305112"/>
    <w:rsid w:val="00314EF8"/>
    <w:rsid w:val="00336DD1"/>
    <w:rsid w:val="003443A2"/>
    <w:rsid w:val="00362DBC"/>
    <w:rsid w:val="00363AA7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932C6"/>
    <w:rsid w:val="004B6A94"/>
    <w:rsid w:val="004C0CD9"/>
    <w:rsid w:val="004D3E29"/>
    <w:rsid w:val="004E0D80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52808"/>
    <w:rsid w:val="00554F91"/>
    <w:rsid w:val="005607CB"/>
    <w:rsid w:val="0056315C"/>
    <w:rsid w:val="00572D44"/>
    <w:rsid w:val="005848BE"/>
    <w:rsid w:val="0058524B"/>
    <w:rsid w:val="00586AEB"/>
    <w:rsid w:val="00586E39"/>
    <w:rsid w:val="005A16CE"/>
    <w:rsid w:val="005C0FD0"/>
    <w:rsid w:val="005E2B98"/>
    <w:rsid w:val="005E54DC"/>
    <w:rsid w:val="005E69AA"/>
    <w:rsid w:val="005E6C4F"/>
    <w:rsid w:val="005F160F"/>
    <w:rsid w:val="005F3367"/>
    <w:rsid w:val="005F3B65"/>
    <w:rsid w:val="006042B6"/>
    <w:rsid w:val="00606E97"/>
    <w:rsid w:val="0062476F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40C9"/>
    <w:rsid w:val="00842D8A"/>
    <w:rsid w:val="008649F5"/>
    <w:rsid w:val="008675E1"/>
    <w:rsid w:val="00871CA8"/>
    <w:rsid w:val="00883285"/>
    <w:rsid w:val="008B0BC7"/>
    <w:rsid w:val="008C13B8"/>
    <w:rsid w:val="008D0BB3"/>
    <w:rsid w:val="008E3D5C"/>
    <w:rsid w:val="008E40BE"/>
    <w:rsid w:val="008F34AE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C5802"/>
    <w:rsid w:val="00AE05A9"/>
    <w:rsid w:val="00AE28AA"/>
    <w:rsid w:val="00AF29EC"/>
    <w:rsid w:val="00B07164"/>
    <w:rsid w:val="00B14364"/>
    <w:rsid w:val="00B15AF0"/>
    <w:rsid w:val="00B2669E"/>
    <w:rsid w:val="00B32E71"/>
    <w:rsid w:val="00B41A8A"/>
    <w:rsid w:val="00B50774"/>
    <w:rsid w:val="00B51C2C"/>
    <w:rsid w:val="00B6649A"/>
    <w:rsid w:val="00B72D1C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6E37"/>
    <w:rsid w:val="00C27308"/>
    <w:rsid w:val="00C36650"/>
    <w:rsid w:val="00C46906"/>
    <w:rsid w:val="00C47543"/>
    <w:rsid w:val="00C60C28"/>
    <w:rsid w:val="00C80F14"/>
    <w:rsid w:val="00C839C3"/>
    <w:rsid w:val="00C91766"/>
    <w:rsid w:val="00C94E80"/>
    <w:rsid w:val="00CA34F6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6455"/>
    <w:rsid w:val="00D97E29"/>
    <w:rsid w:val="00DA2365"/>
    <w:rsid w:val="00DE28FA"/>
    <w:rsid w:val="00DF4667"/>
    <w:rsid w:val="00E1296F"/>
    <w:rsid w:val="00E165DE"/>
    <w:rsid w:val="00E179AA"/>
    <w:rsid w:val="00E22264"/>
    <w:rsid w:val="00E316C2"/>
    <w:rsid w:val="00E337F3"/>
    <w:rsid w:val="00E343D2"/>
    <w:rsid w:val="00E44135"/>
    <w:rsid w:val="00E5060C"/>
    <w:rsid w:val="00E542A2"/>
    <w:rsid w:val="00E627C9"/>
    <w:rsid w:val="00E63B01"/>
    <w:rsid w:val="00E66415"/>
    <w:rsid w:val="00E747F8"/>
    <w:rsid w:val="00E821D6"/>
    <w:rsid w:val="00E82A1E"/>
    <w:rsid w:val="00E97E1C"/>
    <w:rsid w:val="00EE0BA7"/>
    <w:rsid w:val="00EE3EB4"/>
    <w:rsid w:val="00EF53E2"/>
    <w:rsid w:val="00F14326"/>
    <w:rsid w:val="00F2432E"/>
    <w:rsid w:val="00F24E59"/>
    <w:rsid w:val="00F24ED0"/>
    <w:rsid w:val="00F44001"/>
    <w:rsid w:val="00F636E7"/>
    <w:rsid w:val="00F64F57"/>
    <w:rsid w:val="00F83AA5"/>
    <w:rsid w:val="00F86684"/>
    <w:rsid w:val="00F87367"/>
    <w:rsid w:val="00F9146D"/>
    <w:rsid w:val="00FB0FBB"/>
    <w:rsid w:val="00FB57FE"/>
    <w:rsid w:val="00FB66FA"/>
    <w:rsid w:val="00FB6ADB"/>
    <w:rsid w:val="00FD1EE0"/>
    <w:rsid w:val="00FD36CF"/>
    <w:rsid w:val="00FD7A2E"/>
    <w:rsid w:val="00FD7E33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6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27</Pages>
  <Words>3874</Words>
  <Characters>22088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271</cp:revision>
  <dcterms:created xsi:type="dcterms:W3CDTF">2025-05-01T05:53:00Z</dcterms:created>
  <dcterms:modified xsi:type="dcterms:W3CDTF">2025-05-10T16:27:00Z</dcterms:modified>
</cp:coreProperties>
</file>