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91" w:rsidRPr="00326163" w:rsidRDefault="00B52A91" w:rsidP="00326163">
      <w:pPr>
        <w:jc w:val="center"/>
        <w:rPr>
          <w:sz w:val="32"/>
          <w:szCs w:val="32"/>
        </w:rPr>
      </w:pPr>
      <w:r w:rsidRPr="00326163">
        <w:rPr>
          <w:sz w:val="32"/>
          <w:szCs w:val="32"/>
        </w:rPr>
        <w:t>Лингвогуманитарный колледж учреждения образования</w:t>
      </w:r>
    </w:p>
    <w:p w:rsidR="00B52A91" w:rsidRPr="00326163" w:rsidRDefault="00B52A91" w:rsidP="00326163">
      <w:pPr>
        <w:jc w:val="center"/>
        <w:rPr>
          <w:sz w:val="32"/>
          <w:szCs w:val="32"/>
        </w:rPr>
      </w:pPr>
      <w:r w:rsidRPr="00326163">
        <w:rPr>
          <w:sz w:val="32"/>
          <w:szCs w:val="32"/>
        </w:rPr>
        <w:t>«Минский государственный лингвистический университет»</w:t>
      </w:r>
    </w:p>
    <w:p w:rsidR="00B52A91" w:rsidRPr="00326163" w:rsidRDefault="00B52A91" w:rsidP="00326163">
      <w:pPr>
        <w:jc w:val="both"/>
        <w:rPr>
          <w:sz w:val="32"/>
          <w:szCs w:val="32"/>
        </w:rPr>
      </w:pPr>
    </w:p>
    <w:p w:rsidR="00B52A91" w:rsidRPr="00326163" w:rsidRDefault="00B52A91" w:rsidP="00326163">
      <w:pPr>
        <w:jc w:val="both"/>
        <w:rPr>
          <w:sz w:val="32"/>
          <w:szCs w:val="32"/>
        </w:rPr>
      </w:pPr>
    </w:p>
    <w:p w:rsidR="00B52A91" w:rsidRPr="00326163" w:rsidRDefault="00B52A91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326163" w:rsidRPr="00326163" w:rsidRDefault="00326163" w:rsidP="00326163">
      <w:pPr>
        <w:jc w:val="both"/>
        <w:rPr>
          <w:sz w:val="32"/>
          <w:szCs w:val="32"/>
        </w:rPr>
      </w:pPr>
    </w:p>
    <w:p w:rsidR="009251A6" w:rsidRPr="00326163" w:rsidRDefault="00B52A91" w:rsidP="00326163">
      <w:pPr>
        <w:jc w:val="center"/>
        <w:rPr>
          <w:b/>
          <w:sz w:val="32"/>
          <w:szCs w:val="32"/>
        </w:rPr>
      </w:pPr>
      <w:r w:rsidRPr="00326163">
        <w:rPr>
          <w:b/>
          <w:sz w:val="32"/>
          <w:szCs w:val="32"/>
        </w:rPr>
        <w:t xml:space="preserve">Отчет по самообразованию </w:t>
      </w:r>
      <w:r w:rsidR="009251A6" w:rsidRPr="00326163">
        <w:rPr>
          <w:b/>
          <w:sz w:val="32"/>
          <w:szCs w:val="32"/>
        </w:rPr>
        <w:t>на</w:t>
      </w:r>
      <w:r w:rsidRPr="00326163">
        <w:rPr>
          <w:b/>
          <w:sz w:val="32"/>
          <w:szCs w:val="32"/>
        </w:rPr>
        <w:t xml:space="preserve"> тем</w:t>
      </w:r>
      <w:r w:rsidR="009251A6" w:rsidRPr="00326163">
        <w:rPr>
          <w:b/>
          <w:sz w:val="32"/>
          <w:szCs w:val="32"/>
        </w:rPr>
        <w:t>у</w:t>
      </w:r>
    </w:p>
    <w:p w:rsidR="00C974FF" w:rsidRPr="00326163" w:rsidRDefault="009251A6" w:rsidP="00326163">
      <w:pPr>
        <w:jc w:val="center"/>
        <w:rPr>
          <w:b/>
          <w:sz w:val="32"/>
          <w:szCs w:val="32"/>
        </w:rPr>
      </w:pPr>
      <w:r w:rsidRPr="00326163">
        <w:rPr>
          <w:b/>
          <w:sz w:val="32"/>
          <w:szCs w:val="32"/>
        </w:rPr>
        <w:t>«</w:t>
      </w:r>
      <w:r w:rsidR="00C974FF" w:rsidRPr="00326163">
        <w:rPr>
          <w:b/>
          <w:sz w:val="32"/>
          <w:szCs w:val="32"/>
        </w:rPr>
        <w:t>Применение каскадных таблиц стилей (</w:t>
      </w:r>
      <w:r w:rsidR="00C974FF" w:rsidRPr="00326163">
        <w:rPr>
          <w:b/>
          <w:sz w:val="32"/>
          <w:szCs w:val="32"/>
          <w:lang w:val="en-US"/>
        </w:rPr>
        <w:t>CSS</w:t>
      </w:r>
      <w:r w:rsidR="00C974FF" w:rsidRPr="00326163">
        <w:rPr>
          <w:b/>
          <w:sz w:val="32"/>
          <w:szCs w:val="32"/>
        </w:rPr>
        <w:t xml:space="preserve">) при создании </w:t>
      </w:r>
      <w:r w:rsidR="00C974FF" w:rsidRPr="00326163">
        <w:rPr>
          <w:b/>
          <w:sz w:val="32"/>
          <w:szCs w:val="32"/>
          <w:lang w:val="en-US"/>
        </w:rPr>
        <w:t>Web</w:t>
      </w:r>
      <w:r w:rsidR="00C974FF" w:rsidRPr="00326163">
        <w:rPr>
          <w:b/>
          <w:sz w:val="32"/>
          <w:szCs w:val="32"/>
        </w:rPr>
        <w:t>-страниц»</w:t>
      </w:r>
    </w:p>
    <w:p w:rsidR="009251A6" w:rsidRPr="00326163" w:rsidRDefault="009251A6" w:rsidP="00326163">
      <w:pPr>
        <w:jc w:val="center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Default="009251A6" w:rsidP="00326163">
      <w:pPr>
        <w:jc w:val="both"/>
        <w:rPr>
          <w:b/>
          <w:sz w:val="32"/>
          <w:szCs w:val="32"/>
        </w:rPr>
      </w:pPr>
    </w:p>
    <w:p w:rsidR="00326163" w:rsidRDefault="00326163" w:rsidP="00326163">
      <w:pPr>
        <w:jc w:val="both"/>
        <w:rPr>
          <w:b/>
          <w:sz w:val="32"/>
          <w:szCs w:val="32"/>
        </w:rPr>
      </w:pPr>
    </w:p>
    <w:p w:rsidR="00326163" w:rsidRDefault="00326163" w:rsidP="00326163">
      <w:pPr>
        <w:jc w:val="both"/>
        <w:rPr>
          <w:b/>
          <w:sz w:val="32"/>
          <w:szCs w:val="32"/>
        </w:rPr>
      </w:pPr>
    </w:p>
    <w:p w:rsidR="00326163" w:rsidRDefault="00326163" w:rsidP="00326163">
      <w:pPr>
        <w:jc w:val="both"/>
        <w:rPr>
          <w:b/>
          <w:sz w:val="32"/>
          <w:szCs w:val="32"/>
        </w:rPr>
      </w:pPr>
    </w:p>
    <w:p w:rsidR="00326163" w:rsidRDefault="00326163" w:rsidP="00326163">
      <w:pPr>
        <w:jc w:val="both"/>
        <w:rPr>
          <w:b/>
          <w:sz w:val="32"/>
          <w:szCs w:val="32"/>
        </w:rPr>
      </w:pPr>
    </w:p>
    <w:p w:rsidR="00326163" w:rsidRDefault="00326163" w:rsidP="00326163">
      <w:pPr>
        <w:jc w:val="both"/>
        <w:rPr>
          <w:b/>
          <w:sz w:val="32"/>
          <w:szCs w:val="32"/>
        </w:rPr>
      </w:pPr>
    </w:p>
    <w:p w:rsidR="00326163" w:rsidRPr="00326163" w:rsidRDefault="00326163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right"/>
        <w:rPr>
          <w:b/>
          <w:sz w:val="32"/>
          <w:szCs w:val="32"/>
        </w:rPr>
      </w:pPr>
      <w:r w:rsidRPr="00326163">
        <w:rPr>
          <w:b/>
          <w:sz w:val="32"/>
          <w:szCs w:val="32"/>
        </w:rPr>
        <w:t>Преподаватель Шаховская Н.Ф.</w:t>
      </w: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both"/>
        <w:rPr>
          <w:b/>
          <w:sz w:val="32"/>
          <w:szCs w:val="32"/>
        </w:rPr>
      </w:pPr>
    </w:p>
    <w:p w:rsidR="009251A6" w:rsidRPr="00326163" w:rsidRDefault="009251A6" w:rsidP="00326163">
      <w:pPr>
        <w:jc w:val="center"/>
        <w:rPr>
          <w:sz w:val="32"/>
          <w:szCs w:val="32"/>
        </w:rPr>
      </w:pPr>
      <w:r w:rsidRPr="00326163">
        <w:rPr>
          <w:sz w:val="32"/>
          <w:szCs w:val="32"/>
        </w:rPr>
        <w:t>Минск,</w:t>
      </w:r>
    </w:p>
    <w:p w:rsidR="00B52A91" w:rsidRPr="00326163" w:rsidRDefault="009251A6" w:rsidP="00326163">
      <w:pPr>
        <w:jc w:val="center"/>
        <w:rPr>
          <w:sz w:val="32"/>
          <w:szCs w:val="32"/>
        </w:rPr>
      </w:pPr>
      <w:r w:rsidRPr="00326163">
        <w:rPr>
          <w:sz w:val="32"/>
          <w:szCs w:val="32"/>
        </w:rPr>
        <w:t>2015</w:t>
      </w:r>
      <w:r w:rsidR="00B52A91" w:rsidRPr="00326163">
        <w:rPr>
          <w:sz w:val="32"/>
          <w:szCs w:val="32"/>
        </w:rPr>
        <w:br w:type="page"/>
      </w:r>
    </w:p>
    <w:p w:rsidR="009251A6" w:rsidRPr="00326163" w:rsidRDefault="009251A6" w:rsidP="00326163">
      <w:pPr>
        <w:ind w:firstLine="900"/>
        <w:jc w:val="both"/>
        <w:rPr>
          <w:b/>
          <w:sz w:val="28"/>
          <w:szCs w:val="28"/>
        </w:rPr>
      </w:pPr>
      <w:r w:rsidRPr="00326163">
        <w:rPr>
          <w:b/>
          <w:sz w:val="28"/>
          <w:szCs w:val="28"/>
        </w:rPr>
        <w:t>Введение</w:t>
      </w:r>
    </w:p>
    <w:p w:rsidR="00B52A91" w:rsidRPr="00326163" w:rsidRDefault="00B52A91" w:rsidP="00326163">
      <w:pPr>
        <w:ind w:firstLine="90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Работа над темой «Применение каскадных таблиц стилей (</w:t>
      </w:r>
      <w:r w:rsidRPr="00326163">
        <w:rPr>
          <w:sz w:val="28"/>
          <w:szCs w:val="28"/>
          <w:lang w:val="en-US"/>
        </w:rPr>
        <w:t>CSS</w:t>
      </w:r>
      <w:r w:rsidRPr="00326163">
        <w:rPr>
          <w:sz w:val="28"/>
          <w:szCs w:val="28"/>
        </w:rPr>
        <w:t xml:space="preserve">) при создании </w:t>
      </w:r>
      <w:r w:rsidRPr="00326163">
        <w:rPr>
          <w:sz w:val="28"/>
          <w:szCs w:val="28"/>
          <w:lang w:val="en-US"/>
        </w:rPr>
        <w:t>Web</w:t>
      </w:r>
      <w:r w:rsidRPr="00326163">
        <w:rPr>
          <w:sz w:val="28"/>
          <w:szCs w:val="28"/>
        </w:rPr>
        <w:t>-страниц» ставит своей целью получить знания об основных принципах создания веб-сайтов, удовлетворяющих современным стандартам всемирной сети Интернет.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При работе над темой  ставятся следующие задачи: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-познакомиться с новыми возможностями веб-дизайна;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-познакомиться со спецификацией языка  HTML 4.0 для самостоятельного создания веб-сайтов;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-познакомиться с каскадными таблицами стилей CSS.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-возможности современных программ для верстки и оформления веб-страниц;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– принципы оптимального размещения информации на сайте;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Научиться: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– использовать каскадные таблицы стилей CSS для внешнего оформления и макетирования веб-страницы;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– решать практические задачи разработки дизайна веб-страниц с использованием классических и современных подходов;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– распределять информацию по разделам сайта Интернет-издания с учетом информационной, логической и визуальной взаимосвязи между ними;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– создавать и оптимизировать все графические элементы сайта;</w:t>
      </w:r>
    </w:p>
    <w:p w:rsidR="00B52A91" w:rsidRPr="00326163" w:rsidRDefault="00B52A91" w:rsidP="00326163">
      <w:pPr>
        <w:ind w:firstLine="720"/>
        <w:jc w:val="both"/>
        <w:rPr>
          <w:sz w:val="28"/>
          <w:szCs w:val="28"/>
        </w:rPr>
      </w:pPr>
      <w:r w:rsidRPr="00326163">
        <w:rPr>
          <w:sz w:val="28"/>
          <w:szCs w:val="28"/>
        </w:rPr>
        <w:t>– разрабатывать внутреннюю навигацию сайта;</w:t>
      </w:r>
    </w:p>
    <w:p w:rsidR="00B52A91" w:rsidRPr="00326163" w:rsidRDefault="00B52A91" w:rsidP="00326163">
      <w:pPr>
        <w:ind w:firstLine="709"/>
        <w:jc w:val="both"/>
        <w:rPr>
          <w:bCs/>
          <w:sz w:val="28"/>
          <w:szCs w:val="28"/>
        </w:rPr>
      </w:pPr>
      <w:r w:rsidRPr="00326163">
        <w:rPr>
          <w:bCs/>
          <w:sz w:val="28"/>
          <w:szCs w:val="28"/>
        </w:rPr>
        <w:t>Данная тема связана со следующими курсами – «Информационные технологии», «Информатика».</w:t>
      </w:r>
    </w:p>
    <w:p w:rsidR="009251A6" w:rsidRPr="00326163" w:rsidRDefault="009251A6" w:rsidP="00326163">
      <w:pPr>
        <w:jc w:val="both"/>
        <w:rPr>
          <w:sz w:val="28"/>
          <w:szCs w:val="28"/>
        </w:rPr>
      </w:pPr>
    </w:p>
    <w:p w:rsidR="009251A6" w:rsidRPr="00326163" w:rsidRDefault="009251A6" w:rsidP="00326163">
      <w:pPr>
        <w:jc w:val="both"/>
        <w:rPr>
          <w:sz w:val="28"/>
          <w:szCs w:val="28"/>
        </w:rPr>
      </w:pPr>
      <w:r w:rsidRPr="00326163">
        <w:rPr>
          <w:sz w:val="28"/>
          <w:szCs w:val="28"/>
        </w:rPr>
        <w:br w:type="page"/>
      </w:r>
    </w:p>
    <w:p w:rsidR="009251A6" w:rsidRPr="00326163" w:rsidRDefault="009251A6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rStyle w:val="a4"/>
          <w:color w:val="4C4C4C"/>
          <w:sz w:val="28"/>
          <w:szCs w:val="28"/>
        </w:rPr>
        <w:t>CSS</w:t>
      </w:r>
      <w:r w:rsidRPr="00326163">
        <w:rPr>
          <w:rStyle w:val="apple-converted-space"/>
          <w:color w:val="4C4C4C"/>
          <w:sz w:val="28"/>
          <w:szCs w:val="28"/>
        </w:rPr>
        <w:t> </w:t>
      </w:r>
      <w:r w:rsidRPr="00326163">
        <w:rPr>
          <w:color w:val="4C4C4C"/>
          <w:sz w:val="28"/>
          <w:szCs w:val="28"/>
        </w:rPr>
        <w:t>(англ. Cascading Style Sheets — каскадные таблицы стилей) — технология описания внешнего вида документа, оформленного языком разметки.</w:t>
      </w:r>
    </w:p>
    <w:p w:rsidR="009251A6" w:rsidRPr="00326163" w:rsidRDefault="009251A6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Преимущественно используется как средство оформления веб-страниц в формате HTML и XHTML, но может применяться с любыми видами документов в формате XML, включая SVG и XUL.</w:t>
      </w:r>
    </w:p>
    <w:p w:rsidR="009251A6" w:rsidRPr="00326163" w:rsidRDefault="009251A6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Каскадные таблицы стилей используются создателями веб-страниц для задания цветов, шрифтов, расположения и других аспектов представления веб-документа. Основной целью разработки CSS являлось разделение содержимого (написанного на HTML или другом языке разметки) и оформления документа (написанного на CSS). Это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печать,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:rsidR="009251A6" w:rsidRPr="009251A6" w:rsidRDefault="009251A6" w:rsidP="007617B2">
      <w:pPr>
        <w:ind w:firstLine="567"/>
        <w:jc w:val="both"/>
        <w:outlineLvl w:val="1"/>
        <w:rPr>
          <w:b/>
          <w:color w:val="4C4C4C"/>
          <w:sz w:val="28"/>
          <w:szCs w:val="28"/>
        </w:rPr>
      </w:pPr>
      <w:bookmarkStart w:id="0" w:name="css"/>
      <w:r w:rsidRPr="009251A6">
        <w:rPr>
          <w:b/>
          <w:color w:val="4C4C4C"/>
          <w:sz w:val="28"/>
          <w:szCs w:val="28"/>
        </w:rPr>
        <w:t>Что такое CSS?</w:t>
      </w:r>
      <w:bookmarkEnd w:id="0"/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Каскадные таблицы стилей</w:t>
      </w:r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>(</w:t>
      </w:r>
      <w:r w:rsidRPr="009251A6">
        <w:rPr>
          <w:i/>
          <w:iCs/>
          <w:color w:val="4C4C4C"/>
          <w:sz w:val="28"/>
          <w:szCs w:val="28"/>
        </w:rPr>
        <w:t>Cascading Style Sheets, CSS</w:t>
      </w:r>
      <w:r w:rsidRPr="009251A6">
        <w:rPr>
          <w:color w:val="4C4C4C"/>
          <w:sz w:val="28"/>
          <w:szCs w:val="28"/>
        </w:rPr>
        <w:t xml:space="preserve">) — это стандарт, определяющий представление данных в браузере. Если HTML предоставляет информацию о структуре документа, то таблицы стилей </w:t>
      </w:r>
      <w:proofErr w:type="gramStart"/>
      <w:r w:rsidRPr="009251A6">
        <w:rPr>
          <w:color w:val="4C4C4C"/>
          <w:sz w:val="28"/>
          <w:szCs w:val="28"/>
        </w:rPr>
        <w:t>сообщают</w:t>
      </w:r>
      <w:proofErr w:type="gramEnd"/>
      <w:r w:rsidRPr="009251A6">
        <w:rPr>
          <w:color w:val="4C4C4C"/>
          <w:sz w:val="28"/>
          <w:szCs w:val="28"/>
        </w:rPr>
        <w:t xml:space="preserve"> как он должен выглядеть.</w:t>
      </w:r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Стиль</w:t>
      </w:r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>— это совокупность правил, применяемых к элементу гипертекста и определяющих способ его отображения. Стиль включает все типы элементов дизайна: шрифт, фон, текст, цвета ссылок, поля и расположение объектов на странице.</w:t>
      </w:r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Таблица стилей</w:t>
      </w:r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>— это совокупность стилей, применимых к гипертекстовому документу.</w:t>
      </w:r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Каскадирование</w:t>
      </w:r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 xml:space="preserve">— это порядок применения различных стилей к веб-странице. Браузер, поддерживающий таблицы стилей, будет последовательно применять их в соответствии с приоритетом: сначала связанные, затем внедренные и, наконец, встроенные стили. Другой аспект каскадирования </w:t>
      </w:r>
      <w:proofErr w:type="gramStart"/>
      <w:r w:rsidRPr="009251A6">
        <w:rPr>
          <w:color w:val="4C4C4C"/>
          <w:sz w:val="28"/>
          <w:szCs w:val="28"/>
        </w:rPr>
        <w:t>—</w:t>
      </w:r>
      <w:r w:rsidRPr="00326163">
        <w:rPr>
          <w:i/>
          <w:iCs/>
          <w:color w:val="4C4C4C"/>
          <w:sz w:val="28"/>
          <w:szCs w:val="28"/>
        </w:rPr>
        <w:t>н</w:t>
      </w:r>
      <w:proofErr w:type="gramEnd"/>
      <w:r w:rsidRPr="00326163">
        <w:rPr>
          <w:i/>
          <w:iCs/>
          <w:color w:val="4C4C4C"/>
          <w:sz w:val="28"/>
          <w:szCs w:val="28"/>
        </w:rPr>
        <w:t>аследование (inheritance)</w:t>
      </w:r>
      <w:r w:rsidRPr="009251A6">
        <w:rPr>
          <w:color w:val="4C4C4C"/>
          <w:sz w:val="28"/>
          <w:szCs w:val="28"/>
        </w:rPr>
        <w:t>, — означает, что если не указано иное, то конкретный стиль будет применен ко всем дочерним элементами гипертекстового документа. Например, если вы примените определенный цвет текста в теге &lt;div&gt;, то все теги внутри этого блока будут отображаться этим же цветом.</w:t>
      </w:r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Использование каскадных таблиц дает возможность разделить содержимое и его представление и гибко управлять отображением гипертекстовых документов путем изменения стилей.</w:t>
      </w:r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Официальная информация о спецификации Cascading Style Sheets всегда доступна по адресу</w:t>
      </w:r>
      <w:hyperlink r:id="rId5" w:history="1">
        <w:r w:rsidRPr="00326163">
          <w:rPr>
            <w:color w:val="4C4C4C"/>
            <w:sz w:val="28"/>
            <w:szCs w:val="28"/>
            <w:u w:val="single"/>
          </w:rPr>
          <w:t>http://www.w3.org/Style/CSS/</w:t>
        </w:r>
      </w:hyperlink>
    </w:p>
    <w:p w:rsidR="009251A6" w:rsidRPr="009251A6" w:rsidRDefault="009251A6" w:rsidP="007617B2">
      <w:pPr>
        <w:ind w:firstLine="567"/>
        <w:jc w:val="both"/>
        <w:outlineLvl w:val="1"/>
        <w:rPr>
          <w:color w:val="4C4C4C"/>
          <w:sz w:val="28"/>
          <w:szCs w:val="28"/>
        </w:rPr>
      </w:pPr>
      <w:bookmarkStart w:id="1" w:name="синтаксис"/>
      <w:r w:rsidRPr="009251A6">
        <w:rPr>
          <w:color w:val="4C4C4C"/>
          <w:sz w:val="28"/>
          <w:szCs w:val="28"/>
        </w:rPr>
        <w:t>Общий синтаксис таблиц стилей</w:t>
      </w:r>
      <w:bookmarkEnd w:id="1"/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lastRenderedPageBreak/>
        <w:t>Таблицы стилей строятся в соответствии с определенным порядком (синтаксисом), в противном случае они не могут нормально работать. Таблицы стилей составляются из определенных частей (рис. 1):</w:t>
      </w:r>
    </w:p>
    <w:p w:rsidR="009251A6" w:rsidRPr="009251A6" w:rsidRDefault="007617B2" w:rsidP="00326163">
      <w:pPr>
        <w:jc w:val="both"/>
        <w:rPr>
          <w:i/>
          <w:iCs/>
          <w:color w:val="4C4C4C"/>
          <w:sz w:val="28"/>
          <w:szCs w:val="28"/>
        </w:rPr>
      </w:pPr>
      <w:r w:rsidRPr="007617B2">
        <w:rPr>
          <w:i/>
          <w:noProof/>
          <w:color w:val="4C4C4C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Правила таблиц стилей" style="width:201.35pt;height:66.65pt;visibility:visible">
            <v:imagedata r:id="rId6" o:title="Правила таблиц стилей"/>
          </v:shape>
        </w:pict>
      </w:r>
      <w:r w:rsidR="009251A6" w:rsidRPr="009251A6">
        <w:rPr>
          <w:i/>
          <w:iCs/>
          <w:color w:val="4C4C4C"/>
          <w:sz w:val="28"/>
          <w:szCs w:val="28"/>
        </w:rPr>
        <w:br/>
        <w:t>Рис. 1. Синтаксис описания стиля CSS</w:t>
      </w:r>
    </w:p>
    <w:p w:rsidR="009251A6" w:rsidRPr="009251A6" w:rsidRDefault="009251A6" w:rsidP="00326163">
      <w:pPr>
        <w:numPr>
          <w:ilvl w:val="0"/>
          <w:numId w:val="1"/>
        </w:numPr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Селектор (Selector)</w:t>
      </w:r>
      <w:r w:rsidRPr="009251A6">
        <w:rPr>
          <w:color w:val="4C4C4C"/>
          <w:sz w:val="28"/>
          <w:szCs w:val="28"/>
        </w:rPr>
        <w:t>. Селектор — это элемент, к которому будут применяться назначаемые стили. Это может быть тег, класс или идентификатор объекта гипертекстового документа.</w:t>
      </w:r>
    </w:p>
    <w:p w:rsidR="009251A6" w:rsidRPr="009251A6" w:rsidRDefault="009251A6" w:rsidP="00326163">
      <w:pPr>
        <w:numPr>
          <w:ilvl w:val="0"/>
          <w:numId w:val="1"/>
        </w:numPr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Свойство (Property)</w:t>
      </w:r>
      <w:r w:rsidRPr="009251A6">
        <w:rPr>
          <w:color w:val="4C4C4C"/>
          <w:sz w:val="28"/>
          <w:szCs w:val="28"/>
        </w:rPr>
        <w:t>. Свойство определяет одну или несколько характеристик селектора. Свойства задают формат отображения селектора: отступы, шрифты, выравнивание, размеры и т.д.</w:t>
      </w:r>
    </w:p>
    <w:p w:rsidR="009251A6" w:rsidRPr="009251A6" w:rsidRDefault="009251A6" w:rsidP="00326163">
      <w:pPr>
        <w:numPr>
          <w:ilvl w:val="0"/>
          <w:numId w:val="1"/>
        </w:numPr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Значение (Value)</w:t>
      </w:r>
      <w:r w:rsidRPr="009251A6">
        <w:rPr>
          <w:color w:val="4C4C4C"/>
          <w:sz w:val="28"/>
          <w:szCs w:val="28"/>
        </w:rPr>
        <w:t>. Значения — это фактические числовые или строковые константы, определяющие свойство селектора.</w:t>
      </w:r>
    </w:p>
    <w:p w:rsidR="009251A6" w:rsidRPr="009251A6" w:rsidRDefault="009251A6" w:rsidP="00326163">
      <w:pPr>
        <w:numPr>
          <w:ilvl w:val="0"/>
          <w:numId w:val="1"/>
        </w:numPr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Описание (Declaration)</w:t>
      </w:r>
      <w:r w:rsidRPr="009251A6">
        <w:rPr>
          <w:color w:val="4C4C4C"/>
          <w:sz w:val="28"/>
          <w:szCs w:val="28"/>
        </w:rPr>
        <w:t>. Совокупность свойств и их значений.</w:t>
      </w:r>
    </w:p>
    <w:p w:rsidR="009251A6" w:rsidRPr="009251A6" w:rsidRDefault="009251A6" w:rsidP="00326163">
      <w:pPr>
        <w:numPr>
          <w:ilvl w:val="0"/>
          <w:numId w:val="1"/>
        </w:numPr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Правило (Rule)</w:t>
      </w:r>
      <w:r w:rsidRPr="009251A6">
        <w:rPr>
          <w:color w:val="4C4C4C"/>
          <w:sz w:val="28"/>
          <w:szCs w:val="28"/>
        </w:rPr>
        <w:t>. Полное описание стиля (селектор + описание).</w:t>
      </w:r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Таким образом, таблица стилей — это набор правил, задающих значения свойств селекторов, перечисленных в этой таблице. Общий синтаксис описания правила выглядит так:</w:t>
      </w:r>
    </w:p>
    <w:p w:rsidR="009251A6" w:rsidRPr="009251A6" w:rsidRDefault="009251A6" w:rsidP="0032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селекто</w:t>
      </w:r>
      <w:proofErr w:type="gramStart"/>
      <w:r w:rsidRPr="009251A6">
        <w:rPr>
          <w:color w:val="4C4C4C"/>
          <w:sz w:val="28"/>
          <w:szCs w:val="28"/>
        </w:rPr>
        <w:t>р[</w:t>
      </w:r>
      <w:proofErr w:type="gramEnd"/>
      <w:r w:rsidRPr="009251A6">
        <w:rPr>
          <w:color w:val="4C4C4C"/>
          <w:sz w:val="28"/>
          <w:szCs w:val="28"/>
        </w:rPr>
        <w:t>, селектор[, ...]] {свойство: значение;}</w:t>
      </w:r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Регистр символов значения не имеет, порядок перечисления селекторов в таблице и свойств в определении не регламентирован.</w:t>
      </w:r>
    </w:p>
    <w:p w:rsidR="009251A6" w:rsidRPr="009251A6" w:rsidRDefault="009251A6" w:rsidP="00326163">
      <w:pPr>
        <w:jc w:val="both"/>
        <w:outlineLvl w:val="2"/>
        <w:rPr>
          <w:b/>
          <w:color w:val="4C4C4C"/>
          <w:sz w:val="28"/>
          <w:szCs w:val="28"/>
        </w:rPr>
      </w:pPr>
      <w:bookmarkStart w:id="2" w:name="правила_css"/>
      <w:r w:rsidRPr="009251A6">
        <w:rPr>
          <w:b/>
          <w:color w:val="008000"/>
          <w:sz w:val="28"/>
          <w:szCs w:val="28"/>
        </w:rPr>
        <w:t>Правила CSS</w:t>
      </w:r>
      <w:bookmarkEnd w:id="2"/>
    </w:p>
    <w:p w:rsidR="009251A6" w:rsidRPr="009251A6" w:rsidRDefault="009251A6" w:rsidP="007617B2">
      <w:pPr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Итак, каскадная таблица стилей — это набор правил форматирования тегов HTML. Приведем несколько примеров написания таких правил:</w:t>
      </w:r>
    </w:p>
    <w:p w:rsidR="009251A6" w:rsidRPr="009251A6" w:rsidRDefault="009251A6" w:rsidP="00326163">
      <w:pPr>
        <w:numPr>
          <w:ilvl w:val="0"/>
          <w:numId w:val="2"/>
        </w:numPr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Основной текст с выравниванием по ширине, абзацный отступ 30px, гарнитура (шрифт) — Serif, кегль (размер шрифта) — 14px:</w:t>
      </w: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proofErr w:type="gramStart"/>
      <w:r w:rsidRPr="009251A6">
        <w:rPr>
          <w:color w:val="4C4C4C"/>
          <w:sz w:val="28"/>
          <w:szCs w:val="28"/>
        </w:rPr>
        <w:t>p {</w:t>
      </w:r>
      <w:proofErr w:type="gramEnd"/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text-align: justify;</w:t>
      </w: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text-indent: 30px;</w:t>
      </w: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font-family: Serif;</w:t>
      </w: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font-size: 14px;</w:t>
      </w: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}</w:t>
      </w:r>
    </w:p>
    <w:p w:rsidR="009251A6" w:rsidRPr="009251A6" w:rsidRDefault="009251A6" w:rsidP="00326163">
      <w:pPr>
        <w:ind w:left="720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Это правило будет применено ко всем тегам &lt;p&gt;.</w:t>
      </w:r>
    </w:p>
    <w:p w:rsidR="009251A6" w:rsidRPr="009251A6" w:rsidRDefault="009251A6" w:rsidP="00326163">
      <w:pPr>
        <w:numPr>
          <w:ilvl w:val="0"/>
          <w:numId w:val="2"/>
        </w:numPr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Синий цвет для заголовков с первого по третий уровень:</w:t>
      </w: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proofErr w:type="gramStart"/>
      <w:r w:rsidRPr="009251A6">
        <w:rPr>
          <w:color w:val="4C4C4C"/>
          <w:sz w:val="28"/>
          <w:szCs w:val="28"/>
        </w:rPr>
        <w:t>h1, h2, h3 {</w:t>
      </w:r>
      <w:proofErr w:type="gramEnd"/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 xml:space="preserve">color: blue; /* </w:t>
      </w:r>
      <w:proofErr w:type="gramStart"/>
      <w:r w:rsidRPr="009251A6">
        <w:rPr>
          <w:color w:val="4C4C4C"/>
          <w:sz w:val="28"/>
          <w:szCs w:val="28"/>
        </w:rPr>
        <w:t>тоже самое</w:t>
      </w:r>
      <w:proofErr w:type="gramEnd"/>
      <w:r w:rsidRPr="009251A6">
        <w:rPr>
          <w:color w:val="4C4C4C"/>
          <w:sz w:val="28"/>
          <w:szCs w:val="28"/>
        </w:rPr>
        <w:t>, что и #0000FF */</w:t>
      </w:r>
    </w:p>
    <w:p w:rsidR="009251A6" w:rsidRPr="009251A6" w:rsidRDefault="009251A6" w:rsidP="0032616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}</w:t>
      </w:r>
    </w:p>
    <w:p w:rsidR="009251A6" w:rsidRPr="009251A6" w:rsidRDefault="009251A6" w:rsidP="00326163">
      <w:pPr>
        <w:numPr>
          <w:ilvl w:val="0"/>
          <w:numId w:val="2"/>
        </w:numPr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Таблицы и изображения выводить без обрамления:</w:t>
      </w:r>
    </w:p>
    <w:p w:rsidR="009251A6" w:rsidRPr="009251A6" w:rsidRDefault="009251A6" w:rsidP="0032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table, img {border: none;}</w:t>
      </w:r>
    </w:p>
    <w:p w:rsidR="009251A6" w:rsidRPr="009251A6" w:rsidRDefault="009251A6" w:rsidP="00326163">
      <w:pPr>
        <w:numPr>
          <w:ilvl w:val="0"/>
          <w:numId w:val="2"/>
        </w:numPr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Ссылки в элементах списков показывать без подчеркивания:</w:t>
      </w:r>
    </w:p>
    <w:p w:rsidR="009251A6" w:rsidRPr="009251A6" w:rsidRDefault="009251A6" w:rsidP="003261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color w:val="4C4C4C"/>
          <w:sz w:val="28"/>
          <w:szCs w:val="28"/>
          <w:lang w:val="en-US"/>
        </w:rPr>
      </w:pPr>
      <w:proofErr w:type="gramStart"/>
      <w:r w:rsidRPr="009251A6">
        <w:rPr>
          <w:color w:val="4C4C4C"/>
          <w:sz w:val="28"/>
          <w:szCs w:val="28"/>
          <w:lang w:val="en-US"/>
        </w:rPr>
        <w:t>li</w:t>
      </w:r>
      <w:proofErr w:type="gramEnd"/>
      <w:r w:rsidRPr="009251A6">
        <w:rPr>
          <w:color w:val="4C4C4C"/>
          <w:sz w:val="28"/>
          <w:szCs w:val="28"/>
          <w:lang w:val="en-US"/>
        </w:rPr>
        <w:t xml:space="preserve"> a {text-decoration: none;}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</w:tabs>
        <w:ind w:left="0"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lastRenderedPageBreak/>
        <w:t>Внутренние отступы слева и справа для блоков (&lt;div&gt;), заголовков таблиц и ячеек таблиц установить в 10px и залить фон желтым цветом: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</w:rPr>
      </w:pPr>
      <w:proofErr w:type="gramStart"/>
      <w:r w:rsidRPr="009251A6">
        <w:rPr>
          <w:color w:val="4C4C4C"/>
          <w:sz w:val="28"/>
          <w:szCs w:val="28"/>
        </w:rPr>
        <w:t>div, th, td {</w:t>
      </w:r>
      <w:proofErr w:type="gramEnd"/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padding-left: 10px;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padding-right: 10px;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background-color: yellow;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}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</w:tabs>
        <w:ind w:left="0"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 xml:space="preserve">Все ссылки в документе отображать черным цветом и полужирным шрифтом, а в основном тексте и списках — обычным, а также выделять их зеленым цветом и подчеркивать только при наведении курсора (в описании правил </w:t>
      </w:r>
      <w:proofErr w:type="gramStart"/>
      <w:r w:rsidRPr="009251A6">
        <w:rPr>
          <w:color w:val="4C4C4C"/>
          <w:sz w:val="28"/>
          <w:szCs w:val="28"/>
        </w:rPr>
        <w:t>использован</w:t>
      </w:r>
      <w:proofErr w:type="gramEnd"/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>псевдоэлемент a:hover).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a {color: black; font-weight: bold;}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p a, li a {font-weight: normal; text-decoration: none;}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p a:hover, li a:hover {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color: #00FF00; text-decoration: underline;</w:t>
      </w:r>
    </w:p>
    <w:p w:rsidR="009251A6" w:rsidRPr="009251A6" w:rsidRDefault="009251A6" w:rsidP="007617B2">
      <w:pPr>
        <w:numPr>
          <w:ilvl w:val="0"/>
          <w:numId w:val="2"/>
        </w:numPr>
        <w:tabs>
          <w:tab w:val="clear" w:pos="720"/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  <w:lang w:val="en-US"/>
        </w:rPr>
        <w:tab/>
      </w:r>
      <w:r w:rsidRPr="009251A6">
        <w:rPr>
          <w:color w:val="4C4C4C"/>
          <w:sz w:val="28"/>
          <w:szCs w:val="28"/>
        </w:rPr>
        <w:t>}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2"/>
        <w:rPr>
          <w:b/>
          <w:color w:val="4C4C4C"/>
          <w:sz w:val="28"/>
          <w:szCs w:val="28"/>
        </w:rPr>
      </w:pPr>
      <w:bookmarkStart w:id="3" w:name="классы_css"/>
      <w:r w:rsidRPr="009251A6">
        <w:rPr>
          <w:b/>
          <w:color w:val="008000"/>
          <w:sz w:val="28"/>
          <w:szCs w:val="28"/>
        </w:rPr>
        <w:t>Классы</w:t>
      </w:r>
      <w:bookmarkEnd w:id="3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Стандарт CSS представляет возможности создания именованных стилей — стилевых классов. Это позволяет ответить на такой, например, вопрос: Как применить разные стили к одному и тому же селектору?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 xml:space="preserve">Предположим, что в документе вам нужны два различных вида основного текста — один без отступа, второй — с левым отступом и шрифтом красного цвета. Для этого нужно создать правила для каждого из них, </w:t>
      </w:r>
      <w:proofErr w:type="gramStart"/>
      <w:r w:rsidRPr="009251A6">
        <w:rPr>
          <w:color w:val="4C4C4C"/>
          <w:sz w:val="28"/>
          <w:szCs w:val="28"/>
        </w:rPr>
        <w:t>например</w:t>
      </w:r>
      <w:proofErr w:type="gramEnd"/>
      <w:r w:rsidRPr="009251A6">
        <w:rPr>
          <w:color w:val="4C4C4C"/>
          <w:sz w:val="28"/>
          <w:szCs w:val="28"/>
        </w:rPr>
        <w:t xml:space="preserve"> так: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proofErr w:type="gramStart"/>
      <w:r w:rsidRPr="009251A6">
        <w:rPr>
          <w:color w:val="4C4C4C"/>
          <w:sz w:val="28"/>
          <w:szCs w:val="28"/>
          <w:lang w:val="en-US"/>
        </w:rPr>
        <w:t>p</w:t>
      </w:r>
      <w:proofErr w:type="gramEnd"/>
      <w:r w:rsidRPr="009251A6">
        <w:rPr>
          <w:color w:val="4C4C4C"/>
          <w:sz w:val="28"/>
          <w:szCs w:val="28"/>
          <w:lang w:val="en-US"/>
        </w:rPr>
        <w:t xml:space="preserve"> {margin-left: 0;}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p.warn {margin-left: 40px; color: #</w:t>
      </w:r>
      <w:proofErr w:type="gramStart"/>
      <w:r w:rsidRPr="009251A6">
        <w:rPr>
          <w:color w:val="4C4C4C"/>
          <w:sz w:val="28"/>
          <w:szCs w:val="28"/>
          <w:lang w:val="en-US"/>
        </w:rPr>
        <w:t>FF00;</w:t>
      </w:r>
      <w:proofErr w:type="gramEnd"/>
      <w:r w:rsidRPr="009251A6">
        <w:rPr>
          <w:color w:val="4C4C4C"/>
          <w:sz w:val="28"/>
          <w:szCs w:val="28"/>
          <w:lang w:val="en-US"/>
        </w:rPr>
        <w:t>}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Для применения созданного класса его имя нужно указать в атрибуте class для выбранных абзацев: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&lt;p class=”warn”&gt;Красный текст с отступом слева&lt;/p&gt;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Общий синтаксис описания класса: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селектор</w:t>
      </w:r>
      <w:proofErr w:type="gramStart"/>
      <w:r w:rsidRPr="009251A6">
        <w:rPr>
          <w:b/>
          <w:bCs/>
          <w:color w:val="4C4C4C"/>
          <w:sz w:val="28"/>
          <w:szCs w:val="28"/>
        </w:rPr>
        <w:t>.и</w:t>
      </w:r>
      <w:proofErr w:type="gramEnd"/>
      <w:r w:rsidRPr="009251A6">
        <w:rPr>
          <w:b/>
          <w:bCs/>
          <w:color w:val="4C4C4C"/>
          <w:sz w:val="28"/>
          <w:szCs w:val="28"/>
        </w:rPr>
        <w:t>мя_класса</w:t>
      </w:r>
      <w:r w:rsidRPr="009251A6">
        <w:rPr>
          <w:color w:val="4C4C4C"/>
          <w:sz w:val="28"/>
          <w:szCs w:val="28"/>
        </w:rPr>
        <w:t xml:space="preserve"> {описание}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При создании класса селектор можно не указывать, тогда это правило можно применять к любому селектору, поддерживающему тот же набор свойств.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Вот несколько примеров: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Правило: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.solid_blue {color: blue;}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Использование: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&lt;p class=”solid_blue”&gt;Синий текст абзаца&lt;/p&gt;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&lt;li class=”solid_blue”&gt;Синий текст элемента списка&lt;/li&gt;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</w:rPr>
        <w:t>Правило</w:t>
      </w:r>
      <w:r w:rsidRPr="009251A6">
        <w:rPr>
          <w:color w:val="4C4C4C"/>
          <w:sz w:val="28"/>
          <w:szCs w:val="28"/>
          <w:lang w:val="en-US"/>
        </w:rPr>
        <w:t>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 xml:space="preserve">h1.bigsans </w:t>
      </w:r>
      <w:r w:rsidRPr="009251A6">
        <w:rPr>
          <w:color w:val="4C4C4C"/>
          <w:sz w:val="28"/>
          <w:szCs w:val="28"/>
          <w:lang w:val="en-US"/>
        </w:rPr>
        <w:tab/>
        <w:t xml:space="preserve">{font-family: Sans; font-size: </w:t>
      </w:r>
      <w:proofErr w:type="gramStart"/>
      <w:r w:rsidRPr="009251A6">
        <w:rPr>
          <w:color w:val="4C4C4C"/>
          <w:sz w:val="28"/>
          <w:szCs w:val="28"/>
          <w:lang w:val="en-US"/>
        </w:rPr>
        <w:t>1.5em;</w:t>
      </w:r>
      <w:proofErr w:type="gramEnd"/>
      <w:r w:rsidRPr="009251A6">
        <w:rPr>
          <w:color w:val="4C4C4C"/>
          <w:sz w:val="28"/>
          <w:szCs w:val="28"/>
          <w:lang w:val="en-US"/>
        </w:rPr>
        <w:t>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 xml:space="preserve">h1.smallserif </w:t>
      </w:r>
      <w:r w:rsidRPr="009251A6">
        <w:rPr>
          <w:color w:val="4C4C4C"/>
          <w:sz w:val="28"/>
          <w:szCs w:val="28"/>
          <w:lang w:val="en-US"/>
        </w:rPr>
        <w:tab/>
        <w:t>{font-family: Serif; font-size: .</w:t>
      </w:r>
      <w:proofErr w:type="gramStart"/>
      <w:r w:rsidRPr="009251A6">
        <w:rPr>
          <w:color w:val="4C4C4C"/>
          <w:sz w:val="28"/>
          <w:szCs w:val="28"/>
          <w:lang w:val="en-US"/>
        </w:rPr>
        <w:t>84em;</w:t>
      </w:r>
      <w:proofErr w:type="gramEnd"/>
      <w:r w:rsidRPr="009251A6">
        <w:rPr>
          <w:color w:val="4C4C4C"/>
          <w:sz w:val="28"/>
          <w:szCs w:val="28"/>
          <w:lang w:val="en-US"/>
        </w:rPr>
        <w:t>}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lastRenderedPageBreak/>
        <w:t>Использование: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&lt;h1 class=”bigsans”&gt;Большой, но рубленый&lt;/h1&gt;</w:t>
      </w:r>
    </w:p>
    <w:p w:rsid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&lt;h1 class=”smallserif”&gt;Маленький, но с засечками&lt;/h1&gt;</w:t>
      </w:r>
    </w:p>
    <w:p w:rsidR="00326163" w:rsidRPr="009251A6" w:rsidRDefault="00326163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2"/>
        <w:rPr>
          <w:b/>
          <w:color w:val="4C4C4C"/>
          <w:sz w:val="28"/>
          <w:szCs w:val="28"/>
        </w:rPr>
      </w:pPr>
      <w:bookmarkStart w:id="4" w:name="id"/>
      <w:r w:rsidRPr="009251A6">
        <w:rPr>
          <w:b/>
          <w:color w:val="008000"/>
          <w:sz w:val="28"/>
          <w:szCs w:val="28"/>
        </w:rPr>
        <w:t>Идентификаторы</w:t>
      </w:r>
      <w:bookmarkEnd w:id="4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</w:rPr>
        <w:t>В качестве селектора может выступать идентификатор элемента гипертекста, указанный в атрибуте id. Для назначения стилей таким элементам используется синтаксис, аналогичный описанию классов, но вместо точки ставится знак # (“решетка”). Например</w:t>
      </w:r>
      <w:r w:rsidRPr="009251A6">
        <w:rPr>
          <w:color w:val="4C4C4C"/>
          <w:sz w:val="28"/>
          <w:szCs w:val="28"/>
          <w:lang w:val="en-US"/>
        </w:rPr>
        <w:t>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proofErr w:type="gramStart"/>
      <w:r w:rsidRPr="009251A6">
        <w:rPr>
          <w:color w:val="4C4C4C"/>
          <w:sz w:val="28"/>
          <w:szCs w:val="28"/>
          <w:lang w:val="en-US"/>
        </w:rPr>
        <w:t>div#</w:t>
      </w:r>
      <w:proofErr w:type="gramEnd"/>
      <w:r w:rsidRPr="009251A6">
        <w:rPr>
          <w:color w:val="4C4C4C"/>
          <w:sz w:val="28"/>
          <w:szCs w:val="28"/>
          <w:lang w:val="en-US"/>
        </w:rPr>
        <w:t>content {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</w:r>
      <w:proofErr w:type="gramStart"/>
      <w:r w:rsidRPr="009251A6">
        <w:rPr>
          <w:color w:val="4C4C4C"/>
          <w:sz w:val="28"/>
          <w:szCs w:val="28"/>
          <w:lang w:val="en-US"/>
        </w:rPr>
        <w:t>position</w:t>
      </w:r>
      <w:proofErr w:type="gramEnd"/>
      <w:r w:rsidRPr="009251A6">
        <w:rPr>
          <w:color w:val="4C4C4C"/>
          <w:sz w:val="28"/>
          <w:szCs w:val="28"/>
          <w:lang w:val="en-US"/>
        </w:rPr>
        <w:t>: absolute;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</w:r>
      <w:proofErr w:type="gramStart"/>
      <w:r w:rsidRPr="009251A6">
        <w:rPr>
          <w:color w:val="4C4C4C"/>
          <w:sz w:val="28"/>
          <w:szCs w:val="28"/>
          <w:lang w:val="en-US"/>
        </w:rPr>
        <w:t>top</w:t>
      </w:r>
      <w:proofErr w:type="gramEnd"/>
      <w:r w:rsidRPr="009251A6">
        <w:rPr>
          <w:color w:val="4C4C4C"/>
          <w:sz w:val="28"/>
          <w:szCs w:val="28"/>
          <w:lang w:val="en-US"/>
        </w:rPr>
        <w:t>: 10px;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</w:r>
      <w:proofErr w:type="gramStart"/>
      <w:r w:rsidRPr="009251A6">
        <w:rPr>
          <w:color w:val="4C4C4C"/>
          <w:sz w:val="28"/>
          <w:szCs w:val="28"/>
          <w:lang w:val="en-US"/>
        </w:rPr>
        <w:t>left</w:t>
      </w:r>
      <w:proofErr w:type="gramEnd"/>
      <w:r w:rsidRPr="009251A6">
        <w:rPr>
          <w:color w:val="4C4C4C"/>
          <w:sz w:val="28"/>
          <w:szCs w:val="28"/>
          <w:lang w:val="en-US"/>
        </w:rPr>
        <w:t>: 10%;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</w:r>
      <w:proofErr w:type="gramStart"/>
      <w:r w:rsidRPr="009251A6">
        <w:rPr>
          <w:color w:val="4C4C4C"/>
          <w:sz w:val="28"/>
          <w:szCs w:val="28"/>
          <w:lang w:val="en-US"/>
        </w:rPr>
        <w:t>right</w:t>
      </w:r>
      <w:proofErr w:type="gramEnd"/>
      <w:r w:rsidRPr="009251A6">
        <w:rPr>
          <w:color w:val="4C4C4C"/>
          <w:sz w:val="28"/>
          <w:szCs w:val="28"/>
          <w:lang w:val="en-US"/>
        </w:rPr>
        <w:t>: 10%;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</w:r>
      <w:proofErr w:type="gramStart"/>
      <w:r w:rsidRPr="009251A6">
        <w:rPr>
          <w:color w:val="4C4C4C"/>
          <w:sz w:val="28"/>
          <w:szCs w:val="28"/>
          <w:lang w:val="en-US"/>
        </w:rPr>
        <w:t>border</w:t>
      </w:r>
      <w:proofErr w:type="gramEnd"/>
      <w:r w:rsidRPr="009251A6">
        <w:rPr>
          <w:color w:val="4C4C4C"/>
          <w:sz w:val="28"/>
          <w:szCs w:val="28"/>
          <w:lang w:val="en-US"/>
        </w:rPr>
        <w:t>: solid 1px silver;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...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&lt;div id="content"&gt;</w:t>
      </w:r>
      <w:r w:rsidRPr="009251A6">
        <w:rPr>
          <w:color w:val="4C4C4C"/>
          <w:sz w:val="28"/>
          <w:szCs w:val="28"/>
        </w:rPr>
        <w:t>Текст</w:t>
      </w:r>
      <w:r w:rsidRPr="009251A6">
        <w:rPr>
          <w:color w:val="4C4C4C"/>
          <w:sz w:val="28"/>
          <w:szCs w:val="28"/>
          <w:lang w:val="en-US"/>
        </w:rPr>
        <w:t>&lt;/div&gt;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Следует помнить, что идентификаторы элементов должны быть уникальны в пределах документа.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2"/>
        <w:rPr>
          <w:color w:val="4C4C4C"/>
          <w:sz w:val="28"/>
          <w:szCs w:val="28"/>
        </w:rPr>
      </w:pPr>
      <w:bookmarkStart w:id="5" w:name="groups"/>
      <w:r w:rsidRPr="009251A6">
        <w:rPr>
          <w:color w:val="008000"/>
          <w:sz w:val="28"/>
          <w:szCs w:val="28"/>
        </w:rPr>
        <w:t>Группировка свойств</w:t>
      </w:r>
      <w:bookmarkEnd w:id="5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Группировка (grouping)</w:t>
      </w:r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>состоит в объединении значений родственных свойств. При этом таблица стилей становится более компактной, но предъявляются более жесткие требования к описанию правил. Ниже приведен пример обычного стиля, задающего отступы: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proofErr w:type="gramStart"/>
      <w:r w:rsidRPr="009251A6">
        <w:rPr>
          <w:color w:val="4C4C4C"/>
          <w:sz w:val="28"/>
          <w:szCs w:val="28"/>
        </w:rPr>
        <w:t>div {</w:t>
      </w:r>
      <w:proofErr w:type="gramEnd"/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margin-left: 10px;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</w:rPr>
        <w:tab/>
      </w:r>
      <w:proofErr w:type="gramStart"/>
      <w:r w:rsidRPr="009251A6">
        <w:rPr>
          <w:color w:val="4C4C4C"/>
          <w:sz w:val="28"/>
          <w:szCs w:val="28"/>
          <w:lang w:val="en-US"/>
        </w:rPr>
        <w:t>margin-top</w:t>
      </w:r>
      <w:proofErr w:type="gramEnd"/>
      <w:r w:rsidRPr="009251A6">
        <w:rPr>
          <w:color w:val="4C4C4C"/>
          <w:sz w:val="28"/>
          <w:szCs w:val="28"/>
          <w:lang w:val="en-US"/>
        </w:rPr>
        <w:t>: 5px;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</w:r>
      <w:proofErr w:type="gramStart"/>
      <w:r w:rsidRPr="009251A6">
        <w:rPr>
          <w:color w:val="4C4C4C"/>
          <w:sz w:val="28"/>
          <w:szCs w:val="28"/>
          <w:lang w:val="en-US"/>
        </w:rPr>
        <w:t>margin-right</w:t>
      </w:r>
      <w:proofErr w:type="gramEnd"/>
      <w:r w:rsidRPr="009251A6">
        <w:rPr>
          <w:color w:val="4C4C4C"/>
          <w:sz w:val="28"/>
          <w:szCs w:val="28"/>
          <w:lang w:val="en-US"/>
        </w:rPr>
        <w:t>: 40px;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  <w:lang w:val="en-US"/>
        </w:rPr>
        <w:tab/>
      </w:r>
      <w:r w:rsidRPr="009251A6">
        <w:rPr>
          <w:color w:val="4C4C4C"/>
          <w:sz w:val="28"/>
          <w:szCs w:val="28"/>
        </w:rPr>
        <w:t>margin-bottom: 15px;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>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Это же правило можно переписать с группировкой в следующем виде: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proofErr w:type="gramStart"/>
      <w:r w:rsidRPr="009251A6">
        <w:rPr>
          <w:color w:val="4C4C4C"/>
          <w:sz w:val="28"/>
          <w:szCs w:val="28"/>
          <w:lang w:val="en-US"/>
        </w:rPr>
        <w:t>div</w:t>
      </w:r>
      <w:proofErr w:type="gramEnd"/>
      <w:r w:rsidRPr="009251A6">
        <w:rPr>
          <w:color w:val="4C4C4C"/>
          <w:sz w:val="28"/>
          <w:szCs w:val="28"/>
          <w:lang w:val="en-US"/>
        </w:rPr>
        <w:t xml:space="preserve"> {margin: 5px 40px 15px 10px;} /*</w:t>
      </w:r>
      <w:r w:rsidRPr="009251A6">
        <w:rPr>
          <w:color w:val="4C4C4C"/>
          <w:sz w:val="28"/>
          <w:szCs w:val="28"/>
        </w:rPr>
        <w:t>порядок</w:t>
      </w:r>
      <w:r w:rsidRPr="009251A6">
        <w:rPr>
          <w:color w:val="4C4C4C"/>
          <w:sz w:val="28"/>
          <w:szCs w:val="28"/>
          <w:lang w:val="en-US"/>
        </w:rPr>
        <w:t>: top right bottom left*/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Оба стиля будут отображаться одинаково.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Группировка может применяться для таких свойств, как padding, font, border, background и еще некоторых (</w:t>
      </w:r>
      <w:proofErr w:type="gramStart"/>
      <w:r w:rsidRPr="009251A6">
        <w:rPr>
          <w:color w:val="4C4C4C"/>
          <w:sz w:val="28"/>
          <w:szCs w:val="28"/>
        </w:rPr>
        <w:t>см</w:t>
      </w:r>
      <w:proofErr w:type="gramEnd"/>
      <w:r w:rsidRPr="009251A6">
        <w:rPr>
          <w:color w:val="4C4C4C"/>
          <w:sz w:val="28"/>
          <w:szCs w:val="28"/>
        </w:rPr>
        <w:t>. документацию CSS)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1"/>
        <w:rPr>
          <w:b/>
          <w:color w:val="4C4C4C"/>
          <w:sz w:val="28"/>
          <w:szCs w:val="28"/>
        </w:rPr>
      </w:pPr>
      <w:bookmarkStart w:id="6" w:name="использование_css"/>
      <w:r w:rsidRPr="009251A6">
        <w:rPr>
          <w:b/>
          <w:color w:val="4C4C4C"/>
          <w:sz w:val="28"/>
          <w:szCs w:val="28"/>
        </w:rPr>
        <w:t>Использование в веб-страницах</w:t>
      </w:r>
      <w:bookmarkEnd w:id="6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Существует три способа применения таблицы стилей к документу HTML:</w:t>
      </w:r>
    </w:p>
    <w:p w:rsidR="009251A6" w:rsidRPr="009251A6" w:rsidRDefault="009251A6" w:rsidP="007617B2">
      <w:pPr>
        <w:numPr>
          <w:ilvl w:val="0"/>
          <w:numId w:val="3"/>
        </w:numPr>
        <w:tabs>
          <w:tab w:val="clear" w:pos="720"/>
          <w:tab w:val="num" w:pos="142"/>
        </w:tabs>
        <w:ind w:left="0"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Встраивание (Inline)</w:t>
      </w:r>
      <w:r w:rsidRPr="009251A6">
        <w:rPr>
          <w:color w:val="4C4C4C"/>
          <w:sz w:val="28"/>
          <w:szCs w:val="28"/>
        </w:rPr>
        <w:t>. Этот метод позволяет применить стиль к заданному тегу HTML.</w:t>
      </w:r>
    </w:p>
    <w:p w:rsidR="009251A6" w:rsidRPr="009251A6" w:rsidRDefault="009251A6" w:rsidP="007617B2">
      <w:pPr>
        <w:numPr>
          <w:ilvl w:val="0"/>
          <w:numId w:val="3"/>
        </w:numPr>
        <w:tabs>
          <w:tab w:val="clear" w:pos="720"/>
          <w:tab w:val="num" w:pos="142"/>
        </w:tabs>
        <w:ind w:left="0"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Внедрение (Embedded)</w:t>
      </w:r>
      <w:r w:rsidRPr="009251A6">
        <w:rPr>
          <w:color w:val="4C4C4C"/>
          <w:sz w:val="28"/>
          <w:szCs w:val="28"/>
        </w:rPr>
        <w:t>. Внедрение позволяет управлять стилями страницы целиком.</w:t>
      </w:r>
    </w:p>
    <w:p w:rsidR="009251A6" w:rsidRPr="009251A6" w:rsidRDefault="009251A6" w:rsidP="007617B2">
      <w:pPr>
        <w:numPr>
          <w:ilvl w:val="0"/>
          <w:numId w:val="3"/>
        </w:numPr>
        <w:tabs>
          <w:tab w:val="clear" w:pos="720"/>
          <w:tab w:val="num" w:pos="142"/>
        </w:tabs>
        <w:ind w:left="0"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lastRenderedPageBreak/>
        <w:t>Связывание (Linked или External)</w:t>
      </w:r>
      <w:r w:rsidRPr="009251A6">
        <w:rPr>
          <w:color w:val="4C4C4C"/>
          <w:sz w:val="28"/>
          <w:szCs w:val="28"/>
        </w:rPr>
        <w:t>. Связанная таблица стилей позволяет вынести описание стилей во внешний файл, ссылаясь на который можно контролировать отображение всех страниц сайта.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2"/>
        <w:rPr>
          <w:b/>
          <w:color w:val="4C4C4C"/>
          <w:sz w:val="28"/>
          <w:szCs w:val="28"/>
        </w:rPr>
      </w:pPr>
      <w:bookmarkStart w:id="7" w:name="встреннные_стили"/>
      <w:r w:rsidRPr="009251A6">
        <w:rPr>
          <w:b/>
          <w:color w:val="008000"/>
          <w:sz w:val="28"/>
          <w:szCs w:val="28"/>
        </w:rPr>
        <w:t>Встроенные стили</w:t>
      </w:r>
      <w:bookmarkEnd w:id="7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Встраивание стилей предоставляет максимальный контроль над всеми элементами веб-страницы. Встроенный стиль применяется к любому тегу HTML с помощью атрибута</w:t>
      </w:r>
      <w:r w:rsidRPr="00326163">
        <w:rPr>
          <w:color w:val="4C4C4C"/>
          <w:sz w:val="28"/>
          <w:szCs w:val="28"/>
        </w:rPr>
        <w:t> </w:t>
      </w:r>
      <w:r w:rsidRPr="00326163">
        <w:rPr>
          <w:i/>
          <w:iCs/>
          <w:color w:val="4C4C4C"/>
          <w:sz w:val="28"/>
          <w:szCs w:val="28"/>
        </w:rPr>
        <w:t>style </w:t>
      </w:r>
      <w:r w:rsidRPr="009251A6">
        <w:rPr>
          <w:color w:val="4C4C4C"/>
          <w:sz w:val="28"/>
          <w:szCs w:val="28"/>
        </w:rPr>
        <w:t>следующим образом: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&lt;p style="font: 12pt Courier"&gt;Это текст с кеглем 12 точек и гарнитурой Courier&lt;/P&gt;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</w:rPr>
        <w:t>Пример</w:t>
      </w:r>
      <w:r w:rsidRPr="009251A6">
        <w:rPr>
          <w:color w:val="4C4C4C"/>
          <w:sz w:val="28"/>
          <w:szCs w:val="28"/>
          <w:lang w:val="en-US"/>
        </w:rPr>
        <w:t>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 xml:space="preserve">&lt;div style="font-family: Garamond; font-size: 18 </w:t>
      </w:r>
      <w:proofErr w:type="gramStart"/>
      <w:r w:rsidRPr="009251A6">
        <w:rPr>
          <w:color w:val="4C4C4C"/>
          <w:sz w:val="28"/>
          <w:szCs w:val="28"/>
          <w:lang w:val="en-US"/>
        </w:rPr>
        <w:t>pt;</w:t>
      </w:r>
      <w:proofErr w:type="gramEnd"/>
      <w:r w:rsidRPr="009251A6">
        <w:rPr>
          <w:color w:val="4C4C4C"/>
          <w:sz w:val="28"/>
          <w:szCs w:val="28"/>
          <w:lang w:val="en-US"/>
        </w:rPr>
        <w:t>&gt;"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Весь текст в этом разделе имеет размер 18 точек и шрифт Garamond.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&lt;span style="color:#ff3300;"&gt;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А этот фрагмент еще и выделен красным цветом.&lt;/span&gt;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&lt;/div&gt;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Встроенные стили полезны, когда необходима тонкая настройка отображения некоторого элемента страницы или небольшой веб-страницы.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2"/>
        <w:rPr>
          <w:color w:val="4C4C4C"/>
          <w:sz w:val="28"/>
          <w:szCs w:val="28"/>
        </w:rPr>
      </w:pPr>
      <w:bookmarkStart w:id="8" w:name="внедренные_стили"/>
      <w:r w:rsidRPr="009251A6">
        <w:rPr>
          <w:color w:val="008000"/>
          <w:sz w:val="28"/>
          <w:szCs w:val="28"/>
        </w:rPr>
        <w:t>Внедренные стили</w:t>
      </w:r>
      <w:bookmarkEnd w:id="8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Внедренные стили используют тег &lt;style&gt;, который обычно размещают в заголовке HTML-документа (&lt;head&gt;...&lt;/head&gt;):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&lt;</w:t>
      </w:r>
      <w:proofErr w:type="gramStart"/>
      <w:r w:rsidRPr="009251A6">
        <w:rPr>
          <w:color w:val="4C4C4C"/>
          <w:sz w:val="28"/>
          <w:szCs w:val="28"/>
          <w:lang w:val="en-US"/>
        </w:rPr>
        <w:t>html</w:t>
      </w:r>
      <w:proofErr w:type="gramEnd"/>
      <w:r w:rsidRPr="009251A6">
        <w:rPr>
          <w:color w:val="4C4C4C"/>
          <w:sz w:val="28"/>
          <w:szCs w:val="28"/>
          <w:lang w:val="en-US"/>
        </w:rPr>
        <w:t>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&lt;</w:t>
      </w:r>
      <w:proofErr w:type="gramStart"/>
      <w:r w:rsidRPr="009251A6">
        <w:rPr>
          <w:color w:val="4C4C4C"/>
          <w:sz w:val="28"/>
          <w:szCs w:val="28"/>
          <w:lang w:val="en-US"/>
        </w:rPr>
        <w:t>head</w:t>
      </w:r>
      <w:proofErr w:type="gramEnd"/>
      <w:r w:rsidRPr="009251A6">
        <w:rPr>
          <w:color w:val="4C4C4C"/>
          <w:sz w:val="28"/>
          <w:szCs w:val="28"/>
          <w:lang w:val="en-US"/>
        </w:rPr>
        <w:t>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...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&lt;</w:t>
      </w:r>
      <w:proofErr w:type="gramStart"/>
      <w:r w:rsidRPr="009251A6">
        <w:rPr>
          <w:color w:val="4C4C4C"/>
          <w:sz w:val="28"/>
          <w:szCs w:val="28"/>
          <w:lang w:val="en-US"/>
        </w:rPr>
        <w:t>style</w:t>
      </w:r>
      <w:proofErr w:type="gramEnd"/>
      <w:r w:rsidRPr="009251A6">
        <w:rPr>
          <w:color w:val="4C4C4C"/>
          <w:sz w:val="28"/>
          <w:szCs w:val="28"/>
          <w:lang w:val="en-US"/>
        </w:rPr>
        <w:t>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</w:r>
      <w:r w:rsidRPr="009251A6">
        <w:rPr>
          <w:color w:val="4C4C4C"/>
          <w:sz w:val="28"/>
          <w:szCs w:val="28"/>
          <w:lang w:val="en-US"/>
        </w:rPr>
        <w:tab/>
      </w:r>
      <w:r w:rsidRPr="009251A6">
        <w:rPr>
          <w:color w:val="4C4C4C"/>
          <w:sz w:val="28"/>
          <w:szCs w:val="28"/>
        </w:rPr>
        <w:t>правила</w:t>
      </w:r>
      <w:r w:rsidRPr="009251A6">
        <w:rPr>
          <w:color w:val="4C4C4C"/>
          <w:sz w:val="28"/>
          <w:szCs w:val="28"/>
          <w:lang w:val="en-US"/>
        </w:rPr>
        <w:t xml:space="preserve"> CSS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&lt;/style&gt;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  <w:lang w:val="en-US"/>
        </w:rPr>
        <w:tab/>
      </w:r>
      <w:r w:rsidRPr="009251A6">
        <w:rPr>
          <w:color w:val="4C4C4C"/>
          <w:sz w:val="28"/>
          <w:szCs w:val="28"/>
        </w:rPr>
        <w:t>...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&lt;/head&gt;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&lt;body&gt;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...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hyperlink r:id="rId7" w:history="1">
        <w:r w:rsidRPr="00326163">
          <w:rPr>
            <w:color w:val="4C4C4C"/>
            <w:sz w:val="28"/>
            <w:szCs w:val="28"/>
            <w:u w:val="single"/>
          </w:rPr>
          <w:t>Пример использования внедренных стилей из ЛР №1.</w:t>
        </w:r>
      </w:hyperlink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2"/>
        <w:rPr>
          <w:color w:val="4C4C4C"/>
          <w:sz w:val="28"/>
          <w:szCs w:val="28"/>
        </w:rPr>
      </w:pPr>
      <w:bookmarkStart w:id="9" w:name="связанные_стили"/>
      <w:bookmarkEnd w:id="9"/>
      <w:r w:rsidRPr="009251A6">
        <w:rPr>
          <w:color w:val="4C4C4C"/>
          <w:sz w:val="28"/>
          <w:szCs w:val="28"/>
        </w:rPr>
        <w:t>Связанные таблицы стилей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i/>
          <w:iCs/>
          <w:color w:val="4C4C4C"/>
          <w:sz w:val="28"/>
          <w:szCs w:val="28"/>
        </w:rPr>
        <w:t>Связанные (linked)</w:t>
      </w:r>
      <w:r w:rsidRPr="009251A6">
        <w:rPr>
          <w:color w:val="4C4C4C"/>
          <w:sz w:val="28"/>
          <w:szCs w:val="28"/>
        </w:rPr>
        <w:t>, или</w:t>
      </w:r>
      <w:r w:rsidRPr="00326163">
        <w:rPr>
          <w:color w:val="4C4C4C"/>
          <w:sz w:val="28"/>
          <w:szCs w:val="28"/>
        </w:rPr>
        <w:t> </w:t>
      </w:r>
      <w:r w:rsidRPr="00326163">
        <w:rPr>
          <w:i/>
          <w:iCs/>
          <w:color w:val="4C4C4C"/>
          <w:sz w:val="28"/>
          <w:szCs w:val="28"/>
        </w:rPr>
        <w:t>внешние (external)</w:t>
      </w:r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>таблицы стилей — наиболее удобное решение, когда речь идет об оформлении целого сайта. Описание правил помещается в отдельный файл (обычно, но не обязательно, с расширением</w:t>
      </w:r>
      <w:r w:rsidRPr="00326163">
        <w:rPr>
          <w:color w:val="4C4C4C"/>
          <w:sz w:val="28"/>
          <w:szCs w:val="28"/>
        </w:rPr>
        <w:t> </w:t>
      </w:r>
      <w:r w:rsidRPr="00326163">
        <w:rPr>
          <w:i/>
          <w:iCs/>
          <w:color w:val="4C4C4C"/>
          <w:sz w:val="28"/>
          <w:szCs w:val="28"/>
        </w:rPr>
        <w:t>.css</w:t>
      </w:r>
      <w:r w:rsidRPr="009251A6">
        <w:rPr>
          <w:color w:val="4C4C4C"/>
          <w:sz w:val="28"/>
          <w:szCs w:val="28"/>
        </w:rPr>
        <w:t xml:space="preserve">). С помощью тега &lt;link&gt; выполняется связывание этой таблицы стилей с каждой страницей, где ее необходимо применить, </w:t>
      </w:r>
      <w:proofErr w:type="gramStart"/>
      <w:r w:rsidRPr="009251A6">
        <w:rPr>
          <w:color w:val="4C4C4C"/>
          <w:sz w:val="28"/>
          <w:szCs w:val="28"/>
        </w:rPr>
        <w:t>например</w:t>
      </w:r>
      <w:proofErr w:type="gramEnd"/>
      <w:r w:rsidRPr="009251A6">
        <w:rPr>
          <w:color w:val="4C4C4C"/>
          <w:sz w:val="28"/>
          <w:szCs w:val="28"/>
        </w:rPr>
        <w:t xml:space="preserve"> так: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&lt;link rel=stylesheet href="sample.css" type="text/css"&gt;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 xml:space="preserve">Любая страница, содержащая такую связь, будет оформлена в соответствии со стилями, указанными в файле sample.css. Следует отметить, что файл со стилями физически может находиться </w:t>
      </w:r>
      <w:proofErr w:type="gramStart"/>
      <w:r w:rsidRPr="009251A6">
        <w:rPr>
          <w:color w:val="4C4C4C"/>
          <w:sz w:val="28"/>
          <w:szCs w:val="28"/>
        </w:rPr>
        <w:t>на</w:t>
      </w:r>
      <w:proofErr w:type="gramEnd"/>
      <w:r w:rsidRPr="009251A6">
        <w:rPr>
          <w:color w:val="4C4C4C"/>
          <w:sz w:val="28"/>
          <w:szCs w:val="28"/>
        </w:rPr>
        <w:t xml:space="preserve"> </w:t>
      </w:r>
      <w:proofErr w:type="gramStart"/>
      <w:r w:rsidRPr="009251A6">
        <w:rPr>
          <w:color w:val="4C4C4C"/>
          <w:sz w:val="28"/>
          <w:szCs w:val="28"/>
        </w:rPr>
        <w:t>другом</w:t>
      </w:r>
      <w:proofErr w:type="gramEnd"/>
      <w:r w:rsidRPr="009251A6">
        <w:rPr>
          <w:color w:val="4C4C4C"/>
          <w:sz w:val="28"/>
          <w:szCs w:val="28"/>
        </w:rPr>
        <w:t xml:space="preserve"> веб-сервере, тогда в href нужно указать абсолютный путь к нему.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b/>
          <w:bCs/>
          <w:color w:val="4C4C4C"/>
          <w:sz w:val="28"/>
          <w:szCs w:val="28"/>
        </w:rPr>
        <w:t>Проблемы с браузерами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lastRenderedPageBreak/>
        <w:t xml:space="preserve">Обязательно просматривайте страницы с таблицами стилей в различных браузерах. Это связано с тем, что разные браузеры могут </w:t>
      </w:r>
      <w:proofErr w:type="gramStart"/>
      <w:r w:rsidRPr="009251A6">
        <w:rPr>
          <w:color w:val="4C4C4C"/>
          <w:sz w:val="28"/>
          <w:szCs w:val="28"/>
        </w:rPr>
        <w:t>по разному</w:t>
      </w:r>
      <w:proofErr w:type="gramEnd"/>
      <w:r w:rsidRPr="009251A6">
        <w:rPr>
          <w:color w:val="4C4C4C"/>
          <w:sz w:val="28"/>
          <w:szCs w:val="28"/>
        </w:rPr>
        <w:t xml:space="preserve"> интерпретировать одно и то же правило, а некоторые свойства и/или значения и вовсе не поддерживать. Следует также тестировать страницы с отключенными стилями (например, в текстовых браузерах), чтобы убедиться, что страница читабельна.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2"/>
        <w:rPr>
          <w:color w:val="4C4C4C"/>
          <w:sz w:val="28"/>
          <w:szCs w:val="28"/>
        </w:rPr>
      </w:pPr>
      <w:bookmarkStart w:id="10" w:name="каскадирование"/>
      <w:r w:rsidRPr="009251A6">
        <w:rPr>
          <w:color w:val="008000"/>
          <w:sz w:val="28"/>
          <w:szCs w:val="28"/>
        </w:rPr>
        <w:t>И снова каскадирование</w:t>
      </w:r>
      <w:bookmarkEnd w:id="10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 xml:space="preserve">Если вам </w:t>
      </w:r>
      <w:proofErr w:type="gramStart"/>
      <w:r w:rsidRPr="009251A6">
        <w:rPr>
          <w:color w:val="4C4C4C"/>
          <w:sz w:val="28"/>
          <w:szCs w:val="28"/>
        </w:rPr>
        <w:t>нужна</w:t>
      </w:r>
      <w:proofErr w:type="gramEnd"/>
      <w:r w:rsidRPr="009251A6">
        <w:rPr>
          <w:color w:val="4C4C4C"/>
          <w:sz w:val="28"/>
          <w:szCs w:val="28"/>
        </w:rPr>
        <w:t xml:space="preserve"> сотня-другая-третья страниц HTML — используйте внешнюю, глобальную, таблицу стилей. Если некоторые из этих страниц требуют корректировки общего оформления — используйте внедренный стиль. А если на странице нужно явно изменить оформление одного-двух элементов, то применяйте встроенные стили. Именно в таком порядке происходит перекрытие стилей при каскадировании, схематично это можно представить так:</w:t>
      </w:r>
      <w:r w:rsidRPr="00326163">
        <w:rPr>
          <w:color w:val="4C4C4C"/>
          <w:sz w:val="28"/>
          <w:szCs w:val="28"/>
        </w:rPr>
        <w:t> </w:t>
      </w:r>
      <w:r w:rsidRPr="00326163">
        <w:rPr>
          <w:i/>
          <w:iCs/>
          <w:color w:val="4C4C4C"/>
          <w:sz w:val="28"/>
          <w:szCs w:val="28"/>
        </w:rPr>
        <w:t>связанные стили -&gt; внедренные стили -&gt; встроенные стили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1"/>
        <w:rPr>
          <w:color w:val="4C4C4C"/>
          <w:sz w:val="28"/>
          <w:szCs w:val="28"/>
        </w:rPr>
      </w:pPr>
      <w:bookmarkStart w:id="11" w:name="media"/>
      <w:r w:rsidRPr="009251A6">
        <w:rPr>
          <w:color w:val="4C4C4C"/>
          <w:sz w:val="28"/>
          <w:szCs w:val="28"/>
        </w:rPr>
        <w:t>Аппаратно-зависимые стили</w:t>
      </w:r>
      <w:bookmarkEnd w:id="11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 xml:space="preserve">Таблицы стилей могут применяться для управления отображением содержимого в зависимости от используемого устройства вывода (монитор, проектор, устройство печати, звуковой синтезатор и т.п.). Для этого в описание стилей включить тип устройства, </w:t>
      </w:r>
      <w:proofErr w:type="gramStart"/>
      <w:r w:rsidRPr="009251A6">
        <w:rPr>
          <w:color w:val="4C4C4C"/>
          <w:sz w:val="28"/>
          <w:szCs w:val="28"/>
        </w:rPr>
        <w:t>например</w:t>
      </w:r>
      <w:proofErr w:type="gramEnd"/>
      <w:r w:rsidRPr="009251A6">
        <w:rPr>
          <w:color w:val="4C4C4C"/>
          <w:sz w:val="28"/>
          <w:szCs w:val="28"/>
        </w:rPr>
        <w:t xml:space="preserve"> так: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proofErr w:type="gramStart"/>
      <w:r w:rsidRPr="009251A6">
        <w:rPr>
          <w:color w:val="4C4C4C"/>
          <w:sz w:val="28"/>
          <w:szCs w:val="28"/>
        </w:rPr>
        <w:t>@media print {/* печатающее устройство */</w:t>
      </w:r>
      <w:proofErr w:type="gramEnd"/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ab/>
        <w:t xml:space="preserve">BODY </w:t>
      </w:r>
      <w:proofErr w:type="gramStart"/>
      <w:r w:rsidRPr="009251A6">
        <w:rPr>
          <w:color w:val="4C4C4C"/>
          <w:sz w:val="28"/>
          <w:szCs w:val="28"/>
        </w:rPr>
        <w:t xml:space="preserve">{ </w:t>
      </w:r>
      <w:proofErr w:type="gramEnd"/>
      <w:r w:rsidRPr="009251A6">
        <w:rPr>
          <w:color w:val="4C4C4C"/>
          <w:sz w:val="28"/>
          <w:szCs w:val="28"/>
        </w:rPr>
        <w:t>font-size: 10pt; 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</w:rPr>
        <w:tab/>
      </w:r>
      <w:r w:rsidRPr="009251A6">
        <w:rPr>
          <w:color w:val="4C4C4C"/>
          <w:sz w:val="28"/>
          <w:szCs w:val="28"/>
          <w:lang w:val="en-US"/>
        </w:rPr>
        <w:t>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 xml:space="preserve">@media screen </w:t>
      </w:r>
      <w:proofErr w:type="gramStart"/>
      <w:r w:rsidRPr="009251A6">
        <w:rPr>
          <w:color w:val="4C4C4C"/>
          <w:sz w:val="28"/>
          <w:szCs w:val="28"/>
          <w:lang w:val="en-US"/>
        </w:rPr>
        <w:t>{ /</w:t>
      </w:r>
      <w:proofErr w:type="gramEnd"/>
      <w:r w:rsidRPr="009251A6">
        <w:rPr>
          <w:color w:val="4C4C4C"/>
          <w:sz w:val="28"/>
          <w:szCs w:val="28"/>
          <w:lang w:val="en-US"/>
        </w:rPr>
        <w:t xml:space="preserve">* </w:t>
      </w:r>
      <w:r w:rsidRPr="009251A6">
        <w:rPr>
          <w:color w:val="4C4C4C"/>
          <w:sz w:val="28"/>
          <w:szCs w:val="28"/>
        </w:rPr>
        <w:t>монитор</w:t>
      </w:r>
      <w:r w:rsidRPr="009251A6">
        <w:rPr>
          <w:color w:val="4C4C4C"/>
          <w:sz w:val="28"/>
          <w:szCs w:val="28"/>
          <w:lang w:val="en-US"/>
        </w:rPr>
        <w:t xml:space="preserve"> */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 xml:space="preserve">BODY </w:t>
      </w:r>
      <w:proofErr w:type="gramStart"/>
      <w:r w:rsidRPr="009251A6">
        <w:rPr>
          <w:color w:val="4C4C4C"/>
          <w:sz w:val="28"/>
          <w:szCs w:val="28"/>
          <w:lang w:val="en-US"/>
        </w:rPr>
        <w:t>{ font</w:t>
      </w:r>
      <w:proofErr w:type="gramEnd"/>
      <w:r w:rsidRPr="009251A6">
        <w:rPr>
          <w:color w:val="4C4C4C"/>
          <w:sz w:val="28"/>
          <w:szCs w:val="28"/>
          <w:lang w:val="en-US"/>
        </w:rPr>
        <w:t>-size: 12pt; 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@media screen, print {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 xml:space="preserve">BODY </w:t>
      </w:r>
      <w:proofErr w:type="gramStart"/>
      <w:r w:rsidRPr="009251A6">
        <w:rPr>
          <w:color w:val="4C4C4C"/>
          <w:sz w:val="28"/>
          <w:szCs w:val="28"/>
          <w:lang w:val="en-US"/>
        </w:rPr>
        <w:t>{ line</w:t>
      </w:r>
      <w:proofErr w:type="gramEnd"/>
      <w:r w:rsidRPr="009251A6">
        <w:rPr>
          <w:color w:val="4C4C4C"/>
          <w:sz w:val="28"/>
          <w:szCs w:val="28"/>
          <w:lang w:val="en-US"/>
        </w:rPr>
        <w:t>-height: 1.2; 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>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>@media all {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ab/>
        <w:t xml:space="preserve">BODY </w:t>
      </w:r>
      <w:proofErr w:type="gramStart"/>
      <w:r w:rsidRPr="009251A6">
        <w:rPr>
          <w:color w:val="4C4C4C"/>
          <w:sz w:val="28"/>
          <w:szCs w:val="28"/>
          <w:lang w:val="en-US"/>
        </w:rPr>
        <w:t>{ margin</w:t>
      </w:r>
      <w:proofErr w:type="gramEnd"/>
      <w:r w:rsidRPr="009251A6">
        <w:rPr>
          <w:color w:val="4C4C4C"/>
          <w:sz w:val="28"/>
          <w:szCs w:val="28"/>
          <w:lang w:val="en-US"/>
        </w:rPr>
        <w:t>: 1pt; }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  <w:lang w:val="en-US"/>
        </w:rPr>
        <w:tab/>
      </w:r>
      <w:r w:rsidRPr="009251A6">
        <w:rPr>
          <w:color w:val="4C4C4C"/>
          <w:sz w:val="28"/>
          <w:szCs w:val="28"/>
        </w:rPr>
        <w:t>}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Как видно из примера, вся таблица разбивается на секции, каждая из которых начинается со слова @media, за которым следует название класса устройств и далее, в фигурных скобках, непосредственно описание стилей.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Можно разделить таблицы стилей иначе, указав тип устройства в теге &lt;link&gt;:</w:t>
      </w:r>
    </w:p>
    <w:p w:rsidR="009251A6" w:rsidRPr="009251A6" w:rsidRDefault="009251A6" w:rsidP="007617B2">
      <w:pPr>
        <w:tabs>
          <w:tab w:val="num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color w:val="4C4C4C"/>
          <w:sz w:val="28"/>
          <w:szCs w:val="28"/>
          <w:lang w:val="en-US"/>
        </w:rPr>
      </w:pPr>
      <w:r w:rsidRPr="009251A6">
        <w:rPr>
          <w:color w:val="4C4C4C"/>
          <w:sz w:val="28"/>
          <w:szCs w:val="28"/>
          <w:lang w:val="en-US"/>
        </w:rPr>
        <w:t xml:space="preserve">&lt;link rel=stylesheet href="sample.css" type="text/css" </w:t>
      </w:r>
      <w:r w:rsidRPr="009251A6">
        <w:rPr>
          <w:b/>
          <w:bCs/>
          <w:color w:val="4C4C4C"/>
          <w:sz w:val="28"/>
          <w:szCs w:val="28"/>
          <w:lang w:val="en-US"/>
        </w:rPr>
        <w:t>media=”screen”</w:t>
      </w:r>
      <w:r w:rsidRPr="009251A6">
        <w:rPr>
          <w:color w:val="4C4C4C"/>
          <w:sz w:val="28"/>
          <w:szCs w:val="28"/>
          <w:lang w:val="en-US"/>
        </w:rPr>
        <w:t>&gt;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outlineLvl w:val="1"/>
        <w:rPr>
          <w:color w:val="4C4C4C"/>
          <w:sz w:val="28"/>
          <w:szCs w:val="28"/>
        </w:rPr>
      </w:pPr>
      <w:bookmarkStart w:id="12" w:name="свойства_стилей"/>
      <w:r w:rsidRPr="009251A6">
        <w:rPr>
          <w:color w:val="4C4C4C"/>
          <w:sz w:val="28"/>
          <w:szCs w:val="28"/>
        </w:rPr>
        <w:t>Свойства CSS</w:t>
      </w:r>
      <w:bookmarkEnd w:id="12"/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9251A6">
        <w:rPr>
          <w:color w:val="4C4C4C"/>
          <w:sz w:val="28"/>
          <w:szCs w:val="28"/>
        </w:rPr>
        <w:t>В</w:t>
      </w:r>
      <w:r w:rsidRPr="00326163">
        <w:rPr>
          <w:color w:val="4C4C4C"/>
          <w:sz w:val="28"/>
          <w:szCs w:val="28"/>
        </w:rPr>
        <w:t> </w:t>
      </w:r>
      <w:hyperlink r:id="rId8" w:anchor="css-properties" w:history="1">
        <w:r w:rsidRPr="00326163">
          <w:rPr>
            <w:color w:val="4C4C4C"/>
            <w:sz w:val="28"/>
            <w:szCs w:val="28"/>
            <w:u w:val="single"/>
          </w:rPr>
          <w:t>табл.1</w:t>
        </w:r>
      </w:hyperlink>
      <w:r w:rsidRPr="00326163">
        <w:rPr>
          <w:color w:val="4C4C4C"/>
          <w:sz w:val="28"/>
          <w:szCs w:val="28"/>
        </w:rPr>
        <w:t> </w:t>
      </w:r>
      <w:r w:rsidRPr="009251A6">
        <w:rPr>
          <w:color w:val="4C4C4C"/>
          <w:sz w:val="28"/>
          <w:szCs w:val="28"/>
        </w:rPr>
        <w:t>перечислены некоторые часто используемые свойства CSS и их назначение.</w:t>
      </w:r>
    </w:p>
    <w:p w:rsidR="009251A6" w:rsidRPr="009251A6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bookmarkStart w:id="13" w:name="css-properties"/>
      <w:bookmarkEnd w:id="13"/>
      <w:r w:rsidRPr="009251A6">
        <w:rPr>
          <w:color w:val="4C4C4C"/>
          <w:sz w:val="28"/>
          <w:szCs w:val="28"/>
        </w:rPr>
        <w:t>Таблица 1. Свойства элементов CSS</w:t>
      </w:r>
    </w:p>
    <w:tbl>
      <w:tblPr>
        <w:tblW w:w="0" w:type="auto"/>
        <w:tblInd w:w="-381" w:type="dxa"/>
        <w:tblBorders>
          <w:top w:val="single" w:sz="6" w:space="0" w:color="F3F3F3"/>
          <w:left w:val="single" w:sz="6" w:space="0" w:color="F3F3F3"/>
          <w:bottom w:val="single" w:sz="6" w:space="0" w:color="F3F3F3"/>
          <w:right w:val="single" w:sz="6" w:space="0" w:color="F3F3F3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  <w:gridCol w:w="4184"/>
        <w:gridCol w:w="3610"/>
      </w:tblGrid>
      <w:tr w:rsidR="009251A6" w:rsidRPr="009251A6" w:rsidTr="007617B2"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ind w:firstLine="567"/>
              <w:jc w:val="both"/>
              <w:rPr>
                <w:b/>
                <w:bCs/>
                <w:color w:val="4C4C4C"/>
                <w:sz w:val="28"/>
                <w:szCs w:val="28"/>
              </w:rPr>
            </w:pPr>
            <w:r w:rsidRPr="009251A6">
              <w:rPr>
                <w:b/>
                <w:bCs/>
                <w:color w:val="4C4C4C"/>
                <w:sz w:val="28"/>
                <w:szCs w:val="28"/>
              </w:rPr>
              <w:t>Имя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ind w:firstLine="567"/>
              <w:jc w:val="both"/>
              <w:rPr>
                <w:b/>
                <w:bCs/>
                <w:color w:val="4C4C4C"/>
                <w:sz w:val="28"/>
                <w:szCs w:val="28"/>
              </w:rPr>
            </w:pPr>
            <w:r w:rsidRPr="009251A6">
              <w:rPr>
                <w:b/>
                <w:bCs/>
                <w:color w:val="4C4C4C"/>
                <w:sz w:val="28"/>
                <w:szCs w:val="28"/>
              </w:rPr>
              <w:t>Значения</w:t>
            </w:r>
          </w:p>
        </w:tc>
        <w:tc>
          <w:tcPr>
            <w:tcW w:w="0" w:type="auto"/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ind w:firstLine="567"/>
              <w:jc w:val="both"/>
              <w:rPr>
                <w:b/>
                <w:bCs/>
                <w:color w:val="4C4C4C"/>
                <w:sz w:val="28"/>
                <w:szCs w:val="28"/>
              </w:rPr>
            </w:pPr>
            <w:r w:rsidRPr="009251A6">
              <w:rPr>
                <w:b/>
                <w:bCs/>
                <w:color w:val="4C4C4C"/>
                <w:sz w:val="28"/>
                <w:szCs w:val="28"/>
              </w:rPr>
              <w:t>Описание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[background-color || background-</w:t>
            </w:r>
            <w:r w:rsidRPr="009251A6">
              <w:rPr>
                <w:color w:val="4C4C4C"/>
                <w:sz w:val="28"/>
                <w:szCs w:val="28"/>
                <w:lang w:val="en-US"/>
              </w:rPr>
              <w:lastRenderedPageBreak/>
              <w:t>image || background-repeat || background-attachment || background-position]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lastRenderedPageBreak/>
              <w:t>Управление фоном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lastRenderedPageBreak/>
              <w:t>background-color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&lt;color&gt; | transparent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Цвет фона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background-image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&lt;uri&gt;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Фоновое изображение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background-position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[ [&lt;percentage&gt; | &lt;length&gt; ]{1,2} | [ [top | center | bottom] || [left | center | right] ]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Положение фоновой картинки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background-repeat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repeat | repeat-x | repeat-y | no-repeat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Повторение фоновой картинки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[ border-width || border-style || &lt;color&gt;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Границы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border-collapse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collapse | separate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Объединение/разделение смежных границ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border-color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&lt;color&gt;{1,4} | transparent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Цвет границы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border-style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&lt;border-style&gt;{1,4}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Стиль линии границы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border-top border-right border-bottom border-left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[ border-top-width || border-style || &lt;color&gt;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Управление стилем заданной границы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border-width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&lt;border-width&gt;{1,4}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Толщина линии границы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Низ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clear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none | left | right | both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Запрет заполнения свободного пространства рядом с элементом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clip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&lt;shape&gt;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Обрезка содержимого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color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&lt;color&gt;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Цвет содержимого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cursor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 xml:space="preserve">[ [&lt;uri&gt; ,]* </w:t>
            </w:r>
            <w:proofErr w:type="gramStart"/>
            <w:r w:rsidRPr="009251A6">
              <w:rPr>
                <w:color w:val="4C4C4C"/>
                <w:sz w:val="28"/>
                <w:szCs w:val="28"/>
              </w:rPr>
              <w:t xml:space="preserve">[ </w:t>
            </w:r>
            <w:proofErr w:type="gramEnd"/>
            <w:r w:rsidRPr="009251A6">
              <w:rPr>
                <w:color w:val="4C4C4C"/>
                <w:sz w:val="28"/>
                <w:szCs w:val="28"/>
              </w:rPr>
              <w:t>auto | crosshair | default | pointer | move | e-resize | ne-resize | nw-resize | n-resize | se-resize | sw-resize | s-resize | w-resize| text | wait | help ]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Форма курсора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inline | block | list-item | run-in | compact | marker | table | inline-table | table-row-group | table-</w:t>
            </w:r>
            <w:r w:rsidRPr="009251A6">
              <w:rPr>
                <w:color w:val="4C4C4C"/>
                <w:sz w:val="28"/>
                <w:szCs w:val="28"/>
                <w:lang w:val="en-US"/>
              </w:rPr>
              <w:lastRenderedPageBreak/>
              <w:t>header-group | table-footer-group | table-row | table-column-group | table-column | table-cell | table-caption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lastRenderedPageBreak/>
              <w:t>Способ отображения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lastRenderedPageBreak/>
              <w:t>empty-cells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show | hide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Отображение пустых ячеек таблицы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left | right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Свободное размещение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font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[ [ font-style || font-variant || font-weight ]? font-size [ / line-height ]? font-family ] | caption | icon | menu | message-box | small-caption | status-bar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Управление шрифтом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font-family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[[ &lt;family-name&gt; | &lt;generic-family&gt; ],]* [&lt;family-name&gt; | &lt;generic-family&gt;]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Гарнитура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font-size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&lt;absolute-size&gt; | &lt;relative-size&gt;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Кегль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font-style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normal | italic | oblique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Стиль шрифта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font-variant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normal | small-caps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Варианты отображения шрифта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font-weight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normal | bold | bolder | lighter | 100 | 200 | 300 | 400 | 500 | 600 | 700 | 800 | 900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Толщина шрифта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Ширина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Положение левой границы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line-height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normal | &lt;number&gt; | 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Высота строки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list-style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[ list-style-type || list-style-position || list-style-image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Стиль списка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margin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&lt;margin-width&gt;{1,4}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Внешний отступ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margin-top margin-right margin-bottom margin-left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&lt;margin-width&gt;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Внешний отступ по заданной стороне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padding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&lt;padding-width&gt;{1,4}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Внутренний отступ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 xml:space="preserve">padding-top </w:t>
            </w:r>
            <w:r w:rsidRPr="009251A6">
              <w:rPr>
                <w:color w:val="4C4C4C"/>
                <w:sz w:val="28"/>
                <w:szCs w:val="28"/>
                <w:lang w:val="en-US"/>
              </w:rPr>
              <w:lastRenderedPageBreak/>
              <w:t>padding-right padding-bottom padding-left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lastRenderedPageBreak/>
              <w:t>&lt;padding-width&gt;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 xml:space="preserve">Внутренний отступ по </w:t>
            </w:r>
            <w:r w:rsidRPr="009251A6">
              <w:rPr>
                <w:color w:val="4C4C4C"/>
                <w:sz w:val="28"/>
                <w:szCs w:val="28"/>
              </w:rPr>
              <w:lastRenderedPageBreak/>
              <w:t>заданной стороне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lastRenderedPageBreak/>
              <w:t>position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static | relative | absolute | fixed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Позиционирование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right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Положение правой границы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text-align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left | right | center | justify | &lt;string&gt;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Выравнивание текстового блока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text-decoration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none | [ underline || overline || line-through || blink ]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Текстовые эффекты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text-indent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&lt;length&gt; | &lt;percentage&gt;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Абзацный отступ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text-transform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capitalize | uppercase | lowercase | none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Начертание текста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top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Положение верхней границы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vertical-align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  <w:lang w:val="en-US"/>
              </w:rPr>
            </w:pPr>
            <w:r w:rsidRPr="009251A6">
              <w:rPr>
                <w:color w:val="4C4C4C"/>
                <w:sz w:val="28"/>
                <w:szCs w:val="28"/>
                <w:lang w:val="en-US"/>
              </w:rPr>
              <w:t>baseline | sub | super | top | text-top | middle | bottom | text-bottom | &lt;percentage&gt; | &lt;length&gt;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Вертикальное выравнивание в пределах блока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visibility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visible | hidden | collapse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Управление видимостью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white-space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normal | pre | nowrap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Управление пробелами между словами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&lt;length&gt; | &lt;percentage&gt; | auto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Ширина элемента</w:t>
            </w:r>
          </w:p>
        </w:tc>
      </w:tr>
      <w:tr w:rsidR="009251A6" w:rsidRPr="009251A6" w:rsidTr="007617B2"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z-index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auto | &lt;integer&gt; | inherit</w:t>
            </w:r>
          </w:p>
        </w:tc>
        <w:tc>
          <w:tcPr>
            <w:tcW w:w="0" w:type="auto"/>
            <w:tcBorders>
              <w:top w:val="single" w:sz="6" w:space="0" w:color="F3F3F3"/>
              <w:left w:val="single" w:sz="6" w:space="0" w:color="F3F3F3"/>
              <w:bottom w:val="single" w:sz="6" w:space="0" w:color="F3F3F3"/>
              <w:right w:val="single" w:sz="6" w:space="0" w:color="F3F3F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251A6" w:rsidRPr="009251A6" w:rsidRDefault="009251A6" w:rsidP="007617B2">
            <w:pPr>
              <w:tabs>
                <w:tab w:val="num" w:pos="142"/>
              </w:tabs>
              <w:jc w:val="both"/>
              <w:rPr>
                <w:color w:val="4C4C4C"/>
                <w:sz w:val="28"/>
                <w:szCs w:val="28"/>
              </w:rPr>
            </w:pPr>
            <w:r w:rsidRPr="009251A6">
              <w:rPr>
                <w:color w:val="4C4C4C"/>
                <w:sz w:val="28"/>
                <w:szCs w:val="28"/>
              </w:rPr>
              <w:t>Порядок перехода по клавише Tab</w:t>
            </w:r>
          </w:p>
        </w:tc>
      </w:tr>
    </w:tbl>
    <w:p w:rsidR="009251A6" w:rsidRPr="00326163" w:rsidRDefault="009251A6" w:rsidP="007617B2">
      <w:pPr>
        <w:pStyle w:val="2"/>
        <w:tabs>
          <w:tab w:val="num" w:pos="142"/>
        </w:tabs>
        <w:spacing w:before="0" w:beforeAutospacing="0" w:after="0" w:afterAutospacing="0"/>
        <w:ind w:firstLine="567"/>
        <w:jc w:val="both"/>
        <w:rPr>
          <w:b w:val="0"/>
          <w:bCs w:val="0"/>
          <w:color w:val="4C4C4C"/>
          <w:sz w:val="28"/>
          <w:szCs w:val="28"/>
        </w:rPr>
      </w:pPr>
      <w:bookmarkStart w:id="14" w:name="позиционирование"/>
      <w:r w:rsidRPr="00326163">
        <w:rPr>
          <w:b w:val="0"/>
          <w:bCs w:val="0"/>
          <w:color w:val="4C4C4C"/>
          <w:sz w:val="28"/>
          <w:szCs w:val="28"/>
        </w:rPr>
        <w:t>Позиционирование элементов</w:t>
      </w:r>
      <w:bookmarkEnd w:id="14"/>
    </w:p>
    <w:p w:rsidR="009251A6" w:rsidRPr="00326163" w:rsidRDefault="009251A6" w:rsidP="007617B2">
      <w:pPr>
        <w:pStyle w:val="a3"/>
        <w:tabs>
          <w:tab w:val="num" w:pos="142"/>
        </w:tabs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Рассмотрим</w:t>
      </w:r>
      <w:r w:rsidRPr="00326163">
        <w:rPr>
          <w:rStyle w:val="apple-converted-space"/>
          <w:color w:val="4C4C4C"/>
          <w:sz w:val="28"/>
          <w:szCs w:val="28"/>
        </w:rPr>
        <w:t> </w:t>
      </w:r>
      <w:hyperlink r:id="rId9" w:anchor="fig2" w:tooltip="Блочная верстка" w:history="1">
        <w:r w:rsidRPr="00326163">
          <w:rPr>
            <w:rStyle w:val="a6"/>
            <w:color w:val="4C4C4C"/>
            <w:sz w:val="28"/>
            <w:szCs w:val="28"/>
          </w:rPr>
          <w:t>пример</w:t>
        </w:r>
      </w:hyperlink>
      <w:r w:rsidRPr="00326163">
        <w:rPr>
          <w:color w:val="4C4C4C"/>
          <w:sz w:val="28"/>
          <w:szCs w:val="28"/>
        </w:rPr>
        <w:t>, приведенный в</w:t>
      </w:r>
      <w:r w:rsidRPr="00326163">
        <w:rPr>
          <w:rStyle w:val="apple-converted-space"/>
          <w:color w:val="4C4C4C"/>
          <w:sz w:val="28"/>
          <w:szCs w:val="28"/>
        </w:rPr>
        <w:t> </w:t>
      </w:r>
      <w:hyperlink r:id="rId10" w:anchor="listing4" w:history="1">
        <w:r w:rsidRPr="00326163">
          <w:rPr>
            <w:rStyle w:val="a6"/>
            <w:color w:val="4C4C4C"/>
            <w:sz w:val="28"/>
            <w:szCs w:val="28"/>
          </w:rPr>
          <w:t>Листинге 4 из ЛР №1</w:t>
        </w:r>
      </w:hyperlink>
      <w:r w:rsidRPr="00326163">
        <w:rPr>
          <w:color w:val="4C4C4C"/>
          <w:sz w:val="28"/>
          <w:szCs w:val="28"/>
        </w:rPr>
        <w:t>. В этом примере фрагменты содержимого размещены в блочных элементах &lt;div&gt;, для которых переопределены стили свойств, определяющих положение на странице. Если отключить эти стили, то вид страницы сильно изменится (</w:t>
      </w:r>
      <w:hyperlink r:id="rId11" w:anchor="no-styles" w:history="1">
        <w:r w:rsidRPr="00326163">
          <w:rPr>
            <w:rStyle w:val="a6"/>
            <w:color w:val="4C4C4C"/>
            <w:sz w:val="28"/>
            <w:szCs w:val="28"/>
          </w:rPr>
          <w:t>рис. 2</w:t>
        </w:r>
      </w:hyperlink>
      <w:r w:rsidRPr="00326163">
        <w:rPr>
          <w:color w:val="4C4C4C"/>
          <w:sz w:val="28"/>
          <w:szCs w:val="28"/>
        </w:rPr>
        <w:t>).</w:t>
      </w:r>
    </w:p>
    <w:p w:rsidR="009251A6" w:rsidRPr="00326163" w:rsidRDefault="007617B2" w:rsidP="007617B2">
      <w:pPr>
        <w:tabs>
          <w:tab w:val="num" w:pos="142"/>
        </w:tabs>
        <w:ind w:firstLine="567"/>
        <w:jc w:val="both"/>
        <w:rPr>
          <w:i/>
          <w:iCs/>
          <w:color w:val="4C4C4C"/>
          <w:sz w:val="28"/>
          <w:szCs w:val="28"/>
        </w:rPr>
      </w:pPr>
      <w:bookmarkStart w:id="15" w:name="no-styles"/>
      <w:r w:rsidRPr="007617B2">
        <w:rPr>
          <w:i/>
          <w:noProof/>
          <w:color w:val="008000"/>
          <w:sz w:val="28"/>
          <w:szCs w:val="28"/>
        </w:rPr>
        <w:lastRenderedPageBreak/>
        <w:pict>
          <v:shape id="Рисунок 2" o:spid="_x0000_i1026" type="#_x0000_t75" alt="Веб-страница без стилей" style="width:480pt;height:270.65pt;visibility:visible">
            <v:imagedata r:id="rId12" o:title="Веб-страница без стилей"/>
          </v:shape>
        </w:pict>
      </w:r>
      <w:r w:rsidR="009251A6" w:rsidRPr="00326163">
        <w:rPr>
          <w:i/>
          <w:iCs/>
          <w:color w:val="008000"/>
          <w:sz w:val="28"/>
          <w:szCs w:val="28"/>
        </w:rPr>
        <w:br/>
        <w:t>Рис. 2. Вид страницы с отключенными стилями</w:t>
      </w:r>
      <w:bookmarkEnd w:id="15"/>
    </w:p>
    <w:p w:rsidR="009251A6" w:rsidRPr="00326163" w:rsidRDefault="009251A6" w:rsidP="007617B2">
      <w:pPr>
        <w:pStyle w:val="a3"/>
        <w:tabs>
          <w:tab w:val="num" w:pos="142"/>
        </w:tabs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Такое влияние на внешний вид оказывает свойство position. Это свойство в сочетании со свойствами</w:t>
      </w:r>
      <w:r w:rsidRPr="00326163">
        <w:rPr>
          <w:rStyle w:val="apple-converted-space"/>
          <w:color w:val="4C4C4C"/>
          <w:sz w:val="28"/>
          <w:szCs w:val="28"/>
        </w:rPr>
        <w:t> </w:t>
      </w:r>
      <w:r w:rsidRPr="00326163">
        <w:rPr>
          <w:rStyle w:val="a5"/>
          <w:color w:val="4C4C4C"/>
          <w:sz w:val="28"/>
          <w:szCs w:val="28"/>
        </w:rPr>
        <w:t>left, top, right, bottom, display, clear</w:t>
      </w:r>
      <w:r w:rsidRPr="00326163">
        <w:rPr>
          <w:rStyle w:val="apple-converted-space"/>
          <w:color w:val="4C4C4C"/>
          <w:sz w:val="28"/>
          <w:szCs w:val="28"/>
        </w:rPr>
        <w:t> </w:t>
      </w:r>
      <w:r w:rsidRPr="00326163">
        <w:rPr>
          <w:color w:val="4C4C4C"/>
          <w:sz w:val="28"/>
          <w:szCs w:val="28"/>
        </w:rPr>
        <w:t>и ряда других позволяет управлять положением элементов на странице и порядком их вывода. Свойство</w:t>
      </w:r>
      <w:r w:rsidRPr="00326163">
        <w:rPr>
          <w:rStyle w:val="apple-converted-space"/>
          <w:color w:val="4C4C4C"/>
          <w:sz w:val="28"/>
          <w:szCs w:val="28"/>
        </w:rPr>
        <w:t> </w:t>
      </w:r>
      <w:r w:rsidRPr="00326163">
        <w:rPr>
          <w:rStyle w:val="a5"/>
          <w:color w:val="4C4C4C"/>
          <w:sz w:val="28"/>
          <w:szCs w:val="28"/>
        </w:rPr>
        <w:t>position</w:t>
      </w:r>
      <w:r w:rsidRPr="00326163">
        <w:rPr>
          <w:rStyle w:val="apple-converted-space"/>
          <w:color w:val="4C4C4C"/>
          <w:sz w:val="28"/>
          <w:szCs w:val="28"/>
        </w:rPr>
        <w:t> </w:t>
      </w:r>
      <w:r w:rsidRPr="00326163">
        <w:rPr>
          <w:color w:val="4C4C4C"/>
          <w:sz w:val="28"/>
          <w:szCs w:val="28"/>
        </w:rPr>
        <w:t>может принимать такие значения: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static — нормальное положение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Данный блок является обычным блоком, он отображается согласно общим правилам. Свойства 'left' и 'top' не применяются.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relative — относительное позиционирование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Положение блока рассчитывается в соответствии с нормальным потоком вывода. Затем блок смещается относительно своего нормального (static) положения.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absolute — абсолютное позиционирование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Положение блока (возможно и размер) указывается с помощью свойств 'left', 'right', 'top' и 'bottom'. Они указывают величину смещения относительно контейнера блока. Абсолютно позиционируемые блоки изымаются из нормального потока. Это значит, что они не влияют на размещение последующих элементов того же уровня.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fixed — фиксированное положение</w:t>
      </w:r>
    </w:p>
    <w:p w:rsidR="009251A6" w:rsidRPr="00326163" w:rsidRDefault="009251A6" w:rsidP="007617B2">
      <w:pPr>
        <w:tabs>
          <w:tab w:val="num" w:pos="142"/>
        </w:tabs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Положение блока рассчитывается в соответствии с моделью абсолютного позиционирования, а затем он фиксируется относительно области просмотра или страницы. Два объявления могут быть отделены друг от друга с помощью правила @media, как это показано в примере:</w:t>
      </w:r>
    </w:p>
    <w:p w:rsidR="009251A6" w:rsidRPr="00326163" w:rsidRDefault="009251A6" w:rsidP="007617B2">
      <w:pPr>
        <w:pStyle w:val="HTML"/>
        <w:tabs>
          <w:tab w:val="num" w:pos="142"/>
        </w:tabs>
        <w:ind w:firstLine="567"/>
        <w:jc w:val="both"/>
        <w:rPr>
          <w:rFonts w:ascii="Times New Roman" w:hAnsi="Times New Roman"/>
          <w:color w:val="4C4C4C"/>
          <w:sz w:val="28"/>
          <w:szCs w:val="28"/>
          <w:lang w:val="en-US"/>
        </w:rPr>
      </w:pPr>
      <w:r w:rsidRPr="00326163">
        <w:rPr>
          <w:rFonts w:ascii="Times New Roman" w:hAnsi="Times New Roman"/>
          <w:color w:val="4C4C4C"/>
          <w:sz w:val="28"/>
          <w:szCs w:val="28"/>
          <w:lang w:val="en-US"/>
        </w:rPr>
        <w:t xml:space="preserve">@media screen </w:t>
      </w:r>
      <w:proofErr w:type="gramStart"/>
      <w:r w:rsidRPr="00326163">
        <w:rPr>
          <w:rFonts w:ascii="Times New Roman" w:hAnsi="Times New Roman"/>
          <w:color w:val="4C4C4C"/>
          <w:sz w:val="28"/>
          <w:szCs w:val="28"/>
          <w:lang w:val="en-US"/>
        </w:rPr>
        <w:t>{ H1</w:t>
      </w:r>
      <w:proofErr w:type="gramEnd"/>
      <w:r w:rsidRPr="00326163">
        <w:rPr>
          <w:rFonts w:ascii="Times New Roman" w:hAnsi="Times New Roman"/>
          <w:color w:val="4C4C4C"/>
          <w:sz w:val="28"/>
          <w:szCs w:val="28"/>
          <w:lang w:val="en-US"/>
        </w:rPr>
        <w:t>#first { position: fixed; } }</w:t>
      </w:r>
    </w:p>
    <w:p w:rsidR="009251A6" w:rsidRPr="00326163" w:rsidRDefault="009251A6" w:rsidP="007617B2">
      <w:pPr>
        <w:pStyle w:val="HTML"/>
        <w:tabs>
          <w:tab w:val="num" w:pos="142"/>
        </w:tabs>
        <w:ind w:firstLine="567"/>
        <w:jc w:val="both"/>
        <w:rPr>
          <w:rFonts w:ascii="Times New Roman" w:hAnsi="Times New Roman"/>
          <w:color w:val="4C4C4C"/>
          <w:sz w:val="28"/>
          <w:szCs w:val="28"/>
          <w:lang w:val="en-US"/>
        </w:rPr>
      </w:pPr>
      <w:r w:rsidRPr="00326163">
        <w:rPr>
          <w:rFonts w:ascii="Times New Roman" w:hAnsi="Times New Roman"/>
          <w:color w:val="4C4C4C"/>
          <w:sz w:val="28"/>
          <w:szCs w:val="28"/>
          <w:lang w:val="en-US"/>
        </w:rPr>
        <w:t xml:space="preserve">@media print </w:t>
      </w:r>
      <w:proofErr w:type="gramStart"/>
      <w:r w:rsidRPr="00326163">
        <w:rPr>
          <w:rFonts w:ascii="Times New Roman" w:hAnsi="Times New Roman"/>
          <w:color w:val="4C4C4C"/>
          <w:sz w:val="28"/>
          <w:szCs w:val="28"/>
          <w:lang w:val="en-US"/>
        </w:rPr>
        <w:t>{ H1</w:t>
      </w:r>
      <w:proofErr w:type="gramEnd"/>
      <w:r w:rsidRPr="00326163">
        <w:rPr>
          <w:rFonts w:ascii="Times New Roman" w:hAnsi="Times New Roman"/>
          <w:color w:val="4C4C4C"/>
          <w:sz w:val="28"/>
          <w:szCs w:val="28"/>
          <w:lang w:val="en-US"/>
        </w:rPr>
        <w:t>#first { position: static; } }</w:t>
      </w:r>
    </w:p>
    <w:p w:rsidR="009251A6" w:rsidRDefault="009251A6" w:rsidP="007617B2">
      <w:pPr>
        <w:pStyle w:val="a3"/>
        <w:tabs>
          <w:tab w:val="num" w:pos="142"/>
        </w:tabs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lastRenderedPageBreak/>
        <w:t>Управляя позиционированием, можно различным образом размещать блоки информации на странице, вплоть до создания эффектов наложения, перетекания, градиента и т.п.</w:t>
      </w:r>
    </w:p>
    <w:p w:rsidR="007617B2" w:rsidRDefault="007617B2" w:rsidP="007617B2">
      <w:pPr>
        <w:pStyle w:val="a3"/>
        <w:tabs>
          <w:tab w:val="num" w:pos="142"/>
        </w:tabs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</w:p>
    <w:p w:rsidR="007617B2" w:rsidRDefault="007617B2" w:rsidP="007617B2">
      <w:pPr>
        <w:pStyle w:val="a3"/>
        <w:tabs>
          <w:tab w:val="num" w:pos="142"/>
        </w:tabs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</w:p>
    <w:p w:rsidR="007617B2" w:rsidRDefault="007617B2" w:rsidP="00326163">
      <w:pPr>
        <w:pStyle w:val="a3"/>
        <w:spacing w:before="0" w:beforeAutospacing="0" w:after="0" w:afterAutospacing="0"/>
        <w:jc w:val="both"/>
        <w:rPr>
          <w:color w:val="4C4C4C"/>
          <w:sz w:val="28"/>
          <w:szCs w:val="28"/>
        </w:rPr>
      </w:pPr>
    </w:p>
    <w:p w:rsidR="007617B2" w:rsidRDefault="007617B2" w:rsidP="00326163">
      <w:pPr>
        <w:pStyle w:val="a3"/>
        <w:spacing w:before="0" w:beforeAutospacing="0" w:after="0" w:afterAutospacing="0"/>
        <w:jc w:val="both"/>
        <w:rPr>
          <w:color w:val="4C4C4C"/>
          <w:sz w:val="28"/>
          <w:szCs w:val="28"/>
        </w:rPr>
      </w:pPr>
    </w:p>
    <w:p w:rsidR="007617B2" w:rsidRDefault="007617B2">
      <w:pPr>
        <w:spacing w:after="200" w:line="276" w:lineRule="auto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br w:type="page"/>
      </w:r>
    </w:p>
    <w:p w:rsidR="007617B2" w:rsidRPr="007617B2" w:rsidRDefault="007617B2" w:rsidP="007617B2">
      <w:pPr>
        <w:pStyle w:val="a3"/>
        <w:spacing w:before="0" w:beforeAutospacing="0" w:after="0" w:afterAutospacing="0"/>
        <w:jc w:val="center"/>
        <w:rPr>
          <w:b/>
          <w:color w:val="4C4C4C"/>
          <w:sz w:val="28"/>
          <w:szCs w:val="28"/>
        </w:rPr>
      </w:pPr>
      <w:r w:rsidRPr="007617B2">
        <w:rPr>
          <w:b/>
          <w:color w:val="4C4C4C"/>
          <w:sz w:val="28"/>
          <w:szCs w:val="28"/>
        </w:rPr>
        <w:t>Заключение</w:t>
      </w:r>
    </w:p>
    <w:p w:rsidR="007617B2" w:rsidRDefault="007617B2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 xml:space="preserve"> Можно сделать следующие выводы:</w:t>
      </w:r>
    </w:p>
    <w:p w:rsidR="007617B2" w:rsidRPr="00326163" w:rsidRDefault="007617B2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rStyle w:val="a4"/>
          <w:color w:val="4C4C4C"/>
          <w:sz w:val="28"/>
          <w:szCs w:val="28"/>
        </w:rPr>
        <w:t>CSS</w:t>
      </w:r>
      <w:r w:rsidRPr="00326163">
        <w:rPr>
          <w:rStyle w:val="apple-converted-space"/>
          <w:color w:val="4C4C4C"/>
          <w:sz w:val="28"/>
          <w:szCs w:val="28"/>
        </w:rPr>
        <w:t> </w:t>
      </w:r>
      <w:r w:rsidRPr="00326163">
        <w:rPr>
          <w:color w:val="4C4C4C"/>
          <w:sz w:val="28"/>
          <w:szCs w:val="28"/>
        </w:rPr>
        <w:t>(англ. Cascading Style Sheets — каскадные таблицы стилей) — технология описания внешнего вида документа, оформленного языком разметки.</w:t>
      </w:r>
    </w:p>
    <w:p w:rsidR="007617B2" w:rsidRPr="00326163" w:rsidRDefault="007617B2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Преимущественно используется как средство оформления веб-страниц в формате HTML и XHTML, но может применяться с любыми видами документов в формате XML, включая SVG и XUL.</w:t>
      </w:r>
    </w:p>
    <w:p w:rsidR="007617B2" w:rsidRPr="00326163" w:rsidRDefault="007617B2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 w:rsidRPr="00326163">
        <w:rPr>
          <w:color w:val="4C4C4C"/>
          <w:sz w:val="28"/>
          <w:szCs w:val="28"/>
        </w:rPr>
        <w:t>Каскадные таблицы стилей используются создателями веб-страниц для задания цветов, шрифтов, расположения и других аспектов представления веб-документа. Основной целью разработки CSS являлось разделение содержимого (написанного на HTML или другом языке разметки) и оформления документа (написанного на CSS). Это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печать,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:rsidR="007617B2" w:rsidRDefault="007617B2" w:rsidP="007617B2">
      <w:pPr>
        <w:pStyle w:val="a3"/>
        <w:spacing w:before="0" w:beforeAutospacing="0" w:after="0" w:afterAutospacing="0"/>
        <w:ind w:firstLine="567"/>
        <w:jc w:val="both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t>Работа над темой не закончена и продолжится в 2015-2016 учебном году</w:t>
      </w:r>
    </w:p>
    <w:p w:rsidR="007617B2" w:rsidRDefault="007617B2">
      <w:pPr>
        <w:spacing w:after="200" w:line="276" w:lineRule="auto"/>
        <w:rPr>
          <w:color w:val="4C4C4C"/>
          <w:sz w:val="28"/>
          <w:szCs w:val="28"/>
        </w:rPr>
      </w:pPr>
      <w:r>
        <w:rPr>
          <w:color w:val="4C4C4C"/>
          <w:sz w:val="28"/>
          <w:szCs w:val="28"/>
        </w:rPr>
        <w:br w:type="page"/>
      </w:r>
    </w:p>
    <w:p w:rsidR="007617B2" w:rsidRPr="00326163" w:rsidRDefault="007617B2" w:rsidP="00326163">
      <w:pPr>
        <w:pStyle w:val="a3"/>
        <w:spacing w:before="0" w:beforeAutospacing="0" w:after="0" w:afterAutospacing="0"/>
        <w:jc w:val="both"/>
        <w:rPr>
          <w:color w:val="4C4C4C"/>
          <w:sz w:val="28"/>
          <w:szCs w:val="28"/>
        </w:rPr>
      </w:pPr>
    </w:p>
    <w:p w:rsidR="003D08A3" w:rsidRDefault="00326163" w:rsidP="00326163">
      <w:pPr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:rsidR="00326163" w:rsidRPr="00326163" w:rsidRDefault="00326163" w:rsidP="00326163">
      <w:pPr>
        <w:pStyle w:val="a9"/>
        <w:numPr>
          <w:ilvl w:val="0"/>
          <w:numId w:val="4"/>
        </w:numPr>
        <w:rPr>
          <w:sz w:val="28"/>
          <w:szCs w:val="28"/>
        </w:rPr>
      </w:pPr>
      <w:r w:rsidRPr="00326163">
        <w:rPr>
          <w:sz w:val="28"/>
          <w:szCs w:val="28"/>
        </w:rPr>
        <w:t>Учебник CSS </w:t>
      </w:r>
      <w:r>
        <w:rPr>
          <w:sz w:val="28"/>
          <w:szCs w:val="28"/>
        </w:rPr>
        <w:t xml:space="preserve"> </w:t>
      </w:r>
      <w:hyperlink r:id="rId13" w:history="1">
        <w:r w:rsidRPr="00326163">
          <w:rPr>
            <w:rStyle w:val="a6"/>
            <w:sz w:val="28"/>
            <w:szCs w:val="28"/>
          </w:rPr>
          <w:t>http://ru.html.net/tutorials/css/</w:t>
        </w:r>
      </w:hyperlink>
    </w:p>
    <w:p w:rsidR="00326163" w:rsidRDefault="00326163" w:rsidP="00326163">
      <w:pPr>
        <w:pStyle w:val="a9"/>
        <w:numPr>
          <w:ilvl w:val="0"/>
          <w:numId w:val="4"/>
        </w:numPr>
        <w:rPr>
          <w:sz w:val="28"/>
          <w:szCs w:val="28"/>
        </w:rPr>
      </w:pPr>
      <w:r w:rsidRPr="00326163">
        <w:rPr>
          <w:sz w:val="28"/>
          <w:szCs w:val="28"/>
        </w:rPr>
        <w:t>Справочник CSS</w:t>
      </w:r>
      <w:r>
        <w:rPr>
          <w:sz w:val="28"/>
          <w:szCs w:val="28"/>
        </w:rPr>
        <w:t xml:space="preserve"> </w:t>
      </w:r>
      <w:hyperlink r:id="rId14" w:history="1">
        <w:r w:rsidR="007617B2" w:rsidRPr="002140A4">
          <w:rPr>
            <w:rStyle w:val="a6"/>
            <w:sz w:val="28"/>
            <w:szCs w:val="28"/>
          </w:rPr>
          <w:t>http://htmlbook.ru/css</w:t>
        </w:r>
      </w:hyperlink>
    </w:p>
    <w:p w:rsidR="007617B2" w:rsidRPr="00326163" w:rsidRDefault="007617B2" w:rsidP="007617B2">
      <w:pPr>
        <w:pStyle w:val="a9"/>
        <w:numPr>
          <w:ilvl w:val="0"/>
          <w:numId w:val="4"/>
        </w:numPr>
        <w:rPr>
          <w:sz w:val="28"/>
          <w:szCs w:val="28"/>
        </w:rPr>
      </w:pPr>
      <w:r w:rsidRPr="007617B2">
        <w:rPr>
          <w:sz w:val="28"/>
          <w:szCs w:val="28"/>
        </w:rPr>
        <w:t>http://www.titorov.ru/index.php/edu/it-tecnology</w:t>
      </w:r>
    </w:p>
    <w:sectPr w:rsidR="007617B2" w:rsidRPr="0032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67975"/>
    <w:multiLevelType w:val="multilevel"/>
    <w:tmpl w:val="B2B6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52224"/>
    <w:multiLevelType w:val="hybridMultilevel"/>
    <w:tmpl w:val="0DA60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9C2321"/>
    <w:multiLevelType w:val="multilevel"/>
    <w:tmpl w:val="A19A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821FBA"/>
    <w:multiLevelType w:val="multilevel"/>
    <w:tmpl w:val="A7AC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A91"/>
    <w:rsid w:val="00010FFF"/>
    <w:rsid w:val="00036345"/>
    <w:rsid w:val="0005348F"/>
    <w:rsid w:val="0006454C"/>
    <w:rsid w:val="0007482C"/>
    <w:rsid w:val="00083605"/>
    <w:rsid w:val="00093778"/>
    <w:rsid w:val="000F6789"/>
    <w:rsid w:val="001030C8"/>
    <w:rsid w:val="00104F55"/>
    <w:rsid w:val="0013054D"/>
    <w:rsid w:val="00154D5D"/>
    <w:rsid w:val="001613E4"/>
    <w:rsid w:val="00167B42"/>
    <w:rsid w:val="00170DA7"/>
    <w:rsid w:val="00171BEF"/>
    <w:rsid w:val="00196AB6"/>
    <w:rsid w:val="001B36BE"/>
    <w:rsid w:val="001C0656"/>
    <w:rsid w:val="001D171B"/>
    <w:rsid w:val="001E64C0"/>
    <w:rsid w:val="001F11D0"/>
    <w:rsid w:val="001F2A0B"/>
    <w:rsid w:val="001F5E91"/>
    <w:rsid w:val="00225F78"/>
    <w:rsid w:val="00234004"/>
    <w:rsid w:val="00247F3F"/>
    <w:rsid w:val="00254395"/>
    <w:rsid w:val="00272018"/>
    <w:rsid w:val="002833A2"/>
    <w:rsid w:val="00297D65"/>
    <w:rsid w:val="002C2BC0"/>
    <w:rsid w:val="002D540E"/>
    <w:rsid w:val="002E6281"/>
    <w:rsid w:val="00326163"/>
    <w:rsid w:val="00353369"/>
    <w:rsid w:val="00371154"/>
    <w:rsid w:val="0037541D"/>
    <w:rsid w:val="00390BD5"/>
    <w:rsid w:val="003B487E"/>
    <w:rsid w:val="003B7296"/>
    <w:rsid w:val="003D08A3"/>
    <w:rsid w:val="003F5492"/>
    <w:rsid w:val="00402A87"/>
    <w:rsid w:val="00406B2D"/>
    <w:rsid w:val="00421A26"/>
    <w:rsid w:val="004242C1"/>
    <w:rsid w:val="00456A21"/>
    <w:rsid w:val="004D4D74"/>
    <w:rsid w:val="004E0F43"/>
    <w:rsid w:val="0050210E"/>
    <w:rsid w:val="00510F7F"/>
    <w:rsid w:val="00545D16"/>
    <w:rsid w:val="00551A6D"/>
    <w:rsid w:val="005667C0"/>
    <w:rsid w:val="005A22E2"/>
    <w:rsid w:val="005C45C5"/>
    <w:rsid w:val="005F5746"/>
    <w:rsid w:val="00633C7F"/>
    <w:rsid w:val="006409AE"/>
    <w:rsid w:val="00642698"/>
    <w:rsid w:val="006467A8"/>
    <w:rsid w:val="00647BBA"/>
    <w:rsid w:val="006B548B"/>
    <w:rsid w:val="006B5B9B"/>
    <w:rsid w:val="006C04C1"/>
    <w:rsid w:val="006C32FB"/>
    <w:rsid w:val="006E692A"/>
    <w:rsid w:val="006E6D14"/>
    <w:rsid w:val="006F5AE3"/>
    <w:rsid w:val="006F5EB2"/>
    <w:rsid w:val="0071593B"/>
    <w:rsid w:val="00731044"/>
    <w:rsid w:val="00732957"/>
    <w:rsid w:val="00757584"/>
    <w:rsid w:val="007617B2"/>
    <w:rsid w:val="007727E8"/>
    <w:rsid w:val="007A4527"/>
    <w:rsid w:val="007B1FE3"/>
    <w:rsid w:val="007C2E37"/>
    <w:rsid w:val="00807C24"/>
    <w:rsid w:val="00821ABA"/>
    <w:rsid w:val="00823013"/>
    <w:rsid w:val="00830C27"/>
    <w:rsid w:val="008521D9"/>
    <w:rsid w:val="00874E0A"/>
    <w:rsid w:val="008809AE"/>
    <w:rsid w:val="00893D78"/>
    <w:rsid w:val="008A3085"/>
    <w:rsid w:val="008A56DE"/>
    <w:rsid w:val="008E7858"/>
    <w:rsid w:val="00907101"/>
    <w:rsid w:val="00907B8D"/>
    <w:rsid w:val="009228AD"/>
    <w:rsid w:val="009251A6"/>
    <w:rsid w:val="00931D8E"/>
    <w:rsid w:val="009352F0"/>
    <w:rsid w:val="0094354A"/>
    <w:rsid w:val="0097143F"/>
    <w:rsid w:val="0097173C"/>
    <w:rsid w:val="00987922"/>
    <w:rsid w:val="009908FA"/>
    <w:rsid w:val="009B1493"/>
    <w:rsid w:val="009C7446"/>
    <w:rsid w:val="009D5F79"/>
    <w:rsid w:val="009F0AB7"/>
    <w:rsid w:val="00A0418C"/>
    <w:rsid w:val="00A3483E"/>
    <w:rsid w:val="00A47D0C"/>
    <w:rsid w:val="00A5410F"/>
    <w:rsid w:val="00A632DA"/>
    <w:rsid w:val="00A63844"/>
    <w:rsid w:val="00A82CA4"/>
    <w:rsid w:val="00A83556"/>
    <w:rsid w:val="00AD085B"/>
    <w:rsid w:val="00AD488B"/>
    <w:rsid w:val="00B15D25"/>
    <w:rsid w:val="00B20B92"/>
    <w:rsid w:val="00B35DEB"/>
    <w:rsid w:val="00B52A91"/>
    <w:rsid w:val="00B64E1E"/>
    <w:rsid w:val="00B715BB"/>
    <w:rsid w:val="00B87FAE"/>
    <w:rsid w:val="00B92250"/>
    <w:rsid w:val="00BA34D9"/>
    <w:rsid w:val="00BA7309"/>
    <w:rsid w:val="00BB0414"/>
    <w:rsid w:val="00BC37EB"/>
    <w:rsid w:val="00BE3876"/>
    <w:rsid w:val="00C1226C"/>
    <w:rsid w:val="00C256DC"/>
    <w:rsid w:val="00C31267"/>
    <w:rsid w:val="00C459B9"/>
    <w:rsid w:val="00C60179"/>
    <w:rsid w:val="00C70C0D"/>
    <w:rsid w:val="00C7788F"/>
    <w:rsid w:val="00C80799"/>
    <w:rsid w:val="00C920FA"/>
    <w:rsid w:val="00C9336B"/>
    <w:rsid w:val="00C9668D"/>
    <w:rsid w:val="00C974FF"/>
    <w:rsid w:val="00CB1CF9"/>
    <w:rsid w:val="00CC3A19"/>
    <w:rsid w:val="00CE0276"/>
    <w:rsid w:val="00CE4CE9"/>
    <w:rsid w:val="00CF03F2"/>
    <w:rsid w:val="00CF6429"/>
    <w:rsid w:val="00D12E11"/>
    <w:rsid w:val="00D53133"/>
    <w:rsid w:val="00D55177"/>
    <w:rsid w:val="00D758FC"/>
    <w:rsid w:val="00D97204"/>
    <w:rsid w:val="00DA5B07"/>
    <w:rsid w:val="00DB3FE9"/>
    <w:rsid w:val="00DC3A98"/>
    <w:rsid w:val="00DC3EE0"/>
    <w:rsid w:val="00DC7EC0"/>
    <w:rsid w:val="00DD2BF8"/>
    <w:rsid w:val="00DE50FA"/>
    <w:rsid w:val="00DE764C"/>
    <w:rsid w:val="00DF018E"/>
    <w:rsid w:val="00DF3262"/>
    <w:rsid w:val="00E13C3C"/>
    <w:rsid w:val="00E156DA"/>
    <w:rsid w:val="00E31EB1"/>
    <w:rsid w:val="00E527D1"/>
    <w:rsid w:val="00E727F6"/>
    <w:rsid w:val="00E72906"/>
    <w:rsid w:val="00E76DF3"/>
    <w:rsid w:val="00E817EE"/>
    <w:rsid w:val="00EB2E49"/>
    <w:rsid w:val="00EE1C4E"/>
    <w:rsid w:val="00EE49CA"/>
    <w:rsid w:val="00F46EF0"/>
    <w:rsid w:val="00FE25B8"/>
    <w:rsid w:val="00FE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A9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26163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/>
    </w:rPr>
  </w:style>
  <w:style w:type="paragraph" w:styleId="2">
    <w:name w:val="heading 2"/>
    <w:basedOn w:val="a"/>
    <w:link w:val="20"/>
    <w:uiPriority w:val="9"/>
    <w:qFormat/>
    <w:rsid w:val="009251A6"/>
    <w:pPr>
      <w:spacing w:before="100" w:beforeAutospacing="1" w:after="100" w:afterAutospacing="1"/>
      <w:outlineLvl w:val="1"/>
    </w:pPr>
    <w:rPr>
      <w:b/>
      <w:bCs/>
      <w:sz w:val="36"/>
      <w:szCs w:val="36"/>
      <w:lang/>
    </w:rPr>
  </w:style>
  <w:style w:type="paragraph" w:styleId="3">
    <w:name w:val="heading 3"/>
    <w:basedOn w:val="a"/>
    <w:link w:val="30"/>
    <w:uiPriority w:val="9"/>
    <w:qFormat/>
    <w:rsid w:val="009251A6"/>
    <w:pPr>
      <w:spacing w:before="100" w:beforeAutospacing="1" w:after="100" w:afterAutospacing="1"/>
      <w:outlineLvl w:val="2"/>
    </w:pPr>
    <w:rPr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51A6"/>
    <w:pPr>
      <w:spacing w:before="100" w:beforeAutospacing="1" w:after="100" w:afterAutospacing="1"/>
    </w:pPr>
  </w:style>
  <w:style w:type="character" w:styleId="a4">
    <w:name w:val="Strong"/>
    <w:uiPriority w:val="22"/>
    <w:qFormat/>
    <w:rsid w:val="009251A6"/>
    <w:rPr>
      <w:b/>
      <w:bCs/>
    </w:rPr>
  </w:style>
  <w:style w:type="character" w:customStyle="1" w:styleId="apple-converted-space">
    <w:name w:val="apple-converted-space"/>
    <w:rsid w:val="009251A6"/>
  </w:style>
  <w:style w:type="character" w:customStyle="1" w:styleId="20">
    <w:name w:val="Заголовок 2 Знак"/>
    <w:link w:val="2"/>
    <w:uiPriority w:val="9"/>
    <w:rsid w:val="00925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"/>
    <w:rsid w:val="009251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uiPriority w:val="20"/>
    <w:qFormat/>
    <w:rsid w:val="009251A6"/>
    <w:rPr>
      <w:i/>
      <w:iCs/>
    </w:rPr>
  </w:style>
  <w:style w:type="character" w:styleId="a6">
    <w:name w:val="Hyperlink"/>
    <w:uiPriority w:val="99"/>
    <w:unhideWhenUsed/>
    <w:rsid w:val="009251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/>
    </w:rPr>
  </w:style>
  <w:style w:type="character" w:customStyle="1" w:styleId="HTML0">
    <w:name w:val="Стандартный HTML Знак"/>
    <w:link w:val="HTML"/>
    <w:uiPriority w:val="99"/>
    <w:semiHidden/>
    <w:rsid w:val="009251A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-header">
    <w:name w:val="table-header"/>
    <w:basedOn w:val="a"/>
    <w:rsid w:val="009251A6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9251A6"/>
    <w:rPr>
      <w:rFonts w:ascii="Tahoma" w:hAnsi="Tahoma"/>
      <w:sz w:val="16"/>
      <w:szCs w:val="16"/>
      <w:lang/>
    </w:rPr>
  </w:style>
  <w:style w:type="character" w:customStyle="1" w:styleId="a8">
    <w:name w:val="Текст выноски Знак"/>
    <w:link w:val="a7"/>
    <w:uiPriority w:val="99"/>
    <w:semiHidden/>
    <w:rsid w:val="009251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326163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3261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025">
          <w:marLeft w:val="0"/>
          <w:marRight w:val="0"/>
          <w:marTop w:val="0"/>
          <w:marBottom w:val="0"/>
          <w:divBdr>
            <w:top w:val="single" w:sz="12" w:space="0" w:color="F3F3F3"/>
            <w:left w:val="single" w:sz="12" w:space="4" w:color="F3F3F3"/>
            <w:bottom w:val="single" w:sz="12" w:space="0" w:color="F3F3F3"/>
            <w:right w:val="single" w:sz="12" w:space="4" w:color="F3F3F3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tud.info/web-programming/css.html" TargetMode="External"/><Relationship Id="rId13" Type="http://schemas.openxmlformats.org/officeDocument/2006/relationships/hyperlink" Target="http://ru.html.net/tutorials/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4stud.info/web-programming/samples/listing2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4stud.info/web-programming/css.html" TargetMode="External"/><Relationship Id="rId5" Type="http://schemas.openxmlformats.org/officeDocument/2006/relationships/hyperlink" Target="http://www.w3.org/Style/CS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4stud.info/web-programming/work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stud.info/web-programming/work1.html" TargetMode="External"/><Relationship Id="rId14" Type="http://schemas.openxmlformats.org/officeDocument/2006/relationships/hyperlink" Target="http://htmlbook.ru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20694</CharactersWithSpaces>
  <SharedDoc>false</SharedDoc>
  <HLinks>
    <vt:vector size="48" baseType="variant">
      <vt:variant>
        <vt:i4>6815803</vt:i4>
      </vt:variant>
      <vt:variant>
        <vt:i4>21</vt:i4>
      </vt:variant>
      <vt:variant>
        <vt:i4>0</vt:i4>
      </vt:variant>
      <vt:variant>
        <vt:i4>5</vt:i4>
      </vt:variant>
      <vt:variant>
        <vt:lpwstr>http://htmlbook.ru/css</vt:lpwstr>
      </vt:variant>
      <vt:variant>
        <vt:lpwstr/>
      </vt:variant>
      <vt:variant>
        <vt:i4>327774</vt:i4>
      </vt:variant>
      <vt:variant>
        <vt:i4>18</vt:i4>
      </vt:variant>
      <vt:variant>
        <vt:i4>0</vt:i4>
      </vt:variant>
      <vt:variant>
        <vt:i4>5</vt:i4>
      </vt:variant>
      <vt:variant>
        <vt:lpwstr>http://ru.html.net/tutorials/css/</vt:lpwstr>
      </vt:variant>
      <vt:variant>
        <vt:lpwstr/>
      </vt:variant>
      <vt:variant>
        <vt:i4>7995436</vt:i4>
      </vt:variant>
      <vt:variant>
        <vt:i4>15</vt:i4>
      </vt:variant>
      <vt:variant>
        <vt:i4>0</vt:i4>
      </vt:variant>
      <vt:variant>
        <vt:i4>5</vt:i4>
      </vt:variant>
      <vt:variant>
        <vt:lpwstr>http://www.4stud.info/web-programming/css.html</vt:lpwstr>
      </vt:variant>
      <vt:variant>
        <vt:lpwstr>no-styles</vt:lpwstr>
      </vt:variant>
      <vt:variant>
        <vt:i4>4849730</vt:i4>
      </vt:variant>
      <vt:variant>
        <vt:i4>12</vt:i4>
      </vt:variant>
      <vt:variant>
        <vt:i4>0</vt:i4>
      </vt:variant>
      <vt:variant>
        <vt:i4>5</vt:i4>
      </vt:variant>
      <vt:variant>
        <vt:lpwstr>http://www.4stud.info/web-programming/work1.html</vt:lpwstr>
      </vt:variant>
      <vt:variant>
        <vt:lpwstr>listing4</vt:lpwstr>
      </vt:variant>
      <vt:variant>
        <vt:i4>5636178</vt:i4>
      </vt:variant>
      <vt:variant>
        <vt:i4>9</vt:i4>
      </vt:variant>
      <vt:variant>
        <vt:i4>0</vt:i4>
      </vt:variant>
      <vt:variant>
        <vt:i4>5</vt:i4>
      </vt:variant>
      <vt:variant>
        <vt:lpwstr>http://www.4stud.info/web-programming/work1.html</vt:lpwstr>
      </vt:variant>
      <vt:variant>
        <vt:lpwstr>fig2</vt:lpwstr>
      </vt:variant>
      <vt:variant>
        <vt:i4>5111820</vt:i4>
      </vt:variant>
      <vt:variant>
        <vt:i4>6</vt:i4>
      </vt:variant>
      <vt:variant>
        <vt:i4>0</vt:i4>
      </vt:variant>
      <vt:variant>
        <vt:i4>5</vt:i4>
      </vt:variant>
      <vt:variant>
        <vt:lpwstr>http://www.4stud.info/web-programming/css.html</vt:lpwstr>
      </vt:variant>
      <vt:variant>
        <vt:lpwstr>css-properties</vt:lpwstr>
      </vt:variant>
      <vt:variant>
        <vt:i4>2097192</vt:i4>
      </vt:variant>
      <vt:variant>
        <vt:i4>3</vt:i4>
      </vt:variant>
      <vt:variant>
        <vt:i4>0</vt:i4>
      </vt:variant>
      <vt:variant>
        <vt:i4>5</vt:i4>
      </vt:variant>
      <vt:variant>
        <vt:lpwstr>http://www.4stud.info/web-programming/samples/listing2.html</vt:lpwstr>
      </vt:variant>
      <vt:variant>
        <vt:lpwstr/>
      </vt:variant>
      <vt:variant>
        <vt:i4>4456468</vt:i4>
      </vt:variant>
      <vt:variant>
        <vt:i4>0</vt:i4>
      </vt:variant>
      <vt:variant>
        <vt:i4>0</vt:i4>
      </vt:variant>
      <vt:variant>
        <vt:i4>5</vt:i4>
      </vt:variant>
      <vt:variant>
        <vt:lpwstr>http://www.w3.org/Style/CSS/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LGK</dc:creator>
  <cp:lastModifiedBy>user</cp:lastModifiedBy>
  <cp:revision>2</cp:revision>
  <dcterms:created xsi:type="dcterms:W3CDTF">2016-12-07T12:21:00Z</dcterms:created>
  <dcterms:modified xsi:type="dcterms:W3CDTF">2016-12-07T12:21:00Z</dcterms:modified>
</cp:coreProperties>
</file>