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F212A" w14:textId="77777777" w:rsidR="00C45566" w:rsidRDefault="00C45566" w:rsidP="00C45566">
      <w:pPr>
        <w:pStyle w:val="Standard"/>
        <w:spacing w:line="264" w:lineRule="auto"/>
        <w:jc w:val="center"/>
      </w:pPr>
      <w:r>
        <w:rPr>
          <w:noProof/>
          <w:lang w:val="uk-UA" w:eastAsia="uk-UA" w:bidi="ar-SA"/>
        </w:rPr>
        <w:drawing>
          <wp:inline distT="0" distB="0" distL="0" distR="0" wp14:anchorId="0F335734" wp14:editId="3FA52B46">
            <wp:extent cx="3877920" cy="490680"/>
            <wp:effectExtent l="0" t="0" r="8280" b="462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0" cy="49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4826E4" w14:textId="77777777" w:rsidR="00C45566" w:rsidRPr="00020423" w:rsidRDefault="00C45566" w:rsidP="00C45566">
      <w:pPr>
        <w:pStyle w:val="a6"/>
      </w:pPr>
      <w:r w:rsidRPr="00020423">
        <w:t>Міністерство освіти і науки України</w:t>
      </w:r>
    </w:p>
    <w:p w14:paraId="4B08E27A" w14:textId="77777777" w:rsidR="00C45566" w:rsidRPr="00020423" w:rsidRDefault="00C45566" w:rsidP="00C45566">
      <w:pPr>
        <w:pStyle w:val="a6"/>
      </w:pPr>
      <w:r w:rsidRPr="00020423">
        <w:t>Національний технічний університет України</w:t>
      </w:r>
    </w:p>
    <w:p w14:paraId="2EE54082" w14:textId="77777777" w:rsidR="00C45566" w:rsidRPr="00020423" w:rsidRDefault="00C45566" w:rsidP="00C45566">
      <w:pPr>
        <w:pStyle w:val="a6"/>
      </w:pPr>
      <w:r w:rsidRPr="00020423">
        <w:t>“Київський політехнічний інститут імені Ігоря Сікорського”</w:t>
      </w:r>
    </w:p>
    <w:p w14:paraId="2BE87B11" w14:textId="77777777" w:rsidR="00C45566" w:rsidRPr="00020423" w:rsidRDefault="00C45566" w:rsidP="00C45566">
      <w:pPr>
        <w:pStyle w:val="a6"/>
      </w:pPr>
      <w:r w:rsidRPr="00020423">
        <w:t>Факультет інформатики та обчислювальної техніки</w:t>
      </w:r>
    </w:p>
    <w:p w14:paraId="10C60BBA" w14:textId="2B624ABF" w:rsidR="00C45566" w:rsidRPr="00020423" w:rsidRDefault="00C45566" w:rsidP="00C45566">
      <w:pPr>
        <w:pStyle w:val="a6"/>
      </w:pPr>
      <w:r w:rsidRPr="00020423">
        <w:t xml:space="preserve">Кафедра </w:t>
      </w:r>
      <w:r w:rsidR="00216F11">
        <w:t>і</w:t>
      </w:r>
      <w:r w:rsidR="00216F11" w:rsidRPr="00216F11">
        <w:t>нформаційні систем та технологі</w:t>
      </w:r>
      <w:r w:rsidR="00216F11">
        <w:t>й</w:t>
      </w:r>
    </w:p>
    <w:p w14:paraId="18BC9C2A" w14:textId="77777777" w:rsidR="00C45566" w:rsidRDefault="00C45566" w:rsidP="00C45566">
      <w:pPr>
        <w:pStyle w:val="a0"/>
      </w:pPr>
    </w:p>
    <w:p w14:paraId="16BFB693" w14:textId="77777777" w:rsidR="00C45566" w:rsidRDefault="00C45566" w:rsidP="00C45566">
      <w:pPr>
        <w:pStyle w:val="a0"/>
      </w:pPr>
    </w:p>
    <w:p w14:paraId="53CBEB89" w14:textId="77777777" w:rsidR="00C45566" w:rsidRDefault="00C45566" w:rsidP="00C45566">
      <w:pPr>
        <w:pStyle w:val="a0"/>
      </w:pPr>
    </w:p>
    <w:p w14:paraId="5117C135" w14:textId="77777777" w:rsidR="00C45566" w:rsidRDefault="00C45566" w:rsidP="00C45566">
      <w:pPr>
        <w:pStyle w:val="a0"/>
      </w:pPr>
    </w:p>
    <w:p w14:paraId="1D5598B8" w14:textId="77777777" w:rsidR="00C45566" w:rsidRDefault="00C45566" w:rsidP="00C45566">
      <w:pPr>
        <w:pStyle w:val="a0"/>
        <w:ind w:firstLine="0"/>
      </w:pPr>
    </w:p>
    <w:p w14:paraId="77D08596" w14:textId="77777777" w:rsidR="00C45566" w:rsidRDefault="00C45566" w:rsidP="00C45566">
      <w:pPr>
        <w:pStyle w:val="a0"/>
      </w:pPr>
    </w:p>
    <w:p w14:paraId="15A1B4EB" w14:textId="77777777" w:rsidR="00C45566" w:rsidRDefault="00C45566" w:rsidP="00C45566">
      <w:pPr>
        <w:pStyle w:val="a0"/>
      </w:pPr>
    </w:p>
    <w:p w14:paraId="77A664B9" w14:textId="77777777" w:rsidR="00C45566" w:rsidRDefault="00C45566" w:rsidP="00C45566">
      <w:pPr>
        <w:pStyle w:val="a0"/>
      </w:pPr>
    </w:p>
    <w:p w14:paraId="457306BE" w14:textId="77777777" w:rsidR="00C45566" w:rsidRDefault="00C45566" w:rsidP="00C45566">
      <w:pPr>
        <w:pStyle w:val="a0"/>
      </w:pPr>
    </w:p>
    <w:p w14:paraId="68D67279" w14:textId="33DB7BC9" w:rsidR="00C45566" w:rsidRPr="00021633" w:rsidRDefault="00C45566" w:rsidP="00C45566">
      <w:pPr>
        <w:pStyle w:val="1"/>
      </w:pPr>
      <w:r>
        <w:t>Лабораторна робота №</w:t>
      </w:r>
      <w:r w:rsidR="00021633">
        <w:rPr>
          <w:color w:val="FF0000"/>
        </w:rPr>
        <w:t>3</w:t>
      </w:r>
    </w:p>
    <w:p w14:paraId="338C75BB" w14:textId="77777777" w:rsidR="00E61900" w:rsidRPr="00191B04" w:rsidRDefault="00C45566" w:rsidP="00E61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1900">
        <w:rPr>
          <w:rFonts w:ascii="Times New Roman" w:hAnsi="Times New Roman" w:cs="Times New Roman"/>
          <w:sz w:val="28"/>
          <w:szCs w:val="28"/>
        </w:rPr>
        <w:t>із дисципліни</w:t>
      </w:r>
      <w:r>
        <w:t xml:space="preserve"> </w:t>
      </w:r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«Технології розроблення програмного забезпечення»</w:t>
      </w:r>
    </w:p>
    <w:p w14:paraId="56C0F527" w14:textId="77777777" w:rsidR="00021633" w:rsidRPr="006A462F" w:rsidRDefault="00E61900" w:rsidP="0002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Тема: </w:t>
      </w:r>
      <w:r w:rsidR="00021633" w:rsidRPr="006A46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«</w:t>
      </w:r>
      <w:r w:rsidR="00021633" w:rsidRPr="006A462F">
        <w:rPr>
          <w:rFonts w:ascii="Times New Roman" w:eastAsia="Candara" w:hAnsi="Times New Roman" w:cs="Times New Roman"/>
          <w:color w:val="000000"/>
          <w:sz w:val="28"/>
          <w:szCs w:val="28"/>
          <w:lang w:val="ru-RU" w:eastAsia="zh-CN" w:bidi="ar"/>
        </w:rPr>
        <w:t>ДІАГРАМА РОЗГОРТАННЯ.</w:t>
      </w:r>
      <w:r w:rsidR="00021633">
        <w:rPr>
          <w:rFonts w:ascii="Times New Roman" w:eastAsia="Candara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021633" w:rsidRPr="006A462F">
        <w:rPr>
          <w:rFonts w:ascii="Times New Roman" w:eastAsia="Candara" w:hAnsi="Times New Roman" w:cs="Times New Roman"/>
          <w:color w:val="000000"/>
          <w:sz w:val="28"/>
          <w:szCs w:val="28"/>
          <w:lang w:val="ru-RU" w:eastAsia="zh-CN" w:bidi="ar"/>
        </w:rPr>
        <w:t>ДІАГРАМА КОМПОНЕНТІВ.</w:t>
      </w:r>
    </w:p>
    <w:p w14:paraId="4389C105" w14:textId="77777777" w:rsidR="00021633" w:rsidRPr="006A462F" w:rsidRDefault="00021633" w:rsidP="0002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462F">
        <w:rPr>
          <w:rFonts w:ascii="Times New Roman" w:eastAsia="Candara" w:hAnsi="Times New Roman" w:cs="Times New Roman"/>
          <w:color w:val="000000"/>
          <w:sz w:val="28"/>
          <w:szCs w:val="28"/>
          <w:lang w:val="ru-RU" w:eastAsia="zh-CN" w:bidi="ar"/>
        </w:rPr>
        <w:t>ДІАГРАМА ВЗАЄМОДІЙ ТА</w:t>
      </w:r>
      <w:r>
        <w:rPr>
          <w:rFonts w:ascii="Times New Roman" w:eastAsia="Candara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6A462F">
        <w:rPr>
          <w:rFonts w:ascii="Times New Roman" w:eastAsia="Candara" w:hAnsi="Times New Roman" w:cs="Times New Roman"/>
          <w:color w:val="000000"/>
          <w:sz w:val="28"/>
          <w:szCs w:val="28"/>
          <w:lang w:val="ru-RU" w:eastAsia="zh-CN" w:bidi="ar"/>
        </w:rPr>
        <w:t>ПОСЛІДОВНОСТЕЙ</w:t>
      </w:r>
      <w:r w:rsidRPr="006A46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»</w:t>
      </w:r>
    </w:p>
    <w:p w14:paraId="0FF540FD" w14:textId="38C0C7E2" w:rsidR="00C45566" w:rsidRDefault="00C45566" w:rsidP="00021633">
      <w:pPr>
        <w:spacing w:line="360" w:lineRule="auto"/>
        <w:jc w:val="center"/>
      </w:pPr>
    </w:p>
    <w:p w14:paraId="4ECAE747" w14:textId="77777777" w:rsidR="00C45566" w:rsidRDefault="00C45566" w:rsidP="00C45566">
      <w:pPr>
        <w:rPr>
          <w:lang w:eastAsia="zh-CN" w:bidi="hi-IN"/>
        </w:rPr>
        <w:sectPr w:rsidR="00C45566" w:rsidSect="00C45566">
          <w:footerReference w:type="default" r:id="rId9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59175F91" w14:textId="77777777" w:rsidR="00C45566" w:rsidRDefault="00C45566" w:rsidP="00C45566">
      <w:pPr>
        <w:rPr>
          <w:lang w:eastAsia="zh-CN" w:bidi="hi-IN"/>
        </w:rPr>
      </w:pPr>
    </w:p>
    <w:p w14:paraId="70BA102B" w14:textId="77777777" w:rsidR="00C45566" w:rsidRDefault="00C45566" w:rsidP="00C45566">
      <w:pPr>
        <w:rPr>
          <w:lang w:eastAsia="zh-CN" w:bidi="hi-IN"/>
        </w:rPr>
      </w:pPr>
    </w:p>
    <w:p w14:paraId="2D0B414D" w14:textId="77777777" w:rsidR="00C45566" w:rsidRPr="00CD1B05" w:rsidRDefault="00C45566" w:rsidP="00C45566">
      <w:pPr>
        <w:pStyle w:val="a0"/>
      </w:pPr>
    </w:p>
    <w:p w14:paraId="23D4EE3B" w14:textId="77777777" w:rsidR="00C45566" w:rsidRPr="00CD1B05" w:rsidRDefault="00C45566" w:rsidP="00C45566">
      <w:pPr>
        <w:pStyle w:val="a0"/>
      </w:pPr>
    </w:p>
    <w:p w14:paraId="3AC41D4F" w14:textId="77777777" w:rsidR="00C45566" w:rsidRPr="00CD1B05" w:rsidRDefault="00C45566" w:rsidP="00C45566">
      <w:pPr>
        <w:pStyle w:val="a0"/>
      </w:pPr>
    </w:p>
    <w:p w14:paraId="02F8F75B" w14:textId="77777777" w:rsidR="00D32CEC" w:rsidRDefault="00D32CEC" w:rsidP="00C45566">
      <w:pPr>
        <w:pStyle w:val="a0"/>
        <w:spacing w:after="0" w:line="240" w:lineRule="auto"/>
        <w:ind w:firstLine="0"/>
      </w:pPr>
    </w:p>
    <w:p w14:paraId="463E7BAF" w14:textId="3D8719E3" w:rsidR="00D32CEC" w:rsidRDefault="00D32CEC" w:rsidP="00C45566">
      <w:pPr>
        <w:pStyle w:val="a0"/>
        <w:spacing w:after="0" w:line="240" w:lineRule="auto"/>
        <w:ind w:firstLine="0"/>
        <w:sectPr w:rsidR="00D32CEC" w:rsidSect="00067EA0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6DED3CA6" w14:textId="77777777" w:rsidR="00C45566" w:rsidRDefault="00C45566" w:rsidP="00C45566">
      <w:pPr>
        <w:pStyle w:val="a0"/>
        <w:spacing w:after="0" w:line="240" w:lineRule="auto"/>
        <w:ind w:firstLine="0"/>
      </w:pPr>
    </w:p>
    <w:p w14:paraId="0679E98B" w14:textId="3DDD4D5A" w:rsidR="00D32CEC" w:rsidRPr="00C45566" w:rsidRDefault="00D32CEC" w:rsidP="00D32CEC">
      <w:pPr>
        <w:pStyle w:val="a0"/>
        <w:spacing w:after="0" w:line="240" w:lineRule="auto"/>
        <w:ind w:left="6521" w:firstLine="0"/>
        <w:rPr>
          <w:sz w:val="28"/>
          <w:szCs w:val="28"/>
        </w:rPr>
        <w:sectPr w:rsidR="00D32CEC" w:rsidRPr="00C45566" w:rsidSect="00D32CEC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0E012961" w14:textId="1C93C767" w:rsidR="00C45566" w:rsidRPr="00C45566" w:rsidRDefault="006E240D" w:rsidP="00D32CEC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Виконала</w:t>
      </w:r>
      <w:r w:rsidR="00C45566" w:rsidRPr="00C45566">
        <w:rPr>
          <w:sz w:val="28"/>
          <w:szCs w:val="28"/>
        </w:rPr>
        <w:t>:</w:t>
      </w:r>
    </w:p>
    <w:p w14:paraId="5D9D2456" w14:textId="6C556E44" w:rsidR="00C45566" w:rsidRPr="00C45566" w:rsidRDefault="00C45566" w:rsidP="00D32CEC">
      <w:pPr>
        <w:pStyle w:val="a0"/>
        <w:spacing w:after="0" w:line="240" w:lineRule="auto"/>
        <w:ind w:left="5954" w:firstLine="0"/>
        <w:rPr>
          <w:sz w:val="28"/>
          <w:szCs w:val="28"/>
        </w:rPr>
      </w:pPr>
      <w:r w:rsidRPr="00C45566">
        <w:rPr>
          <w:sz w:val="28"/>
          <w:szCs w:val="28"/>
        </w:rPr>
        <w:t>Студент</w:t>
      </w:r>
      <w:r w:rsidR="006E240D">
        <w:rPr>
          <w:sz w:val="28"/>
          <w:szCs w:val="28"/>
        </w:rPr>
        <w:t>ка</w:t>
      </w:r>
      <w:r w:rsidRPr="00C45566">
        <w:rPr>
          <w:sz w:val="28"/>
          <w:szCs w:val="28"/>
        </w:rPr>
        <w:t xml:space="preserve"> групи ІА-</w:t>
      </w:r>
      <w:r w:rsidR="007276E7">
        <w:rPr>
          <w:sz w:val="28"/>
          <w:szCs w:val="28"/>
        </w:rPr>
        <w:t>24</w:t>
      </w:r>
    </w:p>
    <w:p w14:paraId="3D839340" w14:textId="2B766BC0" w:rsidR="00D32CEC" w:rsidRPr="00093DA5" w:rsidRDefault="006E240D" w:rsidP="00D32CEC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Ганжа Х.М</w:t>
      </w:r>
    </w:p>
    <w:p w14:paraId="661BB034" w14:textId="77777777" w:rsidR="00D32CEC" w:rsidRDefault="00D32CEC" w:rsidP="007276E7">
      <w:pPr>
        <w:pStyle w:val="a0"/>
        <w:spacing w:after="0" w:line="240" w:lineRule="auto"/>
        <w:ind w:left="426"/>
        <w:rPr>
          <w:sz w:val="28"/>
          <w:szCs w:val="28"/>
        </w:rPr>
        <w:sectPr w:rsidR="00D32CEC" w:rsidSect="00177427">
          <w:footerReference w:type="default" r:id="rId10"/>
          <w:type w:val="continuous"/>
          <w:pgSz w:w="11906" w:h="16838"/>
          <w:pgMar w:top="567" w:right="567" w:bottom="567" w:left="567" w:header="567" w:footer="567" w:gutter="0"/>
          <w:cols w:space="708"/>
          <w:docGrid w:linePitch="360"/>
        </w:sectPr>
      </w:pPr>
    </w:p>
    <w:p w14:paraId="27794886" w14:textId="77777777" w:rsidR="00C45566" w:rsidRPr="00C45566" w:rsidRDefault="00C45566" w:rsidP="007276E7">
      <w:pPr>
        <w:pStyle w:val="a0"/>
        <w:spacing w:after="0" w:line="240" w:lineRule="auto"/>
        <w:ind w:left="426"/>
        <w:rPr>
          <w:sz w:val="28"/>
          <w:szCs w:val="28"/>
        </w:rPr>
      </w:pPr>
    </w:p>
    <w:p w14:paraId="72E00EB9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8A1CB7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46F88137" w14:textId="4681EE13" w:rsidR="00D32CEC" w:rsidRDefault="00D32CEC" w:rsidP="00D32CEC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0197399B" w14:textId="77777777" w:rsidR="00D32CEC" w:rsidRPr="00C45566" w:rsidRDefault="00D32CEC" w:rsidP="00D32CEC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77CDEC44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70A63318" w14:textId="330310DD" w:rsidR="007276E7" w:rsidRDefault="007276E7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p w14:paraId="79107FB6" w14:textId="77777777" w:rsidR="006E240D" w:rsidRDefault="006E240D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p w14:paraId="58577947" w14:textId="77777777" w:rsidR="00E61900" w:rsidRDefault="00E61900" w:rsidP="00E6190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..4 Графічний редактор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proxy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prototype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decorator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bridge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flyweight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SOA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) Графічний редактор повинен вміти створювати / редагувати растрові (або векторні на розсуд студента) зображення в 2-3 основних популярних форматах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bmp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png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jpg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), мати панель інструментів для створення графічних примітивів, вибору кольорів, нанесення тексту, додавання найпростіших візуальних ефектів (ч/б растр, інфрачервоний растр, 2-3 на вибір учня), роботи з шарами.</w:t>
      </w:r>
    </w:p>
    <w:p w14:paraId="2ED46C44" w14:textId="77777777" w:rsidR="00E61900" w:rsidRDefault="00E61900" w:rsidP="00021633">
      <w:pPr>
        <w:spacing w:line="360" w:lineRule="auto"/>
        <w:ind w:left="851" w:right="6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16A25" w14:textId="083C41C9" w:rsidR="00021633" w:rsidRPr="00021633" w:rsidRDefault="00021633" w:rsidP="00021633">
      <w:pPr>
        <w:ind w:left="851" w:firstLine="708"/>
        <w:rPr>
          <w:rFonts w:ascii="Times New Roman" w:eastAsia="SimSun" w:hAnsi="Times New Roman" w:cs="Times New Roman"/>
          <w:b/>
          <w:color w:val="000000"/>
          <w:sz w:val="28"/>
          <w:szCs w:val="28"/>
          <w:lang w:val="ru-RU" w:bidi="ar"/>
        </w:rPr>
      </w:pPr>
      <w:r w:rsidRPr="00021633">
        <w:rPr>
          <w:rFonts w:ascii="Times New Roman" w:eastAsia="SimSun" w:hAnsi="Times New Roman" w:cs="Times New Roman"/>
          <w:b/>
          <w:color w:val="000000"/>
          <w:sz w:val="28"/>
          <w:szCs w:val="28"/>
          <w:lang w:val="ru-RU" w:eastAsia="zh-CN" w:bidi="ar"/>
        </w:rPr>
        <w:t>Діаграма розгортання зображена на рис</w:t>
      </w:r>
      <w:r w:rsidRPr="00021633"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ar"/>
        </w:rPr>
        <w:t xml:space="preserve">. </w:t>
      </w:r>
      <w:r w:rsidRPr="00021633">
        <w:rPr>
          <w:rFonts w:ascii="Times New Roman" w:eastAsia="SimSun" w:hAnsi="Times New Roman" w:cs="Times New Roman"/>
          <w:b/>
          <w:color w:val="000000"/>
          <w:sz w:val="28"/>
          <w:szCs w:val="28"/>
          <w:lang w:val="ru-RU" w:eastAsia="zh-CN" w:bidi="ar"/>
        </w:rPr>
        <w:t>1</w:t>
      </w:r>
    </w:p>
    <w:p w14:paraId="3C41B946" w14:textId="77777777" w:rsidR="00021633" w:rsidRPr="006A462F" w:rsidRDefault="00021633" w:rsidP="00021633">
      <w:pPr>
        <w:ind w:left="851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14:paraId="406D963C" w14:textId="77777777" w:rsidR="00021633" w:rsidRPr="006A462F" w:rsidRDefault="00021633" w:rsidP="00021633">
      <w:pPr>
        <w:spacing w:line="360" w:lineRule="auto"/>
        <w:ind w:left="851"/>
        <w:jc w:val="both"/>
        <w:rPr>
          <w:lang w:val="ru-RU"/>
        </w:rPr>
      </w:pPr>
      <w:r w:rsidRPr="006A462F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Головним елемен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том</w:t>
      </w:r>
      <w:r w:rsidRPr="006A462F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діаграми є вуз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ол (в</w:t>
      </w:r>
      <w:r w:rsidRPr="006A462F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узол (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node</w:t>
      </w:r>
      <w:r w:rsidRPr="006A462F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) – це те, що може містити програмне забезпечення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)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br/>
      </w:r>
      <w:r w:rsidRPr="006A462F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Пристрій (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device</w:t>
      </w:r>
      <w:r w:rsidRPr="006A462F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) – це фізичне обладнання пов'язан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е</w:t>
      </w:r>
      <w:r w:rsidRPr="006A462F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із системою.</w:t>
      </w:r>
    </w:p>
    <w:p w14:paraId="4729538A" w14:textId="77777777" w:rsidR="00021633" w:rsidRDefault="00021633" w:rsidP="00021633">
      <w:pPr>
        <w:spacing w:line="360" w:lineRule="auto"/>
        <w:ind w:left="851" w:right="6"/>
        <w:jc w:val="center"/>
      </w:pPr>
      <w:r>
        <w:rPr>
          <w:noProof/>
          <w:lang w:eastAsia="uk-UA"/>
        </w:rPr>
        <w:drawing>
          <wp:inline distT="0" distB="0" distL="114300" distR="114300" wp14:anchorId="386C5131" wp14:editId="2E739FB1">
            <wp:extent cx="3028950" cy="4946015"/>
            <wp:effectExtent l="0" t="0" r="3810" b="698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A383" w14:textId="701D9FBA" w:rsidR="00021633" w:rsidRPr="006A462F" w:rsidRDefault="00021633" w:rsidP="00021633">
      <w:pPr>
        <w:ind w:left="851"/>
        <w:jc w:val="center"/>
        <w:rPr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Рисунок 1 </w:t>
      </w:r>
      <w:r w:rsidRPr="006A46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– Діаграма розгортання</w:t>
      </w:r>
    </w:p>
    <w:p w14:paraId="3D6B8BEB" w14:textId="77777777" w:rsidR="00021633" w:rsidRPr="006A462F" w:rsidRDefault="00021633" w:rsidP="00021633">
      <w:pPr>
        <w:spacing w:line="360" w:lineRule="auto"/>
        <w:ind w:left="851" w:right="6"/>
        <w:jc w:val="both"/>
        <w:rPr>
          <w:lang w:val="ru-RU"/>
        </w:rPr>
      </w:pPr>
      <w:r w:rsidRPr="006A462F">
        <w:rPr>
          <w:lang w:val="ru-RU"/>
        </w:rPr>
        <w:lastRenderedPageBreak/>
        <w:br/>
      </w:r>
    </w:p>
    <w:p w14:paraId="61E37A1B" w14:textId="77777777" w:rsidR="00021633" w:rsidRPr="006A462F" w:rsidRDefault="00021633" w:rsidP="00021633">
      <w:pPr>
        <w:spacing w:line="360" w:lineRule="auto"/>
        <w:ind w:left="851" w:right="6"/>
        <w:jc w:val="both"/>
        <w:rPr>
          <w:lang w:val="ru-RU"/>
        </w:rPr>
      </w:pPr>
    </w:p>
    <w:p w14:paraId="6ED03F70" w14:textId="7AD4D649" w:rsidR="00021633" w:rsidRPr="00021633" w:rsidRDefault="00021633" w:rsidP="00021633">
      <w:pPr>
        <w:ind w:left="851" w:firstLine="708"/>
        <w:rPr>
          <w:b/>
        </w:rPr>
      </w:pPr>
      <w:r w:rsidRPr="00021633">
        <w:rPr>
          <w:rFonts w:ascii="Times New Roman" w:eastAsia="SimSun" w:hAnsi="Times New Roman" w:cs="Times New Roman"/>
          <w:b/>
          <w:color w:val="000000"/>
          <w:sz w:val="28"/>
          <w:szCs w:val="28"/>
          <w:lang w:val="ru-RU" w:eastAsia="zh-CN" w:bidi="ar"/>
        </w:rPr>
        <w:t>Діаграма ко</w:t>
      </w:r>
      <w:r w:rsidRPr="00021633">
        <w:rPr>
          <w:rFonts w:ascii="Times New Roman" w:eastAsia="SimSun" w:hAnsi="Times New Roman" w:cs="Times New Roman"/>
          <w:b/>
          <w:color w:val="000000"/>
          <w:sz w:val="28"/>
          <w:szCs w:val="28"/>
          <w:lang w:val="ru-RU" w:eastAsia="zh-CN" w:bidi="ar"/>
        </w:rPr>
        <w:t>мпонентів зображена на рисунку 2</w:t>
      </w:r>
      <w:r w:rsidRPr="00021633"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ar"/>
        </w:rPr>
        <w:t>:</w:t>
      </w:r>
    </w:p>
    <w:p w14:paraId="461E9F87" w14:textId="77777777" w:rsidR="00021633" w:rsidRDefault="00021633" w:rsidP="00021633">
      <w:pPr>
        <w:spacing w:line="360" w:lineRule="auto"/>
        <w:ind w:left="851" w:right="6"/>
        <w:jc w:val="both"/>
        <w:rPr>
          <w:rFonts w:ascii="Times New Roman" w:hAnsi="Times New Roman" w:cs="Times New Roman"/>
          <w:color w:val="000000"/>
          <w:sz w:val="13"/>
          <w:szCs w:val="13"/>
        </w:rPr>
      </w:pPr>
    </w:p>
    <w:p w14:paraId="1FDAD0D7" w14:textId="77777777" w:rsidR="00021633" w:rsidRDefault="00021633" w:rsidP="00021633">
      <w:pPr>
        <w:spacing w:line="360" w:lineRule="auto"/>
        <w:ind w:left="851" w:right="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114300" distR="114300" wp14:anchorId="24C20971" wp14:editId="42F0FA1C">
            <wp:extent cx="6293485" cy="721360"/>
            <wp:effectExtent l="0" t="0" r="635" b="1016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96EF" w14:textId="7AFB99B7" w:rsidR="00021633" w:rsidRPr="006A462F" w:rsidRDefault="00021633" w:rsidP="00021633">
      <w:pPr>
        <w:ind w:left="851"/>
        <w:jc w:val="center"/>
        <w:rPr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Рисунок 2</w:t>
      </w:r>
      <w:r w:rsidRPr="006A46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– Діаграма компонентів</w:t>
      </w:r>
    </w:p>
    <w:p w14:paraId="67CD0598" w14:textId="3B5420B5" w:rsidR="00021633" w:rsidRDefault="00021633" w:rsidP="00021633">
      <w:pPr>
        <w:ind w:left="851" w:firstLine="708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bookmarkStart w:id="0" w:name="_GoBack"/>
      <w:r w:rsidRPr="006A46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Діаграма взаємодій та послі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довностей зображена на рисунку 3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</w:p>
    <w:bookmarkEnd w:id="0"/>
    <w:p w14:paraId="3F5C8FF4" w14:textId="77777777" w:rsidR="00021633" w:rsidRDefault="00021633" w:rsidP="00021633">
      <w:pPr>
        <w:ind w:left="851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5D0B6785" w14:textId="77777777" w:rsidR="00021633" w:rsidRDefault="00021633" w:rsidP="00021633">
      <w:pPr>
        <w:ind w:left="851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noProof/>
          <w:lang w:eastAsia="uk-UA"/>
        </w:rPr>
        <w:drawing>
          <wp:inline distT="0" distB="0" distL="114300" distR="114300" wp14:anchorId="31B7D7A5" wp14:editId="74D895C0">
            <wp:extent cx="5220335" cy="4621530"/>
            <wp:effectExtent l="0" t="0" r="0" b="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rcRect b="166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3807" w14:textId="7A1630FF" w:rsidR="00021633" w:rsidRDefault="00021633" w:rsidP="00021633">
      <w:pPr>
        <w:ind w:left="851"/>
        <w:jc w:val="center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br/>
        <w:t>Рисунок 3</w:t>
      </w:r>
      <w:r w:rsidRPr="0002163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– Діаграма взаємодій та послідовностей</w:t>
      </w:r>
    </w:p>
    <w:p w14:paraId="26652ECC" w14:textId="77777777" w:rsidR="00021633" w:rsidRDefault="00021633" w:rsidP="00021633">
      <w:pPr>
        <w:spacing w:line="360" w:lineRule="auto"/>
        <w:ind w:left="851" w:right="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1222D" w14:textId="77777777" w:rsidR="00021633" w:rsidRDefault="00021633" w:rsidP="00021633">
      <w:pPr>
        <w:spacing w:line="360" w:lineRule="auto"/>
        <w:ind w:left="851"/>
        <w:jc w:val="both"/>
      </w:pPr>
    </w:p>
    <w:p w14:paraId="1648D890" w14:textId="77777777" w:rsidR="00021633" w:rsidRDefault="00021633" w:rsidP="00021633">
      <w:pPr>
        <w:spacing w:line="360" w:lineRule="auto"/>
        <w:ind w:left="851"/>
        <w:jc w:val="both"/>
      </w:pPr>
    </w:p>
    <w:p w14:paraId="03A8D958" w14:textId="77777777" w:rsidR="00021633" w:rsidRDefault="00021633" w:rsidP="00021633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під час виконання даної лабораторної роботи я </w:t>
      </w:r>
      <w:r w:rsidRPr="0002163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ознайомилась з процесом створення діаграми розгортання, компонентів, взаємодій та послідовностей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і розробила їх</w:t>
      </w:r>
      <w:r w:rsidRPr="0002163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для проектованої системи.</w:t>
      </w:r>
    </w:p>
    <w:p w14:paraId="7FA6ADF3" w14:textId="77777777" w:rsidR="00021633" w:rsidRDefault="00021633" w:rsidP="000216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618E1" w14:textId="77777777" w:rsidR="00EF235A" w:rsidRPr="00802176" w:rsidRDefault="00EF235A" w:rsidP="00233D23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sectPr w:rsidR="00EF235A" w:rsidRPr="00802176" w:rsidSect="00177427">
      <w:type w:val="continuous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9899D" w14:textId="77777777" w:rsidR="00313573" w:rsidRDefault="00313573" w:rsidP="00177427">
      <w:pPr>
        <w:spacing w:after="0" w:line="240" w:lineRule="auto"/>
      </w:pPr>
      <w:r>
        <w:separator/>
      </w:r>
    </w:p>
  </w:endnote>
  <w:endnote w:type="continuationSeparator" w:id="0">
    <w:p w14:paraId="08AC3885" w14:textId="77777777" w:rsidR="00313573" w:rsidRDefault="00313573" w:rsidP="0017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2096353820"/>
      <w:docPartObj>
        <w:docPartGallery w:val="Page Numbers (Bottom of Page)"/>
        <w:docPartUnique/>
      </w:docPartObj>
    </w:sdtPr>
    <w:sdtEndPr/>
    <w:sdtContent>
      <w:p w14:paraId="74F10AE5" w14:textId="77777777" w:rsidR="00C45566" w:rsidRPr="004067FF" w:rsidRDefault="00C45566" w:rsidP="004067FF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246076780"/>
      <w:docPartObj>
        <w:docPartGallery w:val="Page Numbers (Bottom of Page)"/>
        <w:docPartUnique/>
      </w:docPartObj>
    </w:sdtPr>
    <w:sdtEndPr/>
    <w:sdtContent>
      <w:p w14:paraId="38B17637" w14:textId="67887BA0" w:rsidR="00C45566" w:rsidRPr="00177427" w:rsidRDefault="00C45566" w:rsidP="00177427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="00021633">
          <w:rPr>
            <w:noProof/>
            <w:sz w:val="24"/>
            <w:szCs w:val="24"/>
          </w:rPr>
          <w:t>4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12FE8" w14:textId="77777777" w:rsidR="00313573" w:rsidRDefault="00313573" w:rsidP="00177427">
      <w:pPr>
        <w:spacing w:after="0" w:line="240" w:lineRule="auto"/>
      </w:pPr>
      <w:r>
        <w:separator/>
      </w:r>
    </w:p>
  </w:footnote>
  <w:footnote w:type="continuationSeparator" w:id="0">
    <w:p w14:paraId="496883AD" w14:textId="77777777" w:rsidR="00313573" w:rsidRDefault="00313573" w:rsidP="0017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EB7EA6"/>
    <w:multiLevelType w:val="multilevel"/>
    <w:tmpl w:val="FAEB7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EAA32D4"/>
    <w:multiLevelType w:val="hybridMultilevel"/>
    <w:tmpl w:val="F19EF8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E5AFD"/>
    <w:multiLevelType w:val="hybridMultilevel"/>
    <w:tmpl w:val="736A2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E3588"/>
    <w:multiLevelType w:val="hybridMultilevel"/>
    <w:tmpl w:val="B984A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60256"/>
    <w:multiLevelType w:val="hybridMultilevel"/>
    <w:tmpl w:val="11BEEFA2"/>
    <w:lvl w:ilvl="0" w:tplc="4B82091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34971"/>
    <w:multiLevelType w:val="multilevel"/>
    <w:tmpl w:val="48C3497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4A4465"/>
    <w:multiLevelType w:val="hybridMultilevel"/>
    <w:tmpl w:val="4A143564"/>
    <w:lvl w:ilvl="0" w:tplc="CF767188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AA"/>
    <w:rsid w:val="00021633"/>
    <w:rsid w:val="00043724"/>
    <w:rsid w:val="00093DA5"/>
    <w:rsid w:val="00177427"/>
    <w:rsid w:val="001C2C28"/>
    <w:rsid w:val="00216F11"/>
    <w:rsid w:val="00233D23"/>
    <w:rsid w:val="00313573"/>
    <w:rsid w:val="00320D9E"/>
    <w:rsid w:val="003E7D7E"/>
    <w:rsid w:val="0042728D"/>
    <w:rsid w:val="004522A4"/>
    <w:rsid w:val="004C7BAA"/>
    <w:rsid w:val="004D05F7"/>
    <w:rsid w:val="004D37CC"/>
    <w:rsid w:val="0062037B"/>
    <w:rsid w:val="0063334E"/>
    <w:rsid w:val="00647547"/>
    <w:rsid w:val="006849AB"/>
    <w:rsid w:val="006C02B3"/>
    <w:rsid w:val="006E240D"/>
    <w:rsid w:val="007276E7"/>
    <w:rsid w:val="0076569C"/>
    <w:rsid w:val="007824F1"/>
    <w:rsid w:val="00802176"/>
    <w:rsid w:val="0086264F"/>
    <w:rsid w:val="009315EA"/>
    <w:rsid w:val="0097460C"/>
    <w:rsid w:val="009B2A18"/>
    <w:rsid w:val="00A35B50"/>
    <w:rsid w:val="00B244C1"/>
    <w:rsid w:val="00B33999"/>
    <w:rsid w:val="00BA222F"/>
    <w:rsid w:val="00C45566"/>
    <w:rsid w:val="00C91237"/>
    <w:rsid w:val="00D32CEC"/>
    <w:rsid w:val="00D8195E"/>
    <w:rsid w:val="00E61900"/>
    <w:rsid w:val="00EE6735"/>
    <w:rsid w:val="00E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4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9B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B2A18"/>
    <w:rPr>
      <w:rFonts w:ascii="Tahoma" w:hAnsi="Tahoma" w:cs="Tahoma"/>
      <w:sz w:val="16"/>
      <w:szCs w:val="16"/>
      <w:lang w:val="uk-UA"/>
    </w:rPr>
  </w:style>
  <w:style w:type="paragraph" w:styleId="ad">
    <w:name w:val="Normal (Web)"/>
    <w:basedOn w:val="a"/>
    <w:uiPriority w:val="99"/>
    <w:semiHidden/>
    <w:unhideWhenUsed/>
    <w:rsid w:val="00EF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9B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B2A18"/>
    <w:rPr>
      <w:rFonts w:ascii="Tahoma" w:hAnsi="Tahoma" w:cs="Tahoma"/>
      <w:sz w:val="16"/>
      <w:szCs w:val="16"/>
      <w:lang w:val="uk-UA"/>
    </w:rPr>
  </w:style>
  <w:style w:type="paragraph" w:styleId="ad">
    <w:name w:val="Normal (Web)"/>
    <w:basedOn w:val="a"/>
    <w:uiPriority w:val="99"/>
    <w:semiHidden/>
    <w:unhideWhenUsed/>
    <w:rsid w:val="00EF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568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Якименко Володимир</dc:creator>
  <cp:lastModifiedBy>Христина Ганжа</cp:lastModifiedBy>
  <cp:revision>2</cp:revision>
  <dcterms:created xsi:type="dcterms:W3CDTF">2024-10-30T13:45:00Z</dcterms:created>
  <dcterms:modified xsi:type="dcterms:W3CDTF">2024-10-30T13:45:00Z</dcterms:modified>
</cp:coreProperties>
</file>