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5B7D6" w14:textId="55F60A2E" w:rsidR="0016242D" w:rsidRDefault="0016242D" w:rsidP="0016242D">
      <w:pPr>
        <w:bidi/>
        <w:spacing w:before="120" w:after="120" w:line="240" w:lineRule="auto"/>
        <w:jc w:val="center"/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</w:pPr>
      <w:r>
        <w:rPr>
          <w:rFonts w:asciiTheme="majorHAnsi" w:hAnsiTheme="majorHAnsi" w:cstheme="majorHAnsi" w:hint="cs"/>
          <w:b/>
          <w:bCs/>
          <w:color w:val="0070C0"/>
          <w:sz w:val="28"/>
          <w:szCs w:val="28"/>
          <w:rtl/>
          <w:cs/>
        </w:rPr>
        <w:t>الأستمارة</w:t>
      </w:r>
      <w:r w:rsidR="001801B0" w:rsidRPr="0016242D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 xml:space="preserve"> </w:t>
      </w:r>
      <w:r>
        <w:rPr>
          <w:rFonts w:asciiTheme="majorHAnsi" w:hAnsiTheme="majorHAnsi" w:cstheme="majorHAnsi"/>
          <w:b/>
          <w:bCs/>
          <w:color w:val="0070C0"/>
          <w:sz w:val="28"/>
          <w:szCs w:val="28"/>
          <w:lang w:bidi="ar-IQ"/>
        </w:rPr>
        <w:t>A-01</w:t>
      </w:r>
    </w:p>
    <w:p w14:paraId="3797EEE4" w14:textId="5AF17275" w:rsidR="000E5C7B" w:rsidRPr="0016242D" w:rsidRDefault="001801B0" w:rsidP="0016242D">
      <w:pPr>
        <w:bidi/>
        <w:spacing w:before="120" w:after="120" w:line="240" w:lineRule="auto"/>
        <w:jc w:val="center"/>
        <w:rPr>
          <w:rFonts w:asciiTheme="majorHAnsi" w:hAnsiTheme="majorHAnsi" w:cstheme="majorHAnsi" w:hint="cs"/>
          <w:b/>
          <w:bCs/>
          <w:color w:val="0070C0"/>
          <w:sz w:val="28"/>
          <w:szCs w:val="28"/>
          <w:lang w:bidi="ar-IQ"/>
        </w:rPr>
      </w:pPr>
      <w:r w:rsidRPr="0016242D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قائمة تدقيق أهلية المؤسسة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E5C7B" w:rsidRPr="00382193" w14:paraId="1846A9C3" w14:textId="77777777" w:rsidTr="00915871">
        <w:trPr>
          <w:jc w:val="center"/>
        </w:trPr>
        <w:tc>
          <w:tcPr>
            <w:tcW w:w="2160" w:type="dxa"/>
          </w:tcPr>
          <w:p w14:paraId="5AB463D0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اسم المؤسسة</w:t>
            </w:r>
          </w:p>
        </w:tc>
        <w:tc>
          <w:tcPr>
            <w:tcW w:w="2160" w:type="dxa"/>
          </w:tcPr>
          <w:p w14:paraId="55660B3D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6C9F37C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الرقم المرجعي للطلب</w:t>
            </w:r>
          </w:p>
        </w:tc>
        <w:tc>
          <w:tcPr>
            <w:tcW w:w="2160" w:type="dxa"/>
          </w:tcPr>
          <w:p w14:paraId="4C8EAB19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40CE252C" w14:textId="77777777" w:rsidTr="00915871">
        <w:trPr>
          <w:jc w:val="center"/>
        </w:trPr>
        <w:tc>
          <w:tcPr>
            <w:tcW w:w="2160" w:type="dxa"/>
          </w:tcPr>
          <w:p w14:paraId="69EB62D9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نوع المؤسسة</w:t>
            </w:r>
          </w:p>
        </w:tc>
        <w:tc>
          <w:tcPr>
            <w:tcW w:w="2160" w:type="dxa"/>
          </w:tcPr>
          <w:p w14:paraId="063C03D7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476BFCE3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2160" w:type="dxa"/>
          </w:tcPr>
          <w:p w14:paraId="14D169A2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69711F79" w14:textId="77777777" w:rsidTr="00915871">
        <w:trPr>
          <w:jc w:val="center"/>
        </w:trPr>
        <w:tc>
          <w:tcPr>
            <w:tcW w:w="2160" w:type="dxa"/>
          </w:tcPr>
          <w:p w14:paraId="3F74E11A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الجهة المشرفة</w:t>
            </w:r>
          </w:p>
        </w:tc>
        <w:tc>
          <w:tcPr>
            <w:tcW w:w="2160" w:type="dxa"/>
          </w:tcPr>
          <w:p w14:paraId="01EC6D4E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6629E80E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المحافظة</w:t>
            </w:r>
          </w:p>
        </w:tc>
        <w:tc>
          <w:tcPr>
            <w:tcW w:w="2160" w:type="dxa"/>
          </w:tcPr>
          <w:p w14:paraId="70B84D0F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09B3297F" w14:textId="77777777" w:rsidTr="00915871">
        <w:trPr>
          <w:jc w:val="center"/>
        </w:trPr>
        <w:tc>
          <w:tcPr>
            <w:tcW w:w="2160" w:type="dxa"/>
          </w:tcPr>
          <w:p w14:paraId="33D15BDF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الشخص المسؤول للتواصل</w:t>
            </w:r>
          </w:p>
        </w:tc>
        <w:tc>
          <w:tcPr>
            <w:tcW w:w="2160" w:type="dxa"/>
          </w:tcPr>
          <w:p w14:paraId="01BE379B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967F49F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رقم الهاتف</w:t>
            </w:r>
          </w:p>
        </w:tc>
        <w:tc>
          <w:tcPr>
            <w:tcW w:w="2160" w:type="dxa"/>
          </w:tcPr>
          <w:p w14:paraId="24206443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64818600" w14:textId="77777777" w:rsidTr="00915871">
        <w:trPr>
          <w:jc w:val="center"/>
        </w:trPr>
        <w:tc>
          <w:tcPr>
            <w:tcW w:w="2160" w:type="dxa"/>
          </w:tcPr>
          <w:p w14:paraId="394BA7BB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البريد الإلكتروني</w:t>
            </w:r>
          </w:p>
        </w:tc>
        <w:tc>
          <w:tcPr>
            <w:tcW w:w="2160" w:type="dxa"/>
          </w:tcPr>
          <w:p w14:paraId="266E8C6C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  <w:tc>
          <w:tcPr>
            <w:tcW w:w="2160" w:type="dxa"/>
          </w:tcPr>
          <w:p w14:paraId="7A0DDCC1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حالة المراجعة</w:t>
            </w:r>
          </w:p>
        </w:tc>
        <w:tc>
          <w:tcPr>
            <w:tcW w:w="2160" w:type="dxa"/>
          </w:tcPr>
          <w:p w14:paraId="00DAC9EF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57FEA656" w14:textId="77777777" w:rsidR="000E5C7B" w:rsidRPr="0016242D" w:rsidRDefault="001801B0" w:rsidP="0016242D">
      <w:pPr>
        <w:spacing w:before="120" w:after="120" w:line="240" w:lineRule="auto"/>
        <w:jc w:val="right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6242D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الأول: المتطلبات القانونية والإدارية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E5C7B" w:rsidRPr="00382193" w14:paraId="3B98B16D" w14:textId="77777777" w:rsidTr="00915871">
        <w:trPr>
          <w:jc w:val="center"/>
        </w:trPr>
        <w:tc>
          <w:tcPr>
            <w:tcW w:w="2160" w:type="dxa"/>
          </w:tcPr>
          <w:p w14:paraId="5F400B9B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المتطلب</w:t>
            </w:r>
          </w:p>
        </w:tc>
        <w:tc>
          <w:tcPr>
            <w:tcW w:w="2160" w:type="dxa"/>
          </w:tcPr>
          <w:p w14:paraId="370A1565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18E3A699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707B0C6D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0E5C7B" w:rsidRPr="00382193" w14:paraId="12704FC8" w14:textId="77777777" w:rsidTr="00915871">
        <w:trPr>
          <w:jc w:val="center"/>
        </w:trPr>
        <w:tc>
          <w:tcPr>
            <w:tcW w:w="2160" w:type="dxa"/>
          </w:tcPr>
          <w:p w14:paraId="6BDB77F0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إجازة تأسيس سارية المفعول</w:t>
            </w:r>
          </w:p>
        </w:tc>
        <w:tc>
          <w:tcPr>
            <w:tcW w:w="2160" w:type="dxa"/>
          </w:tcPr>
          <w:p w14:paraId="5D952E1E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F171F86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5211D5C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7C38DC33" w14:textId="77777777" w:rsidTr="00915871">
        <w:trPr>
          <w:jc w:val="center"/>
        </w:trPr>
        <w:tc>
          <w:tcPr>
            <w:tcW w:w="2160" w:type="dxa"/>
          </w:tcPr>
          <w:p w14:paraId="79B15AC8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التسجيل الرسمي</w:t>
            </w:r>
          </w:p>
        </w:tc>
        <w:tc>
          <w:tcPr>
            <w:tcW w:w="2160" w:type="dxa"/>
          </w:tcPr>
          <w:p w14:paraId="23F4B487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DBE5AE8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AB27B82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63C4CAEC" w14:textId="77777777" w:rsidTr="00915871">
        <w:trPr>
          <w:jc w:val="center"/>
        </w:trPr>
        <w:tc>
          <w:tcPr>
            <w:tcW w:w="2160" w:type="dxa"/>
          </w:tcPr>
          <w:p w14:paraId="2C6496A7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الهيكل التنظيمي</w:t>
            </w:r>
          </w:p>
        </w:tc>
        <w:tc>
          <w:tcPr>
            <w:tcW w:w="2160" w:type="dxa"/>
          </w:tcPr>
          <w:p w14:paraId="29F43D8A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9E9ABCE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470BB0E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3A01CD15" w14:textId="77777777" w:rsidTr="00915871">
        <w:trPr>
          <w:jc w:val="center"/>
        </w:trPr>
        <w:tc>
          <w:tcPr>
            <w:tcW w:w="2160" w:type="dxa"/>
          </w:tcPr>
          <w:p w14:paraId="0FA99A7A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الخطة الاستراتيجية</w:t>
            </w:r>
          </w:p>
        </w:tc>
        <w:tc>
          <w:tcPr>
            <w:tcW w:w="2160" w:type="dxa"/>
          </w:tcPr>
          <w:p w14:paraId="7897EC85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7599EFA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434D5FB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69BD9C1B" w14:textId="77777777" w:rsidTr="00915871">
        <w:trPr>
          <w:jc w:val="center"/>
        </w:trPr>
        <w:tc>
          <w:tcPr>
            <w:tcW w:w="2160" w:type="dxa"/>
          </w:tcPr>
          <w:p w14:paraId="722582BB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وحدة ضمان الجودة</w:t>
            </w:r>
          </w:p>
        </w:tc>
        <w:tc>
          <w:tcPr>
            <w:tcW w:w="2160" w:type="dxa"/>
          </w:tcPr>
          <w:p w14:paraId="2415338D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C676630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5C82199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64C98152" w14:textId="77777777" w:rsidTr="00915871">
        <w:trPr>
          <w:jc w:val="center"/>
        </w:trPr>
        <w:tc>
          <w:tcPr>
            <w:tcW w:w="2160" w:type="dxa"/>
          </w:tcPr>
          <w:p w14:paraId="2A1ABA7C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السياسات والإجراءات</w:t>
            </w:r>
          </w:p>
        </w:tc>
        <w:tc>
          <w:tcPr>
            <w:tcW w:w="2160" w:type="dxa"/>
          </w:tcPr>
          <w:p w14:paraId="5E70F87E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2EF9E49F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3C4825A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217323B2" w14:textId="77777777" w:rsidR="000E5C7B" w:rsidRPr="0016242D" w:rsidRDefault="001801B0" w:rsidP="0016242D">
      <w:pPr>
        <w:spacing w:before="120" w:after="120" w:line="240" w:lineRule="auto"/>
        <w:jc w:val="right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6242D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الثاني: الموارد البشرية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E5C7B" w:rsidRPr="00382193" w14:paraId="72AA1658" w14:textId="77777777" w:rsidTr="00915871">
        <w:trPr>
          <w:jc w:val="center"/>
        </w:trPr>
        <w:tc>
          <w:tcPr>
            <w:tcW w:w="2160" w:type="dxa"/>
          </w:tcPr>
          <w:p w14:paraId="592D35A2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المتطلب</w:t>
            </w:r>
          </w:p>
        </w:tc>
        <w:tc>
          <w:tcPr>
            <w:tcW w:w="2160" w:type="dxa"/>
          </w:tcPr>
          <w:p w14:paraId="366F7D1E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6E1FA5A3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4F2251D4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0E5C7B" w:rsidRPr="00382193" w14:paraId="314F725B" w14:textId="77777777" w:rsidTr="00915871">
        <w:trPr>
          <w:jc w:val="center"/>
        </w:trPr>
        <w:tc>
          <w:tcPr>
            <w:tcW w:w="2160" w:type="dxa"/>
          </w:tcPr>
          <w:p w14:paraId="02281021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كوادر أكاديمية / تدريبية مؤهلة</w:t>
            </w:r>
          </w:p>
        </w:tc>
        <w:tc>
          <w:tcPr>
            <w:tcW w:w="2160" w:type="dxa"/>
          </w:tcPr>
          <w:p w14:paraId="55FF73AA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4052B02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54FCBF0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1F5BF089" w14:textId="77777777" w:rsidTr="00915871">
        <w:trPr>
          <w:jc w:val="center"/>
        </w:trPr>
        <w:tc>
          <w:tcPr>
            <w:tcW w:w="2160" w:type="dxa"/>
          </w:tcPr>
          <w:p w14:paraId="4FE2E16D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الكوادر الإدارية</w:t>
            </w:r>
          </w:p>
        </w:tc>
        <w:tc>
          <w:tcPr>
            <w:tcW w:w="2160" w:type="dxa"/>
          </w:tcPr>
          <w:p w14:paraId="4DEF00AB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4F97370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50CE8F4A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7DB93425" w14:textId="77777777" w:rsidTr="00915871">
        <w:trPr>
          <w:jc w:val="center"/>
        </w:trPr>
        <w:tc>
          <w:tcPr>
            <w:tcW w:w="2160" w:type="dxa"/>
          </w:tcPr>
          <w:p w14:paraId="25278BC4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خطة تطوير الكوادر</w:t>
            </w:r>
          </w:p>
        </w:tc>
        <w:tc>
          <w:tcPr>
            <w:tcW w:w="2160" w:type="dxa"/>
          </w:tcPr>
          <w:p w14:paraId="7929A96E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E55C8E3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C0883E8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1501D120" w14:textId="77777777" w:rsidTr="00915871">
        <w:trPr>
          <w:jc w:val="center"/>
        </w:trPr>
        <w:tc>
          <w:tcPr>
            <w:tcW w:w="2160" w:type="dxa"/>
          </w:tcPr>
          <w:p w14:paraId="4512599D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نظام تقييم الأداء</w:t>
            </w:r>
          </w:p>
        </w:tc>
        <w:tc>
          <w:tcPr>
            <w:tcW w:w="2160" w:type="dxa"/>
          </w:tcPr>
          <w:p w14:paraId="6C04C4B5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DFB4A72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C63A019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19E4094F" w14:textId="77777777" w:rsidTr="00915871">
        <w:trPr>
          <w:jc w:val="center"/>
        </w:trPr>
        <w:tc>
          <w:tcPr>
            <w:tcW w:w="2160" w:type="dxa"/>
          </w:tcPr>
          <w:p w14:paraId="01C07DCA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مسؤول الصحة والسلامة</w:t>
            </w:r>
          </w:p>
        </w:tc>
        <w:tc>
          <w:tcPr>
            <w:tcW w:w="2160" w:type="dxa"/>
          </w:tcPr>
          <w:p w14:paraId="50A65498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8083D7D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0F2BAEF8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5C45CB6D" w14:textId="77777777" w:rsidR="000E5C7B" w:rsidRPr="0016242D" w:rsidRDefault="001801B0" w:rsidP="0016242D">
      <w:pPr>
        <w:spacing w:before="120" w:after="120" w:line="240" w:lineRule="auto"/>
        <w:jc w:val="right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6242D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الثالث: البنية التحتية وموارد التعلم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E5C7B" w:rsidRPr="00382193" w14:paraId="1605263C" w14:textId="77777777" w:rsidTr="00915871">
        <w:trPr>
          <w:jc w:val="center"/>
        </w:trPr>
        <w:tc>
          <w:tcPr>
            <w:tcW w:w="2160" w:type="dxa"/>
          </w:tcPr>
          <w:p w14:paraId="7C9A097B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lastRenderedPageBreak/>
              <w:t>المتطلب</w:t>
            </w:r>
          </w:p>
        </w:tc>
        <w:tc>
          <w:tcPr>
            <w:tcW w:w="2160" w:type="dxa"/>
          </w:tcPr>
          <w:p w14:paraId="3C6AC1AC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مستوفٍ</w:t>
            </w:r>
          </w:p>
        </w:tc>
        <w:tc>
          <w:tcPr>
            <w:tcW w:w="2160" w:type="dxa"/>
          </w:tcPr>
          <w:p w14:paraId="6694C56A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غير مستوفٍ</w:t>
            </w:r>
          </w:p>
        </w:tc>
        <w:tc>
          <w:tcPr>
            <w:tcW w:w="2160" w:type="dxa"/>
          </w:tcPr>
          <w:p w14:paraId="74665CDB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ملاحظات</w:t>
            </w:r>
          </w:p>
        </w:tc>
      </w:tr>
      <w:tr w:rsidR="000E5C7B" w:rsidRPr="00382193" w14:paraId="504E1D47" w14:textId="77777777" w:rsidTr="00915871">
        <w:trPr>
          <w:jc w:val="center"/>
        </w:trPr>
        <w:tc>
          <w:tcPr>
            <w:tcW w:w="2160" w:type="dxa"/>
          </w:tcPr>
          <w:p w14:paraId="5E989C32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قاعات دراسية / قاعات تدريب</w:t>
            </w:r>
          </w:p>
        </w:tc>
        <w:tc>
          <w:tcPr>
            <w:tcW w:w="2160" w:type="dxa"/>
          </w:tcPr>
          <w:p w14:paraId="1FAD002F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4AECD2A1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7A59563B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04B330BD" w14:textId="77777777" w:rsidTr="00915871">
        <w:trPr>
          <w:jc w:val="center"/>
        </w:trPr>
        <w:tc>
          <w:tcPr>
            <w:tcW w:w="2160" w:type="dxa"/>
          </w:tcPr>
          <w:p w14:paraId="5FC612C5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الورش / المختبرات</w:t>
            </w:r>
          </w:p>
        </w:tc>
        <w:tc>
          <w:tcPr>
            <w:tcW w:w="2160" w:type="dxa"/>
          </w:tcPr>
          <w:p w14:paraId="4CCAF192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20A25E5C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00AAD9E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0B4D26CC" w14:textId="77777777" w:rsidTr="00915871">
        <w:trPr>
          <w:jc w:val="center"/>
        </w:trPr>
        <w:tc>
          <w:tcPr>
            <w:tcW w:w="2160" w:type="dxa"/>
          </w:tcPr>
          <w:p w14:paraId="696167D3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مرافق تكنولوجيا المعلومات والاتصالات</w:t>
            </w:r>
          </w:p>
        </w:tc>
        <w:tc>
          <w:tcPr>
            <w:tcW w:w="2160" w:type="dxa"/>
          </w:tcPr>
          <w:p w14:paraId="58D8E716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426243E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6490B8F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389D3CF7" w14:textId="77777777" w:rsidTr="00915871">
        <w:trPr>
          <w:jc w:val="center"/>
        </w:trPr>
        <w:tc>
          <w:tcPr>
            <w:tcW w:w="2160" w:type="dxa"/>
          </w:tcPr>
          <w:p w14:paraId="29D61C47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المكتبة / موارد التعلم</w:t>
            </w:r>
          </w:p>
        </w:tc>
        <w:tc>
          <w:tcPr>
            <w:tcW w:w="2160" w:type="dxa"/>
          </w:tcPr>
          <w:p w14:paraId="1607A42A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3E31A6F7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11DF250E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6844145C" w14:textId="77777777" w:rsidTr="00915871">
        <w:trPr>
          <w:jc w:val="center"/>
        </w:trPr>
        <w:tc>
          <w:tcPr>
            <w:tcW w:w="2160" w:type="dxa"/>
          </w:tcPr>
          <w:p w14:paraId="03389006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نظام صيانة المعدات</w:t>
            </w:r>
          </w:p>
        </w:tc>
        <w:tc>
          <w:tcPr>
            <w:tcW w:w="2160" w:type="dxa"/>
          </w:tcPr>
          <w:p w14:paraId="2BF9E3D0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2CA56DCB" w14:textId="77777777" w:rsidR="000E5C7B" w:rsidRPr="00382193" w:rsidRDefault="001801B0" w:rsidP="00D323ED">
            <w:pPr>
              <w:bidi/>
              <w:jc w:val="center"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</w:p>
        </w:tc>
        <w:tc>
          <w:tcPr>
            <w:tcW w:w="2160" w:type="dxa"/>
          </w:tcPr>
          <w:p w14:paraId="6171DD4F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16CE0682" w14:textId="77777777" w:rsidR="000E5C7B" w:rsidRPr="0016242D" w:rsidRDefault="001801B0" w:rsidP="0016242D">
      <w:pPr>
        <w:spacing w:before="120" w:after="120" w:line="240" w:lineRule="auto"/>
        <w:jc w:val="right"/>
        <w:rPr>
          <w:rFonts w:asciiTheme="majorHAnsi" w:hAnsiTheme="majorHAnsi" w:cstheme="majorHAnsi"/>
          <w:b/>
          <w:bCs/>
          <w:color w:val="0070C0"/>
          <w:sz w:val="28"/>
          <w:szCs w:val="28"/>
        </w:rPr>
      </w:pPr>
      <w:r w:rsidRPr="0016242D">
        <w:rPr>
          <w:rFonts w:asciiTheme="majorHAnsi" w:hAnsiTheme="majorHAnsi" w:cstheme="majorHAnsi"/>
          <w:b/>
          <w:bCs/>
          <w:color w:val="0070C0"/>
          <w:sz w:val="28"/>
          <w:szCs w:val="28"/>
          <w:rtl/>
          <w:cs/>
        </w:rPr>
        <w:t>القسم الرابع: قرار الأهلية</w:t>
      </w:r>
    </w:p>
    <w:tbl>
      <w:tblPr>
        <w:bidiVisual/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4536"/>
      </w:tblGrid>
      <w:tr w:rsidR="000E5C7B" w:rsidRPr="00382193" w14:paraId="4466BC9D" w14:textId="77777777" w:rsidTr="00915871">
        <w:trPr>
          <w:jc w:val="center"/>
        </w:trPr>
        <w:tc>
          <w:tcPr>
            <w:tcW w:w="4320" w:type="dxa"/>
          </w:tcPr>
          <w:p w14:paraId="78DC7114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مؤهلة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لتقديم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طلب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الاعتماد</w:t>
            </w:r>
          </w:p>
        </w:tc>
        <w:tc>
          <w:tcPr>
            <w:tcW w:w="4320" w:type="dxa"/>
          </w:tcPr>
          <w:p w14:paraId="3BEB13E3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3F09AE9A" w14:textId="77777777" w:rsidTr="00915871">
        <w:trPr>
          <w:jc w:val="center"/>
        </w:trPr>
        <w:tc>
          <w:tcPr>
            <w:tcW w:w="4320" w:type="dxa"/>
          </w:tcPr>
          <w:p w14:paraId="345EA203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مؤهلة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مع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تحسينات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طفيفة</w:t>
            </w:r>
          </w:p>
        </w:tc>
        <w:tc>
          <w:tcPr>
            <w:tcW w:w="4320" w:type="dxa"/>
          </w:tcPr>
          <w:p w14:paraId="2D7A11CD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3E4A9B19" w14:textId="77777777" w:rsidTr="00915871">
        <w:trPr>
          <w:jc w:val="center"/>
        </w:trPr>
        <w:tc>
          <w:tcPr>
            <w:tcW w:w="4320" w:type="dxa"/>
          </w:tcPr>
          <w:p w14:paraId="717C2E92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="Segoe UI Symbol" w:hAnsi="Segoe UI Symbol" w:cs="Segoe UI Symbol" w:hint="cs"/>
                <w:rtl/>
                <w:cs/>
              </w:rPr>
              <w:t>☐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غير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مؤهلة</w:t>
            </w:r>
            <w:r w:rsidRPr="00382193">
              <w:rPr>
                <w:rFonts w:asciiTheme="majorHAnsi" w:hAnsiTheme="majorHAnsi" w:cstheme="majorHAnsi"/>
                <w:rtl/>
                <w:cs/>
              </w:rPr>
              <w:t xml:space="preserve"> </w:t>
            </w:r>
            <w:r w:rsidRPr="00382193">
              <w:rPr>
                <w:rFonts w:ascii="Calibri" w:hAnsi="Calibri" w:cs="Calibri" w:hint="cs"/>
                <w:rtl/>
                <w:cs/>
              </w:rPr>
              <w:t>بعد</w:t>
            </w:r>
          </w:p>
        </w:tc>
        <w:tc>
          <w:tcPr>
            <w:tcW w:w="4320" w:type="dxa"/>
          </w:tcPr>
          <w:p w14:paraId="44139512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334CF505" w14:textId="77777777" w:rsidTr="00915871">
        <w:trPr>
          <w:jc w:val="center"/>
        </w:trPr>
        <w:tc>
          <w:tcPr>
            <w:tcW w:w="4320" w:type="dxa"/>
          </w:tcPr>
          <w:p w14:paraId="4F2CD377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الملاحظات الرئيسية</w:t>
            </w:r>
          </w:p>
        </w:tc>
        <w:tc>
          <w:tcPr>
            <w:tcW w:w="4320" w:type="dxa"/>
          </w:tcPr>
          <w:p w14:paraId="05B95DB7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7D9AA107" w14:textId="77777777" w:rsidTr="00915871">
        <w:trPr>
          <w:jc w:val="center"/>
        </w:trPr>
        <w:tc>
          <w:tcPr>
            <w:tcW w:w="4320" w:type="dxa"/>
          </w:tcPr>
          <w:p w14:paraId="2A609BDB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توقيع المراجع</w:t>
            </w:r>
          </w:p>
        </w:tc>
        <w:tc>
          <w:tcPr>
            <w:tcW w:w="4320" w:type="dxa"/>
          </w:tcPr>
          <w:p w14:paraId="5747EEA2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  <w:tr w:rsidR="000E5C7B" w:rsidRPr="00382193" w14:paraId="56F2B10A" w14:textId="77777777" w:rsidTr="00915871">
        <w:trPr>
          <w:jc w:val="center"/>
        </w:trPr>
        <w:tc>
          <w:tcPr>
            <w:tcW w:w="4320" w:type="dxa"/>
          </w:tcPr>
          <w:p w14:paraId="30208420" w14:textId="77777777" w:rsidR="000E5C7B" w:rsidRPr="00382193" w:rsidRDefault="001801B0">
            <w:pPr>
              <w:bidi/>
              <w:rPr>
                <w:rFonts w:asciiTheme="majorHAnsi" w:hAnsiTheme="majorHAnsi" w:cstheme="majorHAnsi"/>
              </w:rPr>
            </w:pPr>
            <w:r w:rsidRPr="00382193">
              <w:rPr>
                <w:rFonts w:asciiTheme="majorHAnsi" w:hAnsiTheme="majorHAnsi" w:cstheme="majorHAnsi"/>
                <w:rtl/>
                <w:cs/>
              </w:rPr>
              <w:t>التاريخ</w:t>
            </w:r>
          </w:p>
        </w:tc>
        <w:tc>
          <w:tcPr>
            <w:tcW w:w="4320" w:type="dxa"/>
          </w:tcPr>
          <w:p w14:paraId="6A799FC1" w14:textId="77777777" w:rsidR="000E5C7B" w:rsidRPr="00382193" w:rsidRDefault="000E5C7B">
            <w:pPr>
              <w:bidi/>
              <w:rPr>
                <w:rFonts w:asciiTheme="majorHAnsi" w:hAnsiTheme="majorHAnsi" w:cstheme="majorHAnsi"/>
              </w:rPr>
            </w:pPr>
          </w:p>
        </w:tc>
      </w:tr>
    </w:tbl>
    <w:p w14:paraId="377EA520" w14:textId="77777777" w:rsidR="001801B0" w:rsidRPr="00382193" w:rsidRDefault="001801B0">
      <w:pPr>
        <w:bidi/>
        <w:rPr>
          <w:rFonts w:asciiTheme="majorHAnsi" w:hAnsiTheme="majorHAnsi" w:cstheme="majorHAnsi"/>
        </w:rPr>
      </w:pPr>
      <w:r w:rsidRPr="00382193">
        <w:rPr>
          <w:rFonts w:asciiTheme="majorHAnsi" w:hAnsiTheme="majorHAnsi" w:cstheme="majorHAnsi"/>
          <w:rtl/>
          <w:cs/>
        </w:rPr>
        <w:t>الإطار الوطني للمؤهلات التقنية والمهنية في العراق (TVQF)</w:t>
      </w:r>
    </w:p>
    <w:sectPr w:rsidR="001801B0" w:rsidRPr="00382193" w:rsidSect="0016242D">
      <w:footerReference w:type="default" r:id="rId8"/>
      <w:pgSz w:w="12240" w:h="15840"/>
      <w:pgMar w:top="1418" w:right="1418" w:bottom="1418" w:left="141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8D99DD" w14:textId="77777777" w:rsidR="0007197D" w:rsidRDefault="0007197D" w:rsidP="00915871">
      <w:pPr>
        <w:spacing w:after="0" w:line="240" w:lineRule="auto"/>
      </w:pPr>
      <w:r>
        <w:separator/>
      </w:r>
    </w:p>
  </w:endnote>
  <w:endnote w:type="continuationSeparator" w:id="0">
    <w:p w14:paraId="2A2F0E56" w14:textId="77777777" w:rsidR="0007197D" w:rsidRDefault="0007197D" w:rsidP="0091587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16926842"/>
      <w:docPartObj>
        <w:docPartGallery w:val="Page Numbers (Bottom of Page)"/>
        <w:docPartUnique/>
      </w:docPartObj>
    </w:sdtPr>
    <w:sdtEndPr/>
    <w:sdtContent>
      <w:p w14:paraId="27D92AE2" w14:textId="591D3AAB" w:rsidR="00915871" w:rsidRDefault="0091587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BC2B1DF" w14:textId="77777777" w:rsidR="00915871" w:rsidRDefault="0091587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37E061" w14:textId="77777777" w:rsidR="0007197D" w:rsidRDefault="0007197D" w:rsidP="00915871">
      <w:pPr>
        <w:spacing w:after="0" w:line="240" w:lineRule="auto"/>
      </w:pPr>
      <w:r>
        <w:separator/>
      </w:r>
    </w:p>
  </w:footnote>
  <w:footnote w:type="continuationSeparator" w:id="0">
    <w:p w14:paraId="6392C5E2" w14:textId="77777777" w:rsidR="0007197D" w:rsidRDefault="0007197D" w:rsidP="0091587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197D"/>
    <w:rsid w:val="000E5C7B"/>
    <w:rsid w:val="0015074B"/>
    <w:rsid w:val="0016242D"/>
    <w:rsid w:val="001801B0"/>
    <w:rsid w:val="0021064C"/>
    <w:rsid w:val="0029639D"/>
    <w:rsid w:val="00326F90"/>
    <w:rsid w:val="00382193"/>
    <w:rsid w:val="004259A7"/>
    <w:rsid w:val="00915871"/>
    <w:rsid w:val="00AA1D8D"/>
    <w:rsid w:val="00B47730"/>
    <w:rsid w:val="00CB0664"/>
    <w:rsid w:val="00D323ED"/>
    <w:rsid w:val="00D54C2F"/>
    <w:rsid w:val="00E330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8024D9"/>
  <w14:defaultImageDpi w14:val="300"/>
  <w15:docId w15:val="{57812439-BD28-4706-A3BB-0CBC70473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Husham Jawad</cp:lastModifiedBy>
  <cp:revision>8</cp:revision>
  <dcterms:created xsi:type="dcterms:W3CDTF">2013-12-23T23:15:00Z</dcterms:created>
  <dcterms:modified xsi:type="dcterms:W3CDTF">2026-08-12T19:32:00Z</dcterms:modified>
  <cp:category/>
</cp:coreProperties>
</file>