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3D60E" w14:textId="0AB79C53" w:rsidR="00293E18" w:rsidRPr="00293E18" w:rsidRDefault="00293E18" w:rsidP="00293E18">
      <w:pPr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الأستمارة</w:t>
      </w:r>
      <w:r w:rsidR="000B5A37"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QP-AR</w:t>
      </w:r>
    </w:p>
    <w:p w14:paraId="02862563" w14:textId="44BFA0AD" w:rsidR="00D86D13" w:rsidRPr="00293E18" w:rsidRDefault="000B5A37" w:rsidP="00293E18">
      <w:pPr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تقرير المراجعة السنوية للجودة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:rsidRPr="00293E18" w14:paraId="3F68CF64" w14:textId="77777777" w:rsidTr="000E1F04">
        <w:trPr>
          <w:jc w:val="center"/>
        </w:trPr>
        <w:tc>
          <w:tcPr>
            <w:tcW w:w="2160" w:type="dxa"/>
          </w:tcPr>
          <w:p w14:paraId="6F550261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2B49450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4E98C1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الرقم المرجعي للتقرير</w:t>
            </w:r>
          </w:p>
        </w:tc>
        <w:tc>
          <w:tcPr>
            <w:tcW w:w="2160" w:type="dxa"/>
          </w:tcPr>
          <w:p w14:paraId="7EAFF577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6E6A43ED" w14:textId="77777777" w:rsidTr="000E1F04">
        <w:trPr>
          <w:jc w:val="center"/>
        </w:trPr>
        <w:tc>
          <w:tcPr>
            <w:tcW w:w="2160" w:type="dxa"/>
          </w:tcPr>
          <w:p w14:paraId="32E8FE3B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السنة المشمولة بالتقرير</w:t>
            </w:r>
          </w:p>
        </w:tc>
        <w:tc>
          <w:tcPr>
            <w:tcW w:w="2160" w:type="dxa"/>
          </w:tcPr>
          <w:p w14:paraId="2F6DDB2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47E1A9A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2160" w:type="dxa"/>
          </w:tcPr>
          <w:p w14:paraId="14CF43D7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3A5E2327" w14:textId="77777777" w:rsidTr="000E1F04">
        <w:trPr>
          <w:jc w:val="center"/>
        </w:trPr>
        <w:tc>
          <w:tcPr>
            <w:tcW w:w="2160" w:type="dxa"/>
          </w:tcPr>
          <w:p w14:paraId="7DBCDD78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رقم الاعتماد</w:t>
            </w:r>
          </w:p>
        </w:tc>
        <w:tc>
          <w:tcPr>
            <w:tcW w:w="2160" w:type="dxa"/>
          </w:tcPr>
          <w:p w14:paraId="518946E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A71943D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1250A1DC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1B8FF7FC" w14:textId="77777777" w:rsidTr="000E1F04">
        <w:trPr>
          <w:jc w:val="center"/>
        </w:trPr>
        <w:tc>
          <w:tcPr>
            <w:tcW w:w="2160" w:type="dxa"/>
          </w:tcPr>
          <w:p w14:paraId="48776BC7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إعداد</w:t>
            </w:r>
          </w:p>
        </w:tc>
        <w:tc>
          <w:tcPr>
            <w:tcW w:w="2160" w:type="dxa"/>
          </w:tcPr>
          <w:p w14:paraId="286E9E9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6C7C76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مراجعة</w:t>
            </w:r>
          </w:p>
        </w:tc>
        <w:tc>
          <w:tcPr>
            <w:tcW w:w="2160" w:type="dxa"/>
          </w:tcPr>
          <w:p w14:paraId="2939702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38AD2C06" w14:textId="77777777" w:rsidTr="000E1F04">
        <w:trPr>
          <w:jc w:val="center"/>
        </w:trPr>
        <w:tc>
          <w:tcPr>
            <w:tcW w:w="2160" w:type="dxa"/>
          </w:tcPr>
          <w:p w14:paraId="7D294F64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البريد الإلكتروني</w:t>
            </w:r>
          </w:p>
        </w:tc>
        <w:tc>
          <w:tcPr>
            <w:tcW w:w="2160" w:type="dxa"/>
          </w:tcPr>
          <w:p w14:paraId="34D7AF2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16766E0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رقم الهاتف</w:t>
            </w:r>
          </w:p>
        </w:tc>
        <w:tc>
          <w:tcPr>
            <w:tcW w:w="2160" w:type="dxa"/>
          </w:tcPr>
          <w:p w14:paraId="06E274F2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667EC04A" w14:textId="77777777" w:rsidR="00D86D13" w:rsidRPr="00293E18" w:rsidRDefault="000B5A37" w:rsidP="00293E1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الحوكمة وضمان الجودة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:rsidRPr="00293E18" w14:paraId="01EE974E" w14:textId="77777777" w:rsidTr="000E1F04">
        <w:trPr>
          <w:jc w:val="center"/>
        </w:trPr>
        <w:tc>
          <w:tcPr>
            <w:tcW w:w="2160" w:type="dxa"/>
          </w:tcPr>
          <w:p w14:paraId="27A3B61E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مجال الأداء</w:t>
            </w:r>
          </w:p>
        </w:tc>
        <w:tc>
          <w:tcPr>
            <w:tcW w:w="2160" w:type="dxa"/>
          </w:tcPr>
          <w:p w14:paraId="4E8E7191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49A7AB41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الدليل</w:t>
            </w:r>
          </w:p>
        </w:tc>
        <w:tc>
          <w:tcPr>
            <w:tcW w:w="2160" w:type="dxa"/>
          </w:tcPr>
          <w:p w14:paraId="4061C5D0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D86D13" w:rsidRPr="00293E18" w14:paraId="61EEF5AB" w14:textId="77777777" w:rsidTr="000E1F04">
        <w:trPr>
          <w:jc w:val="center"/>
        </w:trPr>
        <w:tc>
          <w:tcPr>
            <w:tcW w:w="2160" w:type="dxa"/>
          </w:tcPr>
          <w:p w14:paraId="392F3D8A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الحوكمة</w:t>
            </w:r>
          </w:p>
        </w:tc>
        <w:tc>
          <w:tcPr>
            <w:tcW w:w="2160" w:type="dxa"/>
          </w:tcPr>
          <w:p w14:paraId="6458A56F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7CF7D0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DFD1A84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689F4B8C" w14:textId="77777777" w:rsidTr="000E1F04">
        <w:trPr>
          <w:jc w:val="center"/>
        </w:trPr>
        <w:tc>
          <w:tcPr>
            <w:tcW w:w="2160" w:type="dxa"/>
          </w:tcPr>
          <w:p w14:paraId="27539869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ضمان الجودة</w:t>
            </w:r>
          </w:p>
        </w:tc>
        <w:tc>
          <w:tcPr>
            <w:tcW w:w="2160" w:type="dxa"/>
          </w:tcPr>
          <w:p w14:paraId="4D0AAE37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DCA450E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3C7F21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466255A1" w14:textId="77777777" w:rsidTr="000E1F04">
        <w:trPr>
          <w:jc w:val="center"/>
        </w:trPr>
        <w:tc>
          <w:tcPr>
            <w:tcW w:w="2160" w:type="dxa"/>
          </w:tcPr>
          <w:p w14:paraId="422228FA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إدارة المخاطر</w:t>
            </w:r>
          </w:p>
        </w:tc>
        <w:tc>
          <w:tcPr>
            <w:tcW w:w="2160" w:type="dxa"/>
          </w:tcPr>
          <w:p w14:paraId="338AE6F9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2CBA45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96D6FB0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763C1217" w14:textId="77777777" w:rsidTr="000E1F04">
        <w:trPr>
          <w:jc w:val="center"/>
        </w:trPr>
        <w:tc>
          <w:tcPr>
            <w:tcW w:w="2160" w:type="dxa"/>
          </w:tcPr>
          <w:p w14:paraId="457BDF2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التحسين المستمر</w:t>
            </w:r>
          </w:p>
        </w:tc>
        <w:tc>
          <w:tcPr>
            <w:tcW w:w="2160" w:type="dxa"/>
          </w:tcPr>
          <w:p w14:paraId="3C2C909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4B3DE41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3621E9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98F05FF" w14:textId="77777777" w:rsidR="00D86D13" w:rsidRPr="00293E18" w:rsidRDefault="000B5A37" w:rsidP="00293E1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التعليم والتعلم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:rsidRPr="00293E18" w14:paraId="7AEF4910" w14:textId="77777777" w:rsidTr="000E1F04">
        <w:trPr>
          <w:jc w:val="center"/>
        </w:trPr>
        <w:tc>
          <w:tcPr>
            <w:tcW w:w="2160" w:type="dxa"/>
          </w:tcPr>
          <w:p w14:paraId="7EE5FB6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مجال الأداء</w:t>
            </w:r>
          </w:p>
        </w:tc>
        <w:tc>
          <w:tcPr>
            <w:tcW w:w="2160" w:type="dxa"/>
          </w:tcPr>
          <w:p w14:paraId="57EA6A52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56FDA5C7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الدليل</w:t>
            </w:r>
          </w:p>
        </w:tc>
        <w:tc>
          <w:tcPr>
            <w:tcW w:w="2160" w:type="dxa"/>
          </w:tcPr>
          <w:p w14:paraId="5BCDA2E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D86D13" w:rsidRPr="00293E18" w14:paraId="79136CDD" w14:textId="77777777" w:rsidTr="000E1F04">
        <w:trPr>
          <w:jc w:val="center"/>
        </w:trPr>
        <w:tc>
          <w:tcPr>
            <w:tcW w:w="2160" w:type="dxa"/>
          </w:tcPr>
          <w:p w14:paraId="48D2E02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تنفيذ البرنامج</w:t>
            </w:r>
          </w:p>
        </w:tc>
        <w:tc>
          <w:tcPr>
            <w:tcW w:w="2160" w:type="dxa"/>
          </w:tcPr>
          <w:p w14:paraId="5CEDFD07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110CC9C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C86590E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0B9F2A64" w14:textId="77777777" w:rsidTr="000E1F04">
        <w:trPr>
          <w:jc w:val="center"/>
        </w:trPr>
        <w:tc>
          <w:tcPr>
            <w:tcW w:w="2160" w:type="dxa"/>
          </w:tcPr>
          <w:p w14:paraId="79444102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التقييم</w:t>
            </w:r>
          </w:p>
        </w:tc>
        <w:tc>
          <w:tcPr>
            <w:tcW w:w="2160" w:type="dxa"/>
          </w:tcPr>
          <w:p w14:paraId="4A7EEB21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20F1F2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92A6CD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2347D702" w14:textId="77777777" w:rsidTr="000E1F04">
        <w:trPr>
          <w:jc w:val="center"/>
        </w:trPr>
        <w:tc>
          <w:tcPr>
            <w:tcW w:w="2160" w:type="dxa"/>
          </w:tcPr>
          <w:p w14:paraId="7429E91C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إشراك قطاع الصناعة</w:t>
            </w:r>
          </w:p>
        </w:tc>
        <w:tc>
          <w:tcPr>
            <w:tcW w:w="2160" w:type="dxa"/>
          </w:tcPr>
          <w:p w14:paraId="06E0CC83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9128272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6234CD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51D8EEC6" w14:textId="77777777" w:rsidTr="000E1F04">
        <w:trPr>
          <w:jc w:val="center"/>
        </w:trPr>
        <w:tc>
          <w:tcPr>
            <w:tcW w:w="2160" w:type="dxa"/>
          </w:tcPr>
          <w:p w14:paraId="161027B8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تطوير الكوادر</w:t>
            </w:r>
          </w:p>
        </w:tc>
        <w:tc>
          <w:tcPr>
            <w:tcW w:w="2160" w:type="dxa"/>
          </w:tcPr>
          <w:p w14:paraId="04D075F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C4A6071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C62B57A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7422A9D" w14:textId="77777777" w:rsidR="00D920A4" w:rsidRDefault="00D920A4" w:rsidP="00293E1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0EF9444B" w14:textId="77777777" w:rsidR="00D920A4" w:rsidRDefault="00D920A4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056ADEA0" w14:textId="77777777" w:rsidR="00D920A4" w:rsidRDefault="00D920A4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30A59B9F" w14:textId="77777777" w:rsidR="00D920A4" w:rsidRDefault="00D920A4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007595D5" w14:textId="77777777" w:rsidR="00D920A4" w:rsidRDefault="00D920A4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708BC1D5" w14:textId="77777777" w:rsidR="00D920A4" w:rsidRDefault="00D920A4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</w:p>
    <w:p w14:paraId="0A4CF986" w14:textId="3A01C267" w:rsidR="00D86D13" w:rsidRPr="00293E18" w:rsidRDefault="000B5A37" w:rsidP="00D920A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الأداء المؤسسي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:rsidRPr="00293E18" w14:paraId="186FDF31" w14:textId="77777777" w:rsidTr="000E1F04">
        <w:trPr>
          <w:jc w:val="center"/>
        </w:trPr>
        <w:tc>
          <w:tcPr>
            <w:tcW w:w="2160" w:type="dxa"/>
          </w:tcPr>
          <w:p w14:paraId="460D4A1E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مجال الأداء</w:t>
            </w:r>
          </w:p>
        </w:tc>
        <w:tc>
          <w:tcPr>
            <w:tcW w:w="2160" w:type="dxa"/>
          </w:tcPr>
          <w:p w14:paraId="06E142D5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0ACDA85E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الدليل</w:t>
            </w:r>
          </w:p>
        </w:tc>
        <w:tc>
          <w:tcPr>
            <w:tcW w:w="2160" w:type="dxa"/>
          </w:tcPr>
          <w:p w14:paraId="0EC0E077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D86D13" w:rsidRPr="00293E18" w14:paraId="61261F74" w14:textId="77777777" w:rsidTr="000E1F04">
        <w:trPr>
          <w:jc w:val="center"/>
        </w:trPr>
        <w:tc>
          <w:tcPr>
            <w:tcW w:w="2160" w:type="dxa"/>
          </w:tcPr>
          <w:p w14:paraId="16D229DA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تشغيل الخريجين</w:t>
            </w:r>
          </w:p>
        </w:tc>
        <w:tc>
          <w:tcPr>
            <w:tcW w:w="2160" w:type="dxa"/>
          </w:tcPr>
          <w:p w14:paraId="179C5BE0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47D6562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9A7459B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386C645F" w14:textId="77777777" w:rsidTr="000E1F04">
        <w:trPr>
          <w:jc w:val="center"/>
        </w:trPr>
        <w:tc>
          <w:tcPr>
            <w:tcW w:w="2160" w:type="dxa"/>
          </w:tcPr>
          <w:p w14:paraId="0E917E4F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رضا المتعلمين</w:t>
            </w:r>
          </w:p>
        </w:tc>
        <w:tc>
          <w:tcPr>
            <w:tcW w:w="2160" w:type="dxa"/>
          </w:tcPr>
          <w:p w14:paraId="7EA75604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49BD5EE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96AFCAE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48436FDD" w14:textId="77777777" w:rsidTr="000E1F04">
        <w:trPr>
          <w:jc w:val="center"/>
        </w:trPr>
        <w:tc>
          <w:tcPr>
            <w:tcW w:w="2160" w:type="dxa"/>
          </w:tcPr>
          <w:p w14:paraId="31535D17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رضا أصحاب العمل</w:t>
            </w:r>
          </w:p>
        </w:tc>
        <w:tc>
          <w:tcPr>
            <w:tcW w:w="2160" w:type="dxa"/>
          </w:tcPr>
          <w:p w14:paraId="66270741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24E48E5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04F2B79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524698C1" w14:textId="77777777" w:rsidTr="000E1F04">
        <w:trPr>
          <w:jc w:val="center"/>
        </w:trPr>
        <w:tc>
          <w:tcPr>
            <w:tcW w:w="2160" w:type="dxa"/>
          </w:tcPr>
          <w:p w14:paraId="5E2756E3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استثمار الموارد</w:t>
            </w:r>
          </w:p>
        </w:tc>
        <w:tc>
          <w:tcPr>
            <w:tcW w:w="2160" w:type="dxa"/>
          </w:tcPr>
          <w:p w14:paraId="263D27FF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33419D6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0CFE30F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95F09F0" w14:textId="77777777" w:rsidR="00D86D13" w:rsidRPr="00293E18" w:rsidRDefault="000B5A37" w:rsidP="00293E1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الرابع: إجراءات التحسين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6D13" w:rsidRPr="00293E18" w14:paraId="3B42B18D" w14:textId="77777777" w:rsidTr="000E1F04">
        <w:trPr>
          <w:jc w:val="center"/>
        </w:trPr>
        <w:tc>
          <w:tcPr>
            <w:tcW w:w="4320" w:type="dxa"/>
          </w:tcPr>
          <w:p w14:paraId="4E0D369F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الإنجازات</w:t>
            </w:r>
          </w:p>
        </w:tc>
        <w:tc>
          <w:tcPr>
            <w:tcW w:w="4320" w:type="dxa"/>
          </w:tcPr>
          <w:p w14:paraId="6BF5441B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6AFAB04E" w14:textId="77777777" w:rsidTr="000E1F04">
        <w:trPr>
          <w:jc w:val="center"/>
        </w:trPr>
        <w:tc>
          <w:tcPr>
            <w:tcW w:w="4320" w:type="dxa"/>
          </w:tcPr>
          <w:p w14:paraId="08A23DE0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التحديات</w:t>
            </w:r>
          </w:p>
        </w:tc>
        <w:tc>
          <w:tcPr>
            <w:tcW w:w="4320" w:type="dxa"/>
          </w:tcPr>
          <w:p w14:paraId="532C7112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1D10E08B" w14:textId="77777777" w:rsidTr="000E1F04">
        <w:trPr>
          <w:jc w:val="center"/>
        </w:trPr>
        <w:tc>
          <w:tcPr>
            <w:tcW w:w="4320" w:type="dxa"/>
          </w:tcPr>
          <w:p w14:paraId="2E4A885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الإجراءات التصحيحية</w:t>
            </w:r>
          </w:p>
        </w:tc>
        <w:tc>
          <w:tcPr>
            <w:tcW w:w="4320" w:type="dxa"/>
          </w:tcPr>
          <w:p w14:paraId="7C5D2993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31AA55C4" w14:textId="77777777" w:rsidTr="000E1F04">
        <w:trPr>
          <w:jc w:val="center"/>
        </w:trPr>
        <w:tc>
          <w:tcPr>
            <w:tcW w:w="4320" w:type="dxa"/>
          </w:tcPr>
          <w:p w14:paraId="2B82FCF4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أولويات السنة القادمة</w:t>
            </w:r>
          </w:p>
        </w:tc>
        <w:tc>
          <w:tcPr>
            <w:tcW w:w="4320" w:type="dxa"/>
          </w:tcPr>
          <w:p w14:paraId="5B2EE8EB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5BFEC067" w14:textId="77777777" w:rsidTr="000E1F04">
        <w:trPr>
          <w:jc w:val="center"/>
        </w:trPr>
        <w:tc>
          <w:tcPr>
            <w:tcW w:w="4320" w:type="dxa"/>
          </w:tcPr>
          <w:p w14:paraId="6EA9043C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المسؤول المعني</w:t>
            </w:r>
          </w:p>
        </w:tc>
        <w:tc>
          <w:tcPr>
            <w:tcW w:w="4320" w:type="dxa"/>
          </w:tcPr>
          <w:p w14:paraId="65146F4D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7280AAE" w14:textId="77777777" w:rsidR="00D86D13" w:rsidRPr="00293E18" w:rsidRDefault="000B5A37" w:rsidP="00293E18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293E18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الخامس: المصادقة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6D13" w:rsidRPr="00293E18" w14:paraId="4940EDBE" w14:textId="77777777" w:rsidTr="000E1F04">
        <w:trPr>
          <w:jc w:val="center"/>
        </w:trPr>
        <w:tc>
          <w:tcPr>
            <w:tcW w:w="4320" w:type="dxa"/>
          </w:tcPr>
          <w:p w14:paraId="362E9831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إعداد</w:t>
            </w:r>
          </w:p>
        </w:tc>
        <w:tc>
          <w:tcPr>
            <w:tcW w:w="4320" w:type="dxa"/>
          </w:tcPr>
          <w:p w14:paraId="3491679E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4015D2A0" w14:textId="77777777" w:rsidTr="000E1F04">
        <w:trPr>
          <w:jc w:val="center"/>
        </w:trPr>
        <w:tc>
          <w:tcPr>
            <w:tcW w:w="4320" w:type="dxa"/>
          </w:tcPr>
          <w:p w14:paraId="5AED6797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المصادقة</w:t>
            </w:r>
          </w:p>
        </w:tc>
        <w:tc>
          <w:tcPr>
            <w:tcW w:w="4320" w:type="dxa"/>
          </w:tcPr>
          <w:p w14:paraId="60ABF654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34D036F0" w14:textId="77777777" w:rsidTr="000E1F04">
        <w:trPr>
          <w:jc w:val="center"/>
        </w:trPr>
        <w:tc>
          <w:tcPr>
            <w:tcW w:w="4320" w:type="dxa"/>
          </w:tcPr>
          <w:p w14:paraId="203E235C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0ADF5518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D86D13" w:rsidRPr="00293E18" w14:paraId="4683E7F0" w14:textId="77777777" w:rsidTr="000E1F04">
        <w:trPr>
          <w:jc w:val="center"/>
        </w:trPr>
        <w:tc>
          <w:tcPr>
            <w:tcW w:w="4320" w:type="dxa"/>
          </w:tcPr>
          <w:p w14:paraId="32D85806" w14:textId="77777777" w:rsidR="00D86D13" w:rsidRPr="00293E18" w:rsidRDefault="000B5A37">
            <w:pPr>
              <w:bidi/>
              <w:rPr>
                <w:rFonts w:asciiTheme="majorHAnsi" w:hAnsiTheme="majorHAnsi" w:cstheme="majorHAnsi"/>
              </w:rPr>
            </w:pPr>
            <w:r w:rsidRPr="00293E18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30B5B8EB" w14:textId="77777777" w:rsidR="00D86D13" w:rsidRPr="00293E18" w:rsidRDefault="00D86D13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D65B07D" w14:textId="3C97FA92" w:rsidR="000B5A37" w:rsidRPr="00293E18" w:rsidRDefault="000B5A37" w:rsidP="00D920A4">
      <w:pPr>
        <w:bidi/>
        <w:rPr>
          <w:rFonts w:asciiTheme="majorHAnsi" w:hAnsiTheme="majorHAnsi" w:cstheme="majorHAnsi"/>
        </w:rPr>
      </w:pPr>
    </w:p>
    <w:sectPr w:rsidR="000B5A37" w:rsidRPr="00293E18" w:rsidSect="000E1F04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EA98F" w14:textId="77777777" w:rsidR="00FB66E4" w:rsidRDefault="00FB66E4" w:rsidP="000E1F04">
      <w:pPr>
        <w:spacing w:after="0" w:line="240" w:lineRule="auto"/>
      </w:pPr>
      <w:r>
        <w:separator/>
      </w:r>
    </w:p>
  </w:endnote>
  <w:endnote w:type="continuationSeparator" w:id="0">
    <w:p w14:paraId="02D3A26A" w14:textId="77777777" w:rsidR="00FB66E4" w:rsidRDefault="00FB66E4" w:rsidP="000E1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6288946"/>
      <w:docPartObj>
        <w:docPartGallery w:val="Page Numbers (Bottom of Page)"/>
        <w:docPartUnique/>
      </w:docPartObj>
    </w:sdtPr>
    <w:sdtEndPr/>
    <w:sdtContent>
      <w:p w14:paraId="1FCD6723" w14:textId="15148197" w:rsidR="000E1F04" w:rsidRDefault="000E1F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D4D14" w14:textId="77777777" w:rsidR="000E1F04" w:rsidRDefault="000E1F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1B8C03" w14:textId="77777777" w:rsidR="00FB66E4" w:rsidRDefault="00FB66E4" w:rsidP="000E1F04">
      <w:pPr>
        <w:spacing w:after="0" w:line="240" w:lineRule="auto"/>
      </w:pPr>
      <w:r>
        <w:separator/>
      </w:r>
    </w:p>
  </w:footnote>
  <w:footnote w:type="continuationSeparator" w:id="0">
    <w:p w14:paraId="530BA087" w14:textId="77777777" w:rsidR="00FB66E4" w:rsidRDefault="00FB66E4" w:rsidP="000E1F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A37"/>
    <w:rsid w:val="000E1F04"/>
    <w:rsid w:val="0015074B"/>
    <w:rsid w:val="00293E18"/>
    <w:rsid w:val="0029639D"/>
    <w:rsid w:val="00326F90"/>
    <w:rsid w:val="0033255F"/>
    <w:rsid w:val="00AA1D8D"/>
    <w:rsid w:val="00B47730"/>
    <w:rsid w:val="00CB0664"/>
    <w:rsid w:val="00D86D13"/>
    <w:rsid w:val="00D920A4"/>
    <w:rsid w:val="00FB66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C63A635"/>
  <w14:defaultImageDpi w14:val="300"/>
  <w15:docId w15:val="{27F617CF-0211-432F-96F5-3FD7E26D4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2026-08-12T20:24:00Z</dcterms:modified>
  <cp:category/>
</cp:coreProperties>
</file>