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DA36FE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5274310</wp:posOffset>
            </wp:positionH>
            <wp:positionV relativeFrom="paragraph">
              <wp:posOffset>105572</wp:posOffset>
            </wp:positionV>
            <wp:extent cx="1014730" cy="1416356"/>
            <wp:effectExtent l="0" t="0" r="0" b="0"/>
            <wp:wrapNone/>
            <wp:docPr id="1" name="图片 1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1014730" cy="141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D6A">
        <w:rPr>
          <w:rFonts w:ascii="Times New Roman" w:hAnsi="Times New Roman" w:cs="Times New Roman"/>
          <w:b/>
          <w:sz w:val="32"/>
        </w:rPr>
        <w:t>夏</w:t>
      </w:r>
      <w:r w:rsidRPr="00462D6A">
        <w:rPr>
          <w:rFonts w:ascii="Times New Roman" w:hAnsi="Times New Roman" w:cs="Times New Roman"/>
          <w:b/>
          <w:sz w:val="32"/>
        </w:rPr>
        <w:t xml:space="preserve"> </w:t>
      </w:r>
      <w:r w:rsidRPr="00462D6A">
        <w:rPr>
          <w:rFonts w:ascii="Times New Roman" w:hAnsi="Times New Roman" w:cs="Times New Roman"/>
          <w:b/>
          <w:sz w:val="32"/>
        </w:rPr>
        <w:t>清</w:t>
      </w:r>
      <w:r w:rsidR="00755B21">
        <w:rPr>
          <w:rFonts w:ascii="Times New Roman" w:hAnsi="Times New Roman" w:cs="Times New Roman"/>
          <w:b/>
          <w:sz w:val="32"/>
        </w:rPr>
        <w:t xml:space="preserve"> (Qing Xia)</w:t>
      </w:r>
    </w:p>
    <w:p w:rsidR="00755B21" w:rsidRDefault="00755B21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</w:rPr>
        <w:t>北京市海淀区学院路</w:t>
      </w:r>
      <w:r>
        <w:rPr>
          <w:rFonts w:ascii="Times New Roman" w:hAnsi="Times New Roman" w:cs="Times New Roman" w:hint="eastAsia"/>
        </w:rPr>
        <w:t>37</w:t>
      </w:r>
      <w:r>
        <w:rPr>
          <w:rFonts w:ascii="Times New Roman" w:hAnsi="Times New Roman" w:cs="Times New Roman" w:hint="eastAsia"/>
        </w:rPr>
        <w:t>号北京航空航天大学，</w:t>
      </w:r>
      <w:r>
        <w:rPr>
          <w:rFonts w:ascii="Times New Roman" w:hAnsi="Times New Roman" w:cs="Times New Roman" w:hint="eastAsia"/>
        </w:rPr>
        <w:t>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5C7D11" w:rsidRPr="00193E1B" w:rsidRDefault="000B241D">
      <w:pPr>
        <w:rPr>
          <w:rFonts w:ascii="Times New Roman" w:hAnsi="Times New Roman" w:cs="Times New Roman"/>
        </w:rPr>
      </w:pPr>
      <w:hyperlink r:id="rId6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</w:p>
    <w:p w:rsidR="00193E1B" w:rsidRPr="00193E1B" w:rsidRDefault="000B241D">
      <w:pPr>
        <w:rPr>
          <w:rFonts w:ascii="Times New Roman" w:hAnsi="Times New Roman" w:cs="Times New Roman"/>
        </w:rPr>
      </w:pPr>
      <w:hyperlink r:id="rId7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193E1B" w:rsidRDefault="005B7338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教育背景</w:t>
      </w:r>
    </w:p>
    <w:p w:rsidR="005C7D11" w:rsidRPr="00193E1B" w:rsidRDefault="005B7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工学博士</w:t>
      </w:r>
      <w:r w:rsidR="005C7D11" w:rsidRPr="00193E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计算机应用技术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FD6877">
        <w:rPr>
          <w:rFonts w:ascii="Times New Roman" w:hAnsi="Times New Roman" w:cs="Times New Roman"/>
        </w:rPr>
        <w:t xml:space="preserve">        </w:t>
      </w:r>
      <w:r w:rsidR="00113053">
        <w:rPr>
          <w:rFonts w:ascii="Times New Roman" w:hAnsi="Times New Roman" w:cs="Times New Roman"/>
        </w:rPr>
        <w:t xml:space="preserve">  </w:t>
      </w:r>
      <w:r w:rsidR="005C7D11" w:rsidRPr="00193E1B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至今</w:t>
      </w:r>
    </w:p>
    <w:p w:rsidR="000D43D8" w:rsidRDefault="005C7D11" w:rsidP="000D43D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虚拟现实技术与系统国家重点实验室</w:t>
      </w:r>
      <w:r w:rsidR="005B7338">
        <w:rPr>
          <w:rFonts w:ascii="Times New Roman" w:hAnsi="Times New Roman" w:cs="Times New Roman" w:hint="eastAsia"/>
        </w:rPr>
        <w:t xml:space="preserve">                  </w:t>
      </w:r>
      <w:r w:rsidR="00FD6877">
        <w:rPr>
          <w:rFonts w:ascii="Times New Roman" w:hAnsi="Times New Roman" w:cs="Times New Roman"/>
        </w:rPr>
        <w:t xml:space="preserve">                     </w:t>
      </w:r>
      <w:r w:rsidR="00113053">
        <w:rPr>
          <w:rFonts w:ascii="Times New Roman" w:hAnsi="Times New Roman" w:cs="Times New Roman"/>
        </w:rPr>
        <w:t xml:space="preserve">  </w:t>
      </w:r>
      <w:r w:rsidR="005B7338">
        <w:rPr>
          <w:rFonts w:ascii="Times New Roman" w:hAnsi="Times New Roman" w:cs="Times New Roman" w:hint="eastAsia"/>
        </w:rPr>
        <w:t>中国北京</w:t>
      </w:r>
    </w:p>
    <w:p w:rsidR="003D40ED" w:rsidRPr="000D43D8" w:rsidRDefault="005B7338" w:rsidP="000D43D8">
      <w:pPr>
        <w:spacing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</w:p>
    <w:p w:rsidR="005B7338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工学博士</w:t>
      </w:r>
      <w:r w:rsidR="005B7338">
        <w:rPr>
          <w:rFonts w:ascii="Times New Roman" w:hAnsi="Times New Roman" w:cs="Times New Roman"/>
        </w:rPr>
        <w:t xml:space="preserve">, </w:t>
      </w:r>
      <w:r w:rsidR="005B7338">
        <w:rPr>
          <w:rFonts w:ascii="Times New Roman" w:hAnsi="Times New Roman" w:cs="Times New Roman" w:hint="eastAsia"/>
        </w:rPr>
        <w:t>计算机科学与技术</w:t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  <w:t xml:space="preserve">  </w:t>
      </w:r>
      <w:r w:rsidR="00113053">
        <w:rPr>
          <w:rFonts w:ascii="Times New Roman" w:hAnsi="Times New Roman" w:cs="Times New Roman"/>
        </w:rPr>
        <w:t xml:space="preserve"> </w:t>
      </w:r>
      <w:r w:rsidR="00FD6877">
        <w:rPr>
          <w:rFonts w:ascii="Times New Roman" w:hAnsi="Times New Roman" w:cs="Times New Roman"/>
        </w:rPr>
        <w:t xml:space="preserve"> </w:t>
      </w:r>
      <w:r w:rsidR="00113053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>2012</w:t>
      </w:r>
      <w:r w:rsidR="005B7338">
        <w:rPr>
          <w:rFonts w:ascii="Times New Roman" w:hAnsi="Times New Roman" w:cs="Times New Roman" w:hint="eastAsia"/>
        </w:rPr>
        <w:t>年</w:t>
      </w:r>
      <w:r w:rsidR="005B7338">
        <w:rPr>
          <w:rFonts w:ascii="Times New Roman" w:hAnsi="Times New Roman" w:cs="Times New Roman" w:hint="eastAsia"/>
        </w:rPr>
        <w:t>9</w:t>
      </w:r>
      <w:r w:rsidR="005B7338">
        <w:rPr>
          <w:rFonts w:ascii="Times New Roman" w:hAnsi="Times New Roman" w:cs="Times New Roman" w:hint="eastAsia"/>
        </w:rPr>
        <w:t>月</w:t>
      </w:r>
      <w:r w:rsidR="005B7338">
        <w:rPr>
          <w:rFonts w:ascii="Times New Roman" w:hAnsi="Times New Roman" w:cs="Times New Roman"/>
        </w:rPr>
        <w:t>–</w:t>
      </w:r>
      <w:r w:rsidR="005B7338">
        <w:rPr>
          <w:rFonts w:ascii="Times New Roman" w:hAnsi="Times New Roman" w:cs="Times New Roman" w:hint="eastAsia"/>
        </w:rPr>
        <w:t>至今</w:t>
      </w:r>
    </w:p>
    <w:p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北京航空航天大学高等理工学院</w:t>
      </w:r>
      <w:r w:rsidR="005B7338">
        <w:rPr>
          <w:rFonts w:ascii="Times New Roman" w:hAnsi="Times New Roman" w:cs="Times New Roman" w:hint="eastAsia"/>
        </w:rPr>
        <w:t xml:space="preserve">                    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113053">
        <w:rPr>
          <w:rFonts w:ascii="Times New Roman" w:hAnsi="Times New Roman" w:cs="Times New Roman"/>
        </w:rPr>
        <w:t xml:space="preserve">  </w:t>
      </w:r>
      <w:r w:rsidR="005B7338">
        <w:rPr>
          <w:rFonts w:ascii="Times New Roman" w:hAnsi="Times New Roman" w:cs="Times New Roman" w:hint="eastAsia"/>
        </w:rPr>
        <w:t>中国北京</w:t>
      </w:r>
    </w:p>
    <w:p w:rsidR="00D1183D" w:rsidRPr="00193E1B" w:rsidRDefault="005B7338" w:rsidP="002D7B57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精英项目</w:t>
      </w:r>
      <w:r w:rsidR="00D1183D" w:rsidRPr="00193E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计算机专业仅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人入选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 w:hint="eastAsia"/>
        </w:rPr>
        <w:t>工</w:t>
      </w:r>
      <w:proofErr w:type="gramStart"/>
      <w:r w:rsidR="00FD6877">
        <w:rPr>
          <w:rFonts w:ascii="Times New Roman" w:hAnsi="Times New Roman" w:cs="Times New Roman" w:hint="eastAsia"/>
        </w:rPr>
        <w:t>学</w:t>
      </w:r>
      <w:proofErr w:type="gramEnd"/>
      <w:r w:rsidR="00FD6877">
        <w:rPr>
          <w:rFonts w:ascii="Times New Roman" w:hAnsi="Times New Roman" w:cs="Times New Roman" w:hint="eastAsia"/>
        </w:rPr>
        <w:t>学士</w:t>
      </w:r>
      <w:r w:rsidRPr="00193E1B">
        <w:rPr>
          <w:rFonts w:ascii="Times New Roman" w:hAnsi="Times New Roman" w:cs="Times New Roman"/>
        </w:rPr>
        <w:t xml:space="preserve">, </w:t>
      </w:r>
      <w:r w:rsidR="00FD6877">
        <w:rPr>
          <w:rFonts w:ascii="Times New Roman" w:hAnsi="Times New Roman" w:cs="Times New Roman" w:hint="eastAsia"/>
        </w:rPr>
        <w:t>计算机科学与技术</w:t>
      </w:r>
      <w:r w:rsidRPr="00193E1B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  <w:t xml:space="preserve">   </w:t>
      </w:r>
      <w:r w:rsidR="00113053">
        <w:rPr>
          <w:rFonts w:ascii="Times New Roman" w:hAnsi="Times New Roman" w:cs="Times New Roman"/>
        </w:rPr>
        <w:t xml:space="preserve">  </w:t>
      </w:r>
      <w:r w:rsidR="00A86E9B" w:rsidRPr="00193E1B">
        <w:rPr>
          <w:rFonts w:ascii="Times New Roman" w:hAnsi="Times New Roman" w:cs="Times New Roman"/>
        </w:rPr>
        <w:t>2008</w:t>
      </w:r>
      <w:r w:rsidR="00FD6877">
        <w:rPr>
          <w:rFonts w:ascii="Times New Roman" w:hAnsi="Times New Roman" w:cs="Times New Roman" w:hint="eastAsia"/>
        </w:rPr>
        <w:t>年</w:t>
      </w:r>
      <w:r w:rsidR="00FD6877">
        <w:rPr>
          <w:rFonts w:ascii="Times New Roman" w:hAnsi="Times New Roman" w:cs="Times New Roman" w:hint="eastAsia"/>
        </w:rPr>
        <w:t>9</w:t>
      </w:r>
      <w:r w:rsidR="00FD6877">
        <w:rPr>
          <w:rFonts w:ascii="Times New Roman" w:hAnsi="Times New Roman" w:cs="Times New Roman" w:hint="eastAsia"/>
        </w:rPr>
        <w:t>月</w:t>
      </w:r>
      <w:r w:rsidR="00FD6877">
        <w:rPr>
          <w:rFonts w:ascii="Times New Roman" w:hAnsi="Times New Roman" w:cs="Times New Roman"/>
        </w:rPr>
        <w:t>–</w:t>
      </w:r>
      <w:r w:rsidR="00FD6877" w:rsidRPr="00193E1B">
        <w:rPr>
          <w:rFonts w:ascii="Times New Roman" w:hAnsi="Times New Roman" w:cs="Times New Roman"/>
        </w:rPr>
        <w:t xml:space="preserve"> </w:t>
      </w:r>
      <w:r w:rsidR="00A86E9B" w:rsidRPr="00193E1B">
        <w:rPr>
          <w:rFonts w:ascii="Times New Roman" w:hAnsi="Times New Roman" w:cs="Times New Roman"/>
        </w:rPr>
        <w:t>2012</w:t>
      </w:r>
      <w:r w:rsidR="00FD6877">
        <w:rPr>
          <w:rFonts w:ascii="Times New Roman" w:hAnsi="Times New Roman" w:cs="Times New Roman" w:hint="eastAsia"/>
        </w:rPr>
        <w:t>年</w:t>
      </w:r>
      <w:r w:rsidR="00FD6877">
        <w:rPr>
          <w:rFonts w:ascii="Times New Roman" w:hAnsi="Times New Roman" w:cs="Times New Roman" w:hint="eastAsia"/>
        </w:rPr>
        <w:t>6</w:t>
      </w:r>
      <w:r w:rsidR="00FD6877">
        <w:rPr>
          <w:rFonts w:ascii="Times New Roman" w:hAnsi="Times New Roman" w:cs="Times New Roman" w:hint="eastAsia"/>
        </w:rPr>
        <w:t>月</w:t>
      </w:r>
    </w:p>
    <w:p w:rsidR="00D1183D" w:rsidRPr="00193E1B" w:rsidRDefault="00FD6877" w:rsidP="00D118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="0011305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中国北京</w:t>
      </w:r>
    </w:p>
    <w:p w:rsidR="00D1183D" w:rsidRPr="00193E1B" w:rsidRDefault="002A3F96" w:rsidP="00DF50B3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获得免试直接攻读博士学位资格，</w:t>
      </w:r>
      <w:proofErr w:type="gramStart"/>
      <w:r>
        <w:rPr>
          <w:rFonts w:ascii="Times New Roman" w:hAnsi="Times New Roman" w:cs="Times New Roman" w:hint="eastAsia"/>
        </w:rPr>
        <w:t>学分绩点前</w:t>
      </w:r>
      <w:proofErr w:type="gramEnd"/>
      <w:r>
        <w:rPr>
          <w:rFonts w:ascii="Times New Roman" w:hAnsi="Times New Roman" w:cs="Times New Roman" w:hint="eastAsia"/>
        </w:rPr>
        <w:t>10%</w:t>
      </w:r>
    </w:p>
    <w:p w:rsidR="00725EB7" w:rsidRPr="00193E1B" w:rsidRDefault="00F01042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专业技能</w:t>
      </w:r>
    </w:p>
    <w:p w:rsidR="00F01042" w:rsidRDefault="00C4109F" w:rsidP="00A954D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熟练掌握</w:t>
      </w:r>
      <w:r>
        <w:rPr>
          <w:rFonts w:ascii="Times New Roman" w:hAnsi="Times New Roman" w:cs="Times New Roman" w:hint="eastAsia"/>
        </w:rPr>
        <w:t>C/C+</w:t>
      </w:r>
      <w:r>
        <w:rPr>
          <w:rFonts w:ascii="Times New Roman" w:hAnsi="Times New Roman" w:cs="Times New Roman"/>
        </w:rPr>
        <w:t xml:space="preserve">+, </w:t>
      </w:r>
      <w:proofErr w:type="spellStart"/>
      <w:r w:rsidRPr="00A954D6"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, Python</w:t>
      </w:r>
      <w:r>
        <w:rPr>
          <w:rFonts w:ascii="Times New Roman" w:hAnsi="Times New Roman" w:cs="Times New Roman" w:hint="eastAsia"/>
        </w:rPr>
        <w:t>等常用编程语言</w:t>
      </w:r>
    </w:p>
    <w:p w:rsidR="007B2191" w:rsidRPr="00C4109F" w:rsidRDefault="00C4109F" w:rsidP="00C4109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熟悉计算机图形学以及</w:t>
      </w:r>
      <w:r>
        <w:rPr>
          <w:rFonts w:ascii="Times New Roman" w:hAnsi="Times New Roman" w:cs="Times New Roman" w:hint="eastAsia"/>
        </w:rPr>
        <w:t>OpenGL</w:t>
      </w:r>
      <w:r>
        <w:rPr>
          <w:rFonts w:ascii="Times New Roman" w:hAnsi="Times New Roman" w:cs="Times New Roman"/>
        </w:rPr>
        <w:t>, GLSL</w:t>
      </w:r>
      <w:r>
        <w:rPr>
          <w:rFonts w:ascii="Times New Roman" w:hAnsi="Times New Roman" w:cs="Times New Roman" w:hint="eastAsia"/>
        </w:rPr>
        <w:t>等渲染工具</w:t>
      </w:r>
    </w:p>
    <w:p w:rsidR="00A502CC" w:rsidRDefault="00C4109F" w:rsidP="00C4109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熟悉几何处理和形状分析，尤其是三维模型的描述子和变形</w:t>
      </w:r>
    </w:p>
    <w:p w:rsidR="00C4109F" w:rsidRPr="00C4109F" w:rsidRDefault="00C4109F" w:rsidP="00C4109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熟悉并行计算以及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UDA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等计算工具</w:t>
      </w:r>
    </w:p>
    <w:p w:rsidR="00D653BE" w:rsidRDefault="00C4109F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熟悉机器学习技术</w:t>
      </w:r>
      <w:r w:rsidR="00D653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例如支持向量机，决定树，神经网络等</w:t>
      </w:r>
    </w:p>
    <w:p w:rsidR="00C4109F" w:rsidRDefault="00C4109F" w:rsidP="00DF50B3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熟练掌握科研论文中的</w:t>
      </w:r>
      <w:r w:rsidR="00166883">
        <w:rPr>
          <w:rFonts w:ascii="Times New Roman" w:hAnsi="Times New Roman" w:cs="Times New Roman" w:hint="eastAsia"/>
        </w:rPr>
        <w:t>各种</w:t>
      </w:r>
      <w:r>
        <w:rPr>
          <w:rFonts w:ascii="Times New Roman" w:hAnsi="Times New Roman" w:cs="Times New Roman" w:hint="eastAsia"/>
        </w:rPr>
        <w:t>算法实现以及学术论文的撰写</w:t>
      </w:r>
    </w:p>
    <w:p w:rsidR="00725EB7" w:rsidRPr="00193E1B" w:rsidRDefault="00A01BE1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荣誉与奖项</w:t>
      </w:r>
    </w:p>
    <w:p w:rsidR="00462D6A" w:rsidRDefault="00A01BE1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优秀新生奖学金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    </w:t>
      </w:r>
      <w:r w:rsidR="001130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13053">
        <w:rPr>
          <w:rFonts w:ascii="Times New Roman" w:hAnsi="Times New Roman" w:cs="Times New Roman"/>
        </w:rPr>
        <w:t xml:space="preserve"> </w:t>
      </w:r>
      <w:r w:rsidR="00462D6A" w:rsidRPr="00193E1B">
        <w:rPr>
          <w:rFonts w:ascii="Times New Roman" w:hAnsi="Times New Roman" w:cs="Times New Roman"/>
        </w:rPr>
        <w:t>2008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</w:p>
    <w:p w:rsidR="00E50A76" w:rsidRPr="00193E1B" w:rsidRDefault="00E50A76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学习优秀奖学金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11305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2009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</w:p>
    <w:p w:rsidR="00E50A76" w:rsidRPr="00E50A76" w:rsidRDefault="00A01BE1" w:rsidP="00E50A7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优秀毕业生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812874" w:rsidRPr="00193E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 w:rsidR="00113053">
        <w:rPr>
          <w:rFonts w:ascii="Times New Roman" w:hAnsi="Times New Roman" w:cs="Times New Roman"/>
        </w:rPr>
        <w:t xml:space="preserve">  </w:t>
      </w:r>
      <w:r w:rsidR="00462D6A" w:rsidRPr="00193E1B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月</w:t>
      </w:r>
    </w:p>
    <w:p w:rsidR="00462D6A" w:rsidRDefault="00A01BE1" w:rsidP="000B241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研究生国家奖学金</w:t>
      </w:r>
      <w:r w:rsidR="00F96864">
        <w:rPr>
          <w:rFonts w:ascii="Times New Roman" w:hAnsi="Times New Roman" w:cs="Times New Roman" w:hint="eastAsia"/>
        </w:rPr>
        <w:t>（博士组）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</w:t>
      </w:r>
      <w:r w:rsidR="00462D6A" w:rsidRPr="00193E1B">
        <w:rPr>
          <w:rFonts w:ascii="Times New Roman" w:hAnsi="Times New Roman" w:cs="Times New Roman"/>
        </w:rPr>
        <w:t xml:space="preserve"> </w:t>
      </w:r>
      <w:r w:rsidR="00F96864">
        <w:rPr>
          <w:rFonts w:ascii="Times New Roman" w:hAnsi="Times New Roman" w:cs="Times New Roman"/>
        </w:rPr>
        <w:t xml:space="preserve">  </w:t>
      </w:r>
      <w:r w:rsidR="00462D6A" w:rsidRPr="00193E1B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 w:hint="eastAsia"/>
        </w:rPr>
        <w:t>年</w:t>
      </w:r>
      <w:r w:rsidR="0071089E">
        <w:rPr>
          <w:rFonts w:ascii="Times New Roman" w:hAnsi="Times New Roman" w:cs="Times New Roman" w:hint="eastAsia"/>
        </w:rPr>
        <w:t>10</w:t>
      </w:r>
      <w:r w:rsidR="0071089E">
        <w:rPr>
          <w:rFonts w:ascii="Times New Roman" w:hAnsi="Times New Roman" w:cs="Times New Roman" w:hint="eastAsia"/>
        </w:rPr>
        <w:t>月</w:t>
      </w:r>
    </w:p>
    <w:p w:rsidR="000B241D" w:rsidRPr="00193E1B" w:rsidRDefault="000B241D" w:rsidP="00DF50B3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北航博士生卓越学术基金</w:t>
      </w:r>
      <w:r>
        <w:rPr>
          <w:rFonts w:ascii="Times New Roman" w:hAnsi="Times New Roman" w:cs="Times New Roman"/>
        </w:rPr>
        <w:tab/>
      </w:r>
      <w:bookmarkStart w:id="2" w:name="_GoBack"/>
      <w:bookmarkEnd w:id="2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2017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</w:t>
      </w:r>
    </w:p>
    <w:p w:rsidR="00725EB7" w:rsidRPr="00BE474D" w:rsidRDefault="006E263E" w:rsidP="00DF50B3">
      <w:pPr>
        <w:rPr>
          <w:rFonts w:ascii="Times New Roman" w:hAnsi="Times New Roman" w:cs="Times New Roman"/>
          <w:b/>
          <w:sz w:val="24"/>
        </w:rPr>
      </w:pPr>
      <w:bookmarkStart w:id="3" w:name="OLE_LINK3"/>
      <w:r w:rsidRPr="00BE474D">
        <w:rPr>
          <w:rFonts w:ascii="Times New Roman" w:hAnsi="Times New Roman" w:cs="Times New Roman" w:hint="eastAsia"/>
          <w:b/>
          <w:sz w:val="24"/>
        </w:rPr>
        <w:t>论文发表</w:t>
      </w:r>
    </w:p>
    <w:p w:rsidR="00725EB7" w:rsidRPr="00E50A76" w:rsidRDefault="006E263E" w:rsidP="00BE474D">
      <w:pPr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会议</w:t>
      </w:r>
      <w:r w:rsidR="00A345C7" w:rsidRPr="00E50A76">
        <w:rPr>
          <w:rFonts w:ascii="Times New Roman" w:hAnsi="Times New Roman" w:cs="Times New Roman" w:hint="eastAsia"/>
          <w:b/>
          <w:sz w:val="22"/>
        </w:rPr>
        <w:t>论文</w:t>
      </w:r>
    </w:p>
    <w:p w:rsidR="00725EB7" w:rsidRPr="00193E1B" w:rsidRDefault="00193E1B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Q.</w:t>
      </w:r>
      <w:r w:rsidR="00725EB7"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S. Li, H. Qin and A.</w:t>
      </w:r>
      <w:r w:rsidR="00725EB7" w:rsidRPr="00193E1B">
        <w:rPr>
          <w:rFonts w:ascii="Times New Roman" w:hAnsi="Times New Roman" w:cs="Times New Roman"/>
        </w:rPr>
        <w:t xml:space="preserve"> Hao. Modal Space Subdivision for Physically-plausible 4D Shape Sequence Completion from Sparse Samples. The 23rd Pacific Conference on Computer Graphics and Applications</w:t>
      </w:r>
      <w:r>
        <w:rPr>
          <w:rFonts w:ascii="Times New Roman" w:hAnsi="Times New Roman" w:cs="Times New Roman"/>
        </w:rPr>
        <w:t>.</w:t>
      </w:r>
      <w:r w:rsidR="002F7CAE">
        <w:rPr>
          <w:rFonts w:ascii="Times New Roman" w:hAnsi="Times New Roman" w:cs="Times New Roman"/>
        </w:rPr>
        <w:t xml:space="preserve"> 2015.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 and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Qin. A Novel Analysis-and-Simulation Approach for Detail Enhancement in FLIP Fluid Interaction. The 21st ACM Symposium on Virtual Reality Software and Technology</w:t>
      </w:r>
      <w:r w:rsidR="00193E1B">
        <w:rPr>
          <w:rFonts w:ascii="Times New Roman" w:hAnsi="Times New Roman" w:cs="Times New Roman"/>
        </w:rPr>
        <w:t>.</w:t>
      </w:r>
      <w:r w:rsidR="002F7CAE">
        <w:rPr>
          <w:rFonts w:ascii="Times New Roman" w:hAnsi="Times New Roman" w:cs="Times New Roman"/>
        </w:rPr>
        <w:t xml:space="preserve"> 2015.</w:t>
      </w:r>
    </w:p>
    <w:p w:rsidR="00725EB7" w:rsidRPr="00E50A76" w:rsidRDefault="006E263E" w:rsidP="00DF50B3">
      <w:pPr>
        <w:spacing w:beforeLines="50" w:before="156"/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期刊</w:t>
      </w:r>
      <w:r w:rsidR="00A345C7" w:rsidRPr="00E50A76">
        <w:rPr>
          <w:rFonts w:ascii="Times New Roman" w:hAnsi="Times New Roman" w:cs="Times New Roman" w:hint="eastAsia"/>
          <w:b/>
          <w:sz w:val="22"/>
        </w:rPr>
        <w:t>论文</w:t>
      </w:r>
    </w:p>
    <w:p w:rsidR="00725EB7" w:rsidRPr="00193E1B" w:rsidRDefault="00725EB7" w:rsidP="000C185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 xml:space="preserve">. </w:t>
      </w:r>
      <w:r w:rsidRPr="00193E1B">
        <w:rPr>
          <w:rFonts w:ascii="Times New Roman" w:hAnsi="Times New Roman" w:cs="Times New Roman"/>
        </w:rPr>
        <w:t>Hao,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Q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Zhao. Haptics-</w:t>
      </w:r>
      <w:r w:rsidR="00193E1B" w:rsidRPr="00193E1B">
        <w:rPr>
          <w:rFonts w:ascii="Times New Roman" w:hAnsi="Times New Roman" w:cs="Times New Roman"/>
        </w:rPr>
        <w:t>Equipped</w:t>
      </w:r>
      <w:r w:rsidRPr="00193E1B">
        <w:rPr>
          <w:rFonts w:ascii="Times New Roman" w:hAnsi="Times New Roman" w:cs="Times New Roman"/>
        </w:rPr>
        <w:t xml:space="preserve"> Interactive PCI Simulation for Patient-Specific Surgery Training and Rehearsing. SCIENCE CHINA Information Sciences</w:t>
      </w:r>
      <w:r w:rsidR="00193E1B" w:rsidRPr="00193E1B">
        <w:rPr>
          <w:rFonts w:ascii="Times New Roman" w:hAnsi="Times New Roman" w:cs="Times New Roman"/>
        </w:rPr>
        <w:t>,</w:t>
      </w:r>
      <w:r w:rsidRPr="00193E1B">
        <w:rPr>
          <w:rFonts w:ascii="Times New Roman" w:hAnsi="Times New Roman" w:cs="Times New Roman"/>
        </w:rPr>
        <w:t xml:space="preserve"> </w:t>
      </w:r>
      <w:r w:rsidR="000C1850" w:rsidRPr="000C1850">
        <w:rPr>
          <w:rFonts w:ascii="Times New Roman" w:hAnsi="Times New Roman" w:cs="Times New Roman"/>
        </w:rPr>
        <w:t>(2016) 59: 103101</w:t>
      </w:r>
      <w:r w:rsidRPr="000C1850">
        <w:rPr>
          <w:rFonts w:ascii="Times New Roman" w:hAnsi="Times New Roman" w:cs="Times New Roman"/>
        </w:rPr>
        <w:t>.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Y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</w:t>
      </w:r>
      <w:proofErr w:type="spellStart"/>
      <w:r w:rsidRPr="00193E1B">
        <w:rPr>
          <w:rFonts w:ascii="Times New Roman" w:hAnsi="Times New Roman" w:cs="Times New Roman"/>
        </w:rPr>
        <w:t>Qiu</w:t>
      </w:r>
      <w:proofErr w:type="spellEnd"/>
      <w:r w:rsidRPr="00193E1B">
        <w:rPr>
          <w:rFonts w:ascii="Times New Roman" w:hAnsi="Times New Roman" w:cs="Times New Roman"/>
        </w:rPr>
        <w:t>, 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Novel Fluid Detail Enhancement based on Multi-Layer Depth Regression Analysis and FLIP Fluid Simulation. Computer Animation and Virtual Worlds</w:t>
      </w:r>
      <w:r w:rsidRPr="00193E1B">
        <w:rPr>
          <w:rFonts w:ascii="Times New Roman" w:hAnsi="Times New Roman" w:cs="Times New Roman" w:hint="eastAsia"/>
        </w:rPr>
        <w:t xml:space="preserve">, </w:t>
      </w:r>
      <w:r w:rsidRPr="00193E1B">
        <w:rPr>
          <w:rFonts w:ascii="Times New Roman" w:hAnsi="Times New Roman" w:cs="Times New Roman"/>
        </w:rPr>
        <w:t>2016, accepted.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Automatic Extraction of Generic Focal Features on 3D Shapes via Random Forest Regression Analysis of Geodesics-in-Heat. Computer Aided Geometric Design</w:t>
      </w:r>
      <w:r w:rsidR="00193E1B" w:rsidRPr="00193E1B">
        <w:rPr>
          <w:rFonts w:ascii="Times New Roman" w:hAnsi="Times New Roman" w:cs="Times New Roman" w:hint="eastAsia"/>
        </w:rPr>
        <w:t>,</w:t>
      </w:r>
      <w:r w:rsidR="00193E1B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>49: 31-43, December, 2016.</w:t>
      </w:r>
      <w:bookmarkEnd w:id="3"/>
    </w:p>
    <w:sectPr w:rsidR="00725EB7" w:rsidRPr="00193E1B" w:rsidSect="005C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46F50E0"/>
    <w:multiLevelType w:val="hybridMultilevel"/>
    <w:tmpl w:val="32EA8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24AF9"/>
    <w:rsid w:val="00083954"/>
    <w:rsid w:val="000A305B"/>
    <w:rsid w:val="000B241D"/>
    <w:rsid w:val="000C1850"/>
    <w:rsid w:val="000D43D8"/>
    <w:rsid w:val="00113053"/>
    <w:rsid w:val="00166883"/>
    <w:rsid w:val="00193E1B"/>
    <w:rsid w:val="002447CC"/>
    <w:rsid w:val="002A3F96"/>
    <w:rsid w:val="002D7B57"/>
    <w:rsid w:val="002F7CAE"/>
    <w:rsid w:val="003C4613"/>
    <w:rsid w:val="003D40ED"/>
    <w:rsid w:val="00462D6A"/>
    <w:rsid w:val="004942CD"/>
    <w:rsid w:val="00507F91"/>
    <w:rsid w:val="0058604D"/>
    <w:rsid w:val="005B7338"/>
    <w:rsid w:val="005C7D11"/>
    <w:rsid w:val="006E263E"/>
    <w:rsid w:val="0071089E"/>
    <w:rsid w:val="00725EB7"/>
    <w:rsid w:val="00755B21"/>
    <w:rsid w:val="007A0745"/>
    <w:rsid w:val="007B2191"/>
    <w:rsid w:val="007C6768"/>
    <w:rsid w:val="00812874"/>
    <w:rsid w:val="00853CB0"/>
    <w:rsid w:val="009B1437"/>
    <w:rsid w:val="00A01BE1"/>
    <w:rsid w:val="00A345C7"/>
    <w:rsid w:val="00A502CC"/>
    <w:rsid w:val="00A518AA"/>
    <w:rsid w:val="00A86E9B"/>
    <w:rsid w:val="00A954D6"/>
    <w:rsid w:val="00B35D20"/>
    <w:rsid w:val="00B63601"/>
    <w:rsid w:val="00BE474D"/>
    <w:rsid w:val="00C26BDD"/>
    <w:rsid w:val="00C4109F"/>
    <w:rsid w:val="00CF49A8"/>
    <w:rsid w:val="00D1183D"/>
    <w:rsid w:val="00D20149"/>
    <w:rsid w:val="00D555C3"/>
    <w:rsid w:val="00D653BE"/>
    <w:rsid w:val="00DA36FE"/>
    <w:rsid w:val="00DC73C1"/>
    <w:rsid w:val="00DF50B3"/>
    <w:rsid w:val="00E50A76"/>
    <w:rsid w:val="00EF3C8F"/>
    <w:rsid w:val="00F01042"/>
    <w:rsid w:val="00F232CF"/>
    <w:rsid w:val="00F96864"/>
    <w:rsid w:val="00F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350C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siatsing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ijiangxiaqin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夏清</cp:lastModifiedBy>
  <cp:revision>48</cp:revision>
  <cp:lastPrinted>2016-12-13T03:55:00Z</cp:lastPrinted>
  <dcterms:created xsi:type="dcterms:W3CDTF">2016-12-11T07:39:00Z</dcterms:created>
  <dcterms:modified xsi:type="dcterms:W3CDTF">2017-07-20T07:27:00Z</dcterms:modified>
</cp:coreProperties>
</file>