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0" w:name="_Toc21526_WPSOffice_Level2"/>
      <w:bookmarkStart w:id="1" w:name="_Toc5346_WPSOffice_Level2"/>
      <w:bookmarkStart w:id="2" w:name="_Toc23853_WPSOffice_Level2"/>
      <w:bookmarkStart w:id="3" w:name="_Toc19684_WPSOffice_Level2"/>
      <w:bookmarkStart w:id="4" w:name="_Toc21553"/>
      <w:r>
        <w:rPr>
          <w:rFonts w:hint="eastAsia" w:ascii="宋体" w:hAnsi="宋体" w:cs="宋体"/>
          <w:color w:val="auto"/>
          <w:sz w:val="36"/>
          <w:szCs w:val="36"/>
          <w:lang w:val="en-US" w:eastAsia="zh-CN"/>
        </w:rPr>
        <w:t>公司</w:t>
      </w:r>
      <w:bookmarkStart w:id="5" w:name="_GoBack"/>
      <w:bookmarkEnd w:id="5"/>
      <w:r>
        <w:rPr>
          <w:rFonts w:hint="eastAsia" w:ascii="宋体" w:hAnsi="宋体" w:cs="宋体"/>
          <w:color w:val="auto"/>
          <w:sz w:val="36"/>
          <w:szCs w:val="36"/>
          <w:lang w:val="en-US" w:eastAsia="zh-CN"/>
        </w:rPr>
        <w:t>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82209EB"/>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150746"/>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5570</Words>
  <Characters>5885</Characters>
  <Lines>0</Lines>
  <Paragraphs>0</Paragraphs>
  <TotalTime>3</TotalTime>
  <ScaleCrop>false</ScaleCrop>
  <LinksUpToDate>false</LinksUpToDate>
  <CharactersWithSpaces>6195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蓝天</cp:lastModifiedBy>
  <cp:lastPrinted>2023-08-10T02:07:00Z</cp:lastPrinted>
  <dcterms:modified xsi:type="dcterms:W3CDTF">2026-01-05T11:51:36Z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F61A2B5AA7D34D498739863F0DB2F823</vt:lpwstr>
  </property>
  <property fmtid="{D5CDD505-2E9C-101B-9397-08002B2CF9AE}" pid="4" name="KSOTemplateDocerSaveRecord">
    <vt:lpwstr>eyJoZGlkIjoiYjlkN2ZlMTc4ODQ0NGZmOWRhN2JlNDhiZmE1YTQwYWQiLCJ1c2VySWQiOiI1Mjk5MDUwMzkifQ==</vt:lpwstr>
  </property>
</Properties>
</file>