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Statistical Computing</w:t>
      </w:r>
    </w:p>
    <w:p>
      <w:pPr>
        <w:pStyle w:val="Normal"/>
        <w:jc w:val="right"/>
        <w:rPr/>
      </w:pPr>
      <w:r>
        <w:rPr/>
        <w:t xml:space="preserve"> </w:t>
      </w:r>
      <w:r>
        <w:rPr/>
        <w:t>610611104 Pan,Hsing-Cheng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HW3-3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left"/>
              <w:rPr/>
            </w:pPr>
            <w:r>
              <w:rPr/>
              <w:t>f&lt;-function(x)</w:t>
            </w:r>
          </w:p>
          <w:p>
            <w:pPr>
              <w:pStyle w:val="Style19"/>
              <w:jc w:val="left"/>
              <w:rPr/>
            </w:pPr>
            <w:r>
              <w:rPr/>
              <w:t>{</w:t>
            </w:r>
          </w:p>
          <w:p>
            <w:pPr>
              <w:pStyle w:val="Style19"/>
              <w:jc w:val="left"/>
              <w:rPr/>
            </w:pPr>
            <w:r>
              <w:rPr/>
              <w:t xml:space="preserve">  </w:t>
            </w:r>
            <w:r>
              <w:rPr/>
              <w:t>exp(-x^2)</w:t>
            </w:r>
          </w:p>
          <w:p>
            <w:pPr>
              <w:pStyle w:val="Style19"/>
              <w:jc w:val="left"/>
              <w:rPr/>
            </w:pPr>
            <w:r>
              <w:rPr/>
              <w:t>}</w:t>
            </w:r>
          </w:p>
          <w:p>
            <w:pPr>
              <w:pStyle w:val="Style19"/>
              <w:jc w:val="left"/>
              <w:rPr/>
            </w:pPr>
            <w:r>
              <w:rPr/>
              <w:t>n&lt;-50000</w:t>
            </w:r>
          </w:p>
          <w:p>
            <w:pPr>
              <w:pStyle w:val="Style19"/>
              <w:jc w:val="left"/>
              <w:rPr/>
            </w:pPr>
            <w:r>
              <w:rPr/>
              <w:t>u&lt;-runif(n,0,1)</w:t>
            </w:r>
          </w:p>
          <w:p>
            <w:pPr>
              <w:pStyle w:val="Style19"/>
              <w:jc w:val="left"/>
              <w:rPr/>
            </w:pPr>
            <w:r>
              <w:rPr/>
              <w:t>cat("area is :",(1/n)*sum(f(u)),"\n")</w:t>
            </w:r>
          </w:p>
          <w:p>
            <w:pPr>
              <w:pStyle w:val="Style19"/>
              <w:jc w:val="left"/>
              <w:rPr/>
            </w:pPr>
            <w:r>
              <w:rPr/>
              <w:t>plot(f)</w:t>
            </w:r>
          </w:p>
          <w:p>
            <w:pPr>
              <w:pStyle w:val="Style19"/>
              <w:jc w:val="left"/>
              <w:rPr/>
            </w:pPr>
            <w:r>
              <w:rPr/>
              <w:t>plot(u,f(u),lwd = 1,lty="dotted")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f</w:t>
      </w:r>
      <w:r>
        <w:rPr>
          <w:sz w:val="26"/>
          <w:szCs w:val="26"/>
        </w:rPr>
        <w:t>是我們想要估計的函數，而我們用</w:t>
      </w:r>
      <w:r>
        <w:rPr>
          <w:sz w:val="26"/>
          <w:szCs w:val="26"/>
        </w:rPr>
        <w:t>Monte Carlo Integration</w:t>
      </w:r>
      <w:r>
        <w:rPr>
          <w:sz w:val="26"/>
          <w:szCs w:val="26"/>
        </w:rPr>
        <w:t>來估計</w:t>
      </w:r>
      <w:r>
        <w:rPr>
          <w:sz w:val="26"/>
          <w:szCs w:val="26"/>
        </w:rPr>
        <w:t>,</w:t>
      </w:r>
      <w:r>
        <w:rPr>
          <w:sz w:val="26"/>
          <w:szCs w:val="26"/>
        </w:rPr>
        <w:t>其中我們的</w:t>
      </w:r>
      <w:r>
        <w:rPr>
          <w:sz w:val="26"/>
          <w:szCs w:val="26"/>
        </w:rPr>
        <w:t>x</w:t>
      </w:r>
      <w:r>
        <w:rPr>
          <w:sz w:val="26"/>
          <w:szCs w:val="26"/>
        </w:rPr>
        <w:t>來自</w:t>
      </w:r>
      <w:r>
        <w:rPr>
          <w:sz w:val="26"/>
          <w:szCs w:val="26"/>
        </w:rPr>
        <w:t>uniform distribution</w:t>
      </w:r>
      <w:r>
        <w:rPr>
          <w:sz w:val="26"/>
          <w:szCs w:val="26"/>
        </w:rPr>
        <w:t>然後我生成了</w:t>
      </w:r>
      <w:r>
        <w:rPr>
          <w:sz w:val="26"/>
          <w:szCs w:val="26"/>
        </w:rPr>
        <w:t>50000</w:t>
      </w:r>
      <w:r>
        <w:rPr>
          <w:sz w:val="26"/>
          <w:szCs w:val="26"/>
        </w:rPr>
        <w:t>筆</w:t>
      </w:r>
      <w:r>
        <w:rPr>
          <w:sz w:val="26"/>
          <w:szCs w:val="26"/>
        </w:rPr>
        <w:t>data</w:t>
      </w:r>
      <w:r>
        <w:rPr>
          <w:sz w:val="26"/>
          <w:szCs w:val="26"/>
        </w:rPr>
        <w:t>，估計出來的值在下面結果中是</w:t>
      </w:r>
      <w:r>
        <w:rPr>
          <w:sz w:val="26"/>
          <w:szCs w:val="26"/>
        </w:rPr>
        <w:t>0.7474457</w:t>
      </w:r>
      <w:r>
        <w:rPr>
          <w:sz w:val="26"/>
          <w:szCs w:val="26"/>
        </w:rPr>
        <w:t>然後跟用內建指令去計算函數真正的面積</w:t>
      </w:r>
      <w:r>
        <w:rPr>
          <w:sz w:val="26"/>
          <w:szCs w:val="26"/>
        </w:rPr>
        <w:t>0.7468241</w:t>
      </w:r>
      <w:r>
        <w:rPr>
          <w:sz w:val="26"/>
          <w:szCs w:val="26"/>
        </w:rPr>
        <w:t>。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52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6"/>
          <w:szCs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-555625</wp:posOffset>
            </wp:positionH>
            <wp:positionV relativeFrom="paragraph">
              <wp:posOffset>266700</wp:posOffset>
            </wp:positionV>
            <wp:extent cx="3978275" cy="422783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之</w:t>
      </w:r>
      <w:r>
        <w:rPr>
          <w:sz w:val="26"/>
          <w:szCs w:val="26"/>
        </w:rPr>
        <w:t>後利用畫圖來觀察用</w:t>
      </w:r>
      <w:r>
        <w:rPr>
          <w:sz w:val="26"/>
          <w:szCs w:val="26"/>
        </w:rPr>
        <w:t xml:space="preserve">uniform </w:t>
      </w:r>
      <w:r>
        <w:rPr>
          <w:sz w:val="26"/>
          <w:szCs w:val="26"/>
        </w:rPr>
        <w:t>生成出來的資料帶入函數所形成的圖。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3122295</wp:posOffset>
            </wp:positionH>
            <wp:positionV relativeFrom="paragraph">
              <wp:posOffset>57150</wp:posOffset>
            </wp:positionV>
            <wp:extent cx="3648075" cy="3877310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26"/>
          <w:szCs w:val="26"/>
        </w:rPr>
        <w:t>左邊是畫出函數的圖形，右邊是帶入資料後畫圖，可以發現基本長的一樣。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驛微米黑" w:cs="Lohit Devanagari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驛微米黑" w:cs="Lohit Devanagari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格內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156</Words>
  <Characters>372</Characters>
  <CharactersWithSpaces>385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2018-03-24T16:09:04Z</dcterms:created>
  <dc:creator/>
  <dc:description/>
  <dc:language>zh-TW</dc:language>
  <cp:lastModifiedBy/>
  <dcterms:modified xsi:type="dcterms:W3CDTF">2018-03-24T16:28:41Z</dcterms:modified>
  <cp:revision>2</cp:revision>
  <dc:subject/>
  <dc:title/>
</cp:coreProperties>
</file>