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Microsoft JhengHei" w:hAnsi="Microsoft JhengHei" w:eastAsia="Microsoft JhengHei" w:cs="Microsoft JhengHei"/>
          <w:b/>
          <w:b/>
          <w:sz w:val="24"/>
          <w:szCs w:val="24"/>
        </w:rPr>
      </w:pPr>
      <w:r>
        <w:rPr>
          <w:rFonts w:ascii="Microsoft JhengHei" w:hAnsi="Microsoft JhengHei" w:cs="Microsoft JhengHei" w:eastAsia="Microsoft JhengHei"/>
          <w:b/>
          <w:sz w:val="24"/>
          <w:szCs w:val="24"/>
        </w:rPr>
        <w:t>關於</w:t>
      </w:r>
      <w:r>
        <w:rPr>
          <w:rFonts w:eastAsia="Microsoft JhengHei" w:cs="Microsoft JhengHei" w:ascii="Microsoft JhengHei" w:hAnsi="Microsoft JhengHei"/>
          <w:b/>
          <w:sz w:val="24"/>
          <w:szCs w:val="24"/>
        </w:rPr>
        <w:t>C subset</w:t>
      </w:r>
      <w:r>
        <w:rPr>
          <w:rFonts w:ascii="Microsoft JhengHei" w:hAnsi="Microsoft JhengHei" w:cs="Microsoft JhengHei" w:eastAsia="Microsoft JhengHei"/>
          <w:b/>
          <w:sz w:val="24"/>
          <w:szCs w:val="24"/>
        </w:rPr>
        <w:t>的描述：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icrosoft JhengHei" w:hAnsi="Microsoft JhengHei" w:eastAsia="Microsoft JhengHei" w:cs="Microsoft JhengHei"/>
          <w:b/>
          <w:b/>
          <w:sz w:val="24"/>
          <w:szCs w:val="24"/>
          <w:u w:val="none"/>
        </w:rPr>
      </w:pPr>
      <w:r>
        <w:rPr>
          <w:rFonts w:ascii="Microsoft JhengHei" w:hAnsi="Microsoft JhengHei" w:cs="Microsoft JhengHei" w:eastAsia="Microsoft JhengHei"/>
          <w:b/>
          <w:sz w:val="24"/>
          <w:szCs w:val="24"/>
        </w:rPr>
        <w:t>關鍵字</w:t>
      </w:r>
    </w:p>
    <w:p>
      <w:pPr>
        <w:pStyle w:val="Normal1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eastAsia="Microsoft JhengHei" w:cs="Microsoft JhengHei" w:ascii="Microsoft JhengHei" w:hAnsi="Microsoft JhengHei"/>
          <w:b/>
          <w:sz w:val="24"/>
          <w:szCs w:val="24"/>
        </w:rPr>
        <w:tab/>
      </w:r>
      <w:r>
        <w:rPr>
          <w:rFonts w:eastAsia="Microsoft JhengHei" w:cs="Microsoft JhengHei" w:ascii="Microsoft JhengHei" w:hAnsi="Microsoft JhengHei"/>
          <w:sz w:val="24"/>
          <w:szCs w:val="24"/>
        </w:rPr>
        <w:t>break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case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continue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default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do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else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for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if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return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switch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while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include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ascii="Microsoft JhengHei" w:hAnsi="Microsoft JhengHei" w:cs="Microsoft JhengHei" w:eastAsia="Microsoft JhengHei"/>
          <w:sz w:val="24"/>
          <w:szCs w:val="24"/>
        </w:rPr>
        <w:t>含以下變數與函式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icrosoft JhengHei" w:hAnsi="Microsoft JhengHei" w:eastAsia="Microsoft JhengHei" w:cs="Microsoft JhengHei"/>
          <w:b/>
          <w:b/>
          <w:sz w:val="24"/>
          <w:szCs w:val="24"/>
          <w:u w:val="none"/>
        </w:rPr>
      </w:pPr>
      <w:r>
        <w:rPr>
          <w:rFonts w:ascii="Microsoft JhengHei" w:hAnsi="Microsoft JhengHei" w:cs="Microsoft JhengHei" w:eastAsia="Microsoft JhengHei"/>
          <w:b/>
          <w:sz w:val="24"/>
          <w:szCs w:val="24"/>
        </w:rPr>
        <w:t>資料型態</w:t>
      </w:r>
      <w:r>
        <w:rPr>
          <w:rFonts w:eastAsia="Microsoft JhengHei" w:cs="Microsoft JhengHei" w:ascii="Microsoft JhengHei" w:hAnsi="Microsoft JhengHei"/>
          <w:b/>
          <w:sz w:val="24"/>
          <w:szCs w:val="24"/>
        </w:rPr>
        <w:t>(</w:t>
      </w:r>
      <w:r>
        <w:rPr>
          <w:rFonts w:ascii="Microsoft JhengHei" w:hAnsi="Microsoft JhengHei" w:cs="Microsoft JhengHei" w:eastAsia="Microsoft JhengHei"/>
          <w:b/>
          <w:sz w:val="24"/>
          <w:szCs w:val="24"/>
        </w:rPr>
        <w:t>宣告變數</w:t>
      </w:r>
      <w:r>
        <w:rPr>
          <w:rFonts w:eastAsia="Microsoft JhengHei" w:cs="Microsoft JhengHei" w:ascii="Microsoft JhengHei" w:hAnsi="Microsoft JhengHei"/>
          <w:b/>
          <w:sz w:val="24"/>
          <w:szCs w:val="24"/>
        </w:rPr>
        <w:t>)</w:t>
      </w:r>
    </w:p>
    <w:p>
      <w:pPr>
        <w:pStyle w:val="Normal1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eastAsia="Microsoft JhengHei" w:cs="Microsoft JhengHei" w:ascii="Microsoft JhengHei" w:hAnsi="Microsoft JhengHei"/>
          <w:sz w:val="24"/>
          <w:szCs w:val="24"/>
        </w:rPr>
        <w:tab/>
        <w:t>int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char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void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float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double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const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long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long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long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static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struct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typedef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signed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unsigned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bool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union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short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auto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extern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icrosoft JhengHei" w:hAnsi="Microsoft JhengHei" w:eastAsia="Microsoft JhengHei" w:cs="Microsoft JhengHei"/>
          <w:b/>
          <w:b/>
          <w:sz w:val="24"/>
          <w:szCs w:val="24"/>
          <w:u w:val="none"/>
        </w:rPr>
      </w:pPr>
      <w:r>
        <w:rPr>
          <w:rFonts w:ascii="Microsoft JhengHei" w:hAnsi="Microsoft JhengHei" w:cs="Microsoft JhengHei" w:eastAsia="Microsoft JhengHei"/>
          <w:b/>
          <w:sz w:val="24"/>
          <w:szCs w:val="24"/>
        </w:rPr>
        <w:t>註解方式</w:t>
      </w:r>
    </w:p>
    <w:p>
      <w:pPr>
        <w:pStyle w:val="Normal1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eastAsia="Microsoft JhengHei" w:cs="Microsoft JhengHei" w:ascii="Microsoft JhengHei" w:hAnsi="Microsoft JhengHei"/>
          <w:b/>
          <w:sz w:val="24"/>
          <w:szCs w:val="24"/>
        </w:rPr>
        <w:tab/>
      </w:r>
      <w:r>
        <w:rPr>
          <w:rFonts w:eastAsia="Microsoft JhengHei" w:cs="Microsoft JhengHei" w:ascii="Microsoft JhengHei" w:hAnsi="Microsoft JhengHei"/>
          <w:sz w:val="24"/>
          <w:szCs w:val="24"/>
        </w:rPr>
        <w:t>// (</w:t>
      </w:r>
      <w:r>
        <w:rPr>
          <w:rFonts w:ascii="Microsoft JhengHei" w:hAnsi="Microsoft JhengHei" w:cs="Microsoft JhengHei" w:eastAsia="Microsoft JhengHei"/>
          <w:sz w:val="24"/>
          <w:szCs w:val="24"/>
        </w:rPr>
        <w:t>單行註解</w:t>
      </w:r>
      <w:r>
        <w:rPr>
          <w:rFonts w:eastAsia="Microsoft JhengHei" w:cs="Microsoft JhengHei" w:ascii="Microsoft JhengHei" w:hAnsi="Microsoft JhengHei"/>
          <w:sz w:val="24"/>
          <w:szCs w:val="24"/>
        </w:rPr>
        <w:t>)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/* */ (</w:t>
      </w:r>
      <w:r>
        <w:rPr>
          <w:rFonts w:ascii="Microsoft JhengHei" w:hAnsi="Microsoft JhengHei" w:cs="Microsoft JhengHei" w:eastAsia="Microsoft JhengHei"/>
          <w:sz w:val="24"/>
          <w:szCs w:val="24"/>
        </w:rPr>
        <w:t>段落註解</w:t>
      </w:r>
      <w:r>
        <w:rPr>
          <w:rFonts w:eastAsia="Microsoft JhengHei" w:cs="Microsoft JhengHei" w:ascii="Microsoft JhengHei" w:hAnsi="Microsoft JhengHei"/>
          <w:sz w:val="24"/>
          <w:szCs w:val="24"/>
        </w:rPr>
        <w:t>)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icrosoft JhengHei" w:hAnsi="Microsoft JhengHei" w:eastAsia="Microsoft JhengHei" w:cs="Microsoft JhengHei"/>
          <w:b/>
          <w:b/>
          <w:sz w:val="24"/>
          <w:szCs w:val="24"/>
          <w:u w:val="none"/>
        </w:rPr>
      </w:pPr>
      <w:r>
        <w:rPr>
          <w:rFonts w:ascii="Microsoft JhengHei" w:hAnsi="Microsoft JhengHei" w:cs="Microsoft JhengHei" w:eastAsia="Microsoft JhengHei"/>
          <w:b/>
          <w:sz w:val="24"/>
          <w:szCs w:val="24"/>
        </w:rPr>
        <w:t>邏輯、數學運算子</w:t>
      </w:r>
    </w:p>
    <w:p>
      <w:pPr>
        <w:pStyle w:val="Normal1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eastAsia="Microsoft JhengHei" w:cs="Microsoft JhengHei" w:ascii="Microsoft JhengHei" w:hAnsi="Microsoft JhengHei"/>
          <w:b/>
          <w:sz w:val="24"/>
          <w:szCs w:val="24"/>
        </w:rPr>
        <w:tab/>
      </w:r>
      <w:r>
        <w:rPr>
          <w:rFonts w:eastAsia="Microsoft JhengHei" w:cs="Microsoft JhengHei" w:ascii="Microsoft JhengHei" w:hAnsi="Microsoft JhengHei"/>
          <w:sz w:val="24"/>
          <w:szCs w:val="24"/>
        </w:rPr>
        <w:t>+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-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*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/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=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%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&amp;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&gt;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&lt;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==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&lt;=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&gt;=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!=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++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- -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&lt;&lt;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&gt;&gt;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&amp;&amp;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~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!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|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||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+=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-=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*=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/=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icrosoft JhengHei" w:hAnsi="Microsoft JhengHei" w:eastAsia="Microsoft JhengHei" w:cs="Microsoft JhengHei"/>
          <w:b/>
          <w:b/>
          <w:sz w:val="24"/>
          <w:szCs w:val="24"/>
          <w:u w:val="none"/>
        </w:rPr>
      </w:pPr>
      <w:r>
        <w:rPr>
          <w:rFonts w:ascii="Microsoft JhengHei" w:hAnsi="Microsoft JhengHei" w:cs="Microsoft JhengHei" w:eastAsia="Microsoft JhengHei"/>
          <w:b/>
          <w:sz w:val="24"/>
          <w:szCs w:val="24"/>
        </w:rPr>
        <w:t>標點符號</w:t>
      </w:r>
    </w:p>
    <w:p>
      <w:pPr>
        <w:pStyle w:val="Normal1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eastAsia="Microsoft JhengHei" w:cs="Microsoft JhengHei" w:ascii="Microsoft JhengHei" w:hAnsi="Microsoft JhengHei"/>
          <w:sz w:val="24"/>
          <w:szCs w:val="24"/>
        </w:rPr>
        <w:tab/>
        <w:t>(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)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[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]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{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}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: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;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,</w:t>
      </w:r>
      <w:r>
        <w:rPr>
          <w:rFonts w:ascii="Microsoft JhengHei" w:hAnsi="Microsoft JhengHei" w:cs="Microsoft JhengHei" w:eastAsia="Microsoft JhengHei"/>
          <w:sz w:val="24"/>
          <w:szCs w:val="24"/>
        </w:rPr>
        <w:t>、“、‘、</w:t>
      </w:r>
      <w:r>
        <w:rPr>
          <w:rFonts w:eastAsia="Microsoft JhengHei" w:cs="Microsoft JhengHei" w:ascii="Microsoft JhengHei" w:hAnsi="Microsoft JhengHei"/>
          <w:sz w:val="24"/>
          <w:szCs w:val="24"/>
        </w:rPr>
        <w:t>#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&amp;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icrosoft JhengHei" w:hAnsi="Microsoft JhengHei" w:eastAsia="Microsoft JhengHei" w:cs="Microsoft JhengHei"/>
          <w:b/>
          <w:b/>
          <w:sz w:val="24"/>
          <w:szCs w:val="24"/>
          <w:u w:val="none"/>
        </w:rPr>
      </w:pPr>
      <w:r>
        <w:rPr>
          <w:rFonts w:ascii="Microsoft JhengHei" w:hAnsi="Microsoft JhengHei" w:cs="Microsoft JhengHei" w:eastAsia="Microsoft JhengHei"/>
          <w:b/>
          <w:sz w:val="24"/>
          <w:szCs w:val="24"/>
        </w:rPr>
        <w:t>程式控制結構</w:t>
      </w:r>
    </w:p>
    <w:p>
      <w:pPr>
        <w:pStyle w:val="Normal1"/>
        <w:ind w:left="720" w:hanging="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eastAsia="Microsoft JhengHei" w:cs="Microsoft JhengHei" w:ascii="Microsoft JhengHei" w:hAnsi="Microsoft JhengHei"/>
          <w:sz w:val="24"/>
          <w:szCs w:val="24"/>
        </w:rPr>
        <w:t>if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else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else_if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switch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case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default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while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for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break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return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continue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do{ ... }while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icrosoft JhengHei" w:hAnsi="Microsoft JhengHei" w:eastAsia="Microsoft JhengHei" w:cs="Microsoft JhengHei"/>
          <w:b/>
          <w:b/>
          <w:sz w:val="24"/>
          <w:szCs w:val="24"/>
          <w:u w:val="none"/>
        </w:rPr>
      </w:pPr>
      <w:r>
        <w:rPr>
          <w:rFonts w:eastAsia="Microsoft JhengHei" w:cs="Microsoft JhengHei" w:ascii="Microsoft JhengHei" w:hAnsi="Microsoft JhengHei"/>
          <w:b/>
          <w:sz w:val="24"/>
          <w:szCs w:val="24"/>
        </w:rPr>
        <w:t>program execution</w:t>
      </w:r>
    </w:p>
    <w:p>
      <w:pPr>
        <w:pStyle w:val="Normal1"/>
        <w:rPr>
          <w:rFonts w:ascii="Microsoft JhengHei" w:hAnsi="Microsoft JhengHei" w:eastAsia="Microsoft JhengHei" w:cs="Microsoft JhengHei"/>
          <w:b/>
          <w:b/>
          <w:sz w:val="24"/>
          <w:szCs w:val="24"/>
        </w:rPr>
      </w:pPr>
      <w:r>
        <w:rPr>
          <w:rFonts w:eastAsia="Microsoft JhengHei" w:cs="Microsoft JhengHei" w:ascii="Microsoft JhengHei" w:hAnsi="Microsoft JhengHei"/>
          <w:b/>
          <w:sz w:val="24"/>
          <w:szCs w:val="24"/>
        </w:rPr>
        <w:tab/>
      </w:r>
      <w:r>
        <w:rPr>
          <w:rFonts w:ascii="Microsoft JhengHei" w:hAnsi="Microsoft JhengHei" w:cs="Microsoft JhengHei" w:eastAsia="Microsoft JhengHei"/>
          <w:sz w:val="24"/>
          <w:szCs w:val="24"/>
        </w:rPr>
        <w:t>程式可包含多個函式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icrosoft JhengHei" w:hAnsi="Microsoft JhengHei" w:eastAsia="Microsoft JhengHei" w:cs="Microsoft JhengHei"/>
          <w:b/>
          <w:b/>
          <w:sz w:val="24"/>
          <w:szCs w:val="24"/>
          <w:u w:val="none"/>
        </w:rPr>
      </w:pPr>
      <w:r>
        <w:rPr>
          <w:rFonts w:ascii="Microsoft JhengHei" w:hAnsi="Microsoft JhengHei" w:cs="Microsoft JhengHei" w:eastAsia="Microsoft JhengHei"/>
          <w:b/>
          <w:sz w:val="24"/>
          <w:szCs w:val="24"/>
        </w:rPr>
        <w:t>部分函式</w:t>
      </w:r>
    </w:p>
    <w:p>
      <w:pPr>
        <w:pStyle w:val="Normal1"/>
        <w:rPr>
          <w:rFonts w:ascii="Microsoft JhengHei" w:hAnsi="Microsoft JhengHei" w:eastAsia="Microsoft JhengHei" w:cs="Microsoft JhengHei"/>
          <w:b/>
          <w:b/>
          <w:sz w:val="24"/>
          <w:szCs w:val="24"/>
        </w:rPr>
      </w:pPr>
      <w:r>
        <w:rPr>
          <w:rFonts w:eastAsia="Microsoft JhengHei" w:cs="Microsoft JhengHei" w:ascii="Microsoft JhengHei" w:hAnsi="Microsoft JhengHei"/>
          <w:b/>
          <w:sz w:val="24"/>
          <w:szCs w:val="24"/>
        </w:rPr>
        <w:tab/>
      </w:r>
      <w:r>
        <w:rPr>
          <w:rFonts w:eastAsia="Microsoft JhengHei" w:cs="Microsoft JhengHei" w:ascii="Microsoft JhengHei" w:hAnsi="Microsoft JhengHei"/>
          <w:sz w:val="24"/>
          <w:szCs w:val="24"/>
        </w:rPr>
        <w:t>main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printf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scanf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fgets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strlen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strcspn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malloc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strdup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strcmp</w:t>
      </w:r>
      <w:r>
        <w:rPr>
          <w:rFonts w:ascii="Microsoft JhengHei" w:hAnsi="Microsoft JhengHei" w:cs="Microsoft JhengHei" w:eastAsia="Microsoft JhengHei"/>
          <w:sz w:val="24"/>
          <w:szCs w:val="24"/>
        </w:rPr>
        <w:t>、</w:t>
      </w:r>
      <w:r>
        <w:rPr>
          <w:rFonts w:eastAsia="Microsoft JhengHei" w:cs="Microsoft JhengHei" w:ascii="Microsoft JhengHei" w:hAnsi="Microsoft JhengHei"/>
          <w:sz w:val="24"/>
          <w:szCs w:val="24"/>
        </w:rPr>
        <w:t>free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icrosoft JhengHei" w:hAnsi="Microsoft JhengHei" w:eastAsia="Microsoft JhengHei" w:cs="Microsoft JhengHei"/>
          <w:b/>
          <w:b/>
          <w:sz w:val="24"/>
          <w:szCs w:val="24"/>
          <w:u w:val="none"/>
        </w:rPr>
      </w:pPr>
      <w:r>
        <w:rPr>
          <w:rFonts w:ascii="Microsoft JhengHei" w:hAnsi="Microsoft JhengHei" w:cs="Microsoft JhengHei" w:eastAsia="Microsoft JhengHei"/>
          <w:b/>
          <w:sz w:val="24"/>
          <w:szCs w:val="24"/>
        </w:rPr>
        <w:t>其他附註</w:t>
      </w:r>
    </w:p>
    <w:p>
      <w:pPr>
        <w:pStyle w:val="Normal1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eastAsia="Microsoft JhengHei" w:cs="Microsoft JhengHei" w:ascii="Microsoft JhengHei" w:hAnsi="Microsoft JhengHei"/>
          <w:sz w:val="24"/>
          <w:szCs w:val="24"/>
        </w:rPr>
        <w:tab/>
        <w:t>" ... " (</w:t>
      </w:r>
      <w:r>
        <w:rPr>
          <w:rFonts w:ascii="Microsoft JhengHei" w:hAnsi="Microsoft JhengHei" w:cs="Microsoft JhengHei" w:eastAsia="Microsoft JhengHei"/>
          <w:sz w:val="24"/>
          <w:szCs w:val="24"/>
        </w:rPr>
        <w:t>會存成一個</w:t>
      </w:r>
      <w:r>
        <w:rPr>
          <w:rFonts w:eastAsia="Microsoft JhengHei" w:cs="Microsoft JhengHei" w:ascii="Microsoft JhengHei" w:hAnsi="Microsoft JhengHei"/>
          <w:sz w:val="24"/>
          <w:szCs w:val="24"/>
        </w:rPr>
        <w:t>sentence)</w:t>
      </w:r>
      <w:r>
        <w:rPr>
          <w:rFonts w:ascii="Microsoft JhengHei" w:hAnsi="Microsoft JhengHei" w:cs="Microsoft JhengHei" w:eastAsia="Microsoft JhengHei"/>
          <w:sz w:val="24"/>
          <w:szCs w:val="24"/>
        </w:rPr>
        <w:t xml:space="preserve">、 ‘ … ’也會存成一個字元、 </w:t>
      </w:r>
      <w:r>
        <w:rPr>
          <w:rFonts w:eastAsia="Microsoft JhengHei" w:cs="Microsoft JhengHei" w:ascii="Microsoft JhengHei" w:hAnsi="Microsoft JhengHei"/>
          <w:sz w:val="24"/>
          <w:szCs w:val="24"/>
        </w:rPr>
        <w:t>*var_name</w:t>
      </w:r>
      <w:r>
        <w:rPr>
          <w:rFonts w:ascii="Microsoft JhengHei" w:hAnsi="Microsoft JhengHei" w:cs="Microsoft JhengHei" w:eastAsia="Microsoft JhengHei"/>
          <w:sz w:val="24"/>
          <w:szCs w:val="24"/>
        </w:rPr>
        <w:t>與</w:t>
      </w:r>
      <w:r>
        <w:rPr>
          <w:rFonts w:eastAsia="Microsoft JhengHei" w:cs="Microsoft JhengHei" w:ascii="Microsoft JhengHei" w:hAnsi="Microsoft JhengHei"/>
          <w:sz w:val="24"/>
          <w:szCs w:val="24"/>
        </w:rPr>
        <w:t xml:space="preserve">**var_name </w:t>
      </w:r>
      <w:r>
        <w:rPr>
          <w:rFonts w:ascii="Microsoft JhengHei" w:hAnsi="Microsoft JhengHei" w:cs="Microsoft JhengHei" w:eastAsia="Microsoft JhengHei"/>
          <w:sz w:val="24"/>
          <w:szCs w:val="24"/>
        </w:rPr>
        <w:t xml:space="preserve">會記錄為指標變數、 </w:t>
      </w:r>
      <w:r>
        <w:rPr>
          <w:rFonts w:eastAsia="Microsoft JhengHei" w:cs="Microsoft JhengHei" w:ascii="Microsoft JhengHei" w:hAnsi="Microsoft JhengHei"/>
          <w:sz w:val="24"/>
          <w:szCs w:val="24"/>
        </w:rPr>
        <w:t>stdio.h / test1.h / test1.o</w:t>
      </w:r>
      <w:r>
        <w:rPr>
          <w:rFonts w:ascii="Microsoft JhengHei" w:hAnsi="Microsoft JhengHei" w:cs="Microsoft JhengHei" w:eastAsia="Microsoft JhengHei"/>
          <w:sz w:val="24"/>
          <w:szCs w:val="24"/>
        </w:rPr>
        <w:t>等標頭檔會擷取、</w:t>
      </w:r>
      <w:r>
        <w:rPr>
          <w:rFonts w:eastAsia="Microsoft JhengHei" w:cs="Microsoft JhengHei" w:ascii="Microsoft JhengHei" w:hAnsi="Microsoft JhengHei"/>
          <w:sz w:val="24"/>
          <w:szCs w:val="24"/>
        </w:rPr>
        <w:t>" -&gt; "</w:t>
      </w:r>
      <w:r>
        <w:rPr>
          <w:rFonts w:ascii="Microsoft JhengHei" w:hAnsi="Microsoft JhengHei" w:cs="Microsoft JhengHei" w:eastAsia="Microsoft JhengHei"/>
          <w:sz w:val="24"/>
          <w:szCs w:val="24"/>
        </w:rPr>
        <w:t>指標指向符號、其餘原先範例就有的就不贅述</w:t>
      </w:r>
    </w:p>
    <w:p>
      <w:pPr>
        <w:pStyle w:val="Normal1"/>
        <w:ind w:left="0" w:hanging="0"/>
        <w:rPr>
          <w:rFonts w:ascii="Microsoft JhengHei" w:hAnsi="Microsoft JhengHei" w:eastAsia="Microsoft JhengHei" w:cs="Microsoft JhengHei"/>
          <w:sz w:val="24"/>
          <w:szCs w:val="24"/>
        </w:rPr>
      </w:pPr>
      <w:r>
        <w:rPr>
          <w:rFonts w:eastAsia="Microsoft JhengHei" w:cs="Microsoft JhengHei" w:ascii="Microsoft JhengHei" w:hAnsi="Microsoft JhengHei"/>
          <w:sz w:val="24"/>
          <w:szCs w:val="24"/>
        </w:rPr>
        <w:tab/>
      </w:r>
    </w:p>
    <w:p>
      <w:pPr>
        <w:pStyle w:val="Normal1"/>
        <w:ind w:left="0" w:hanging="0"/>
        <w:rPr>
          <w:rFonts w:ascii="Microsoft JhengHei" w:hAnsi="Microsoft JhengHei" w:eastAsia="Microsoft JhengHei" w:cs="Microsoft JhengHei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JhengHei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1</Pages>
  <Words>348</Words>
  <Characters>662</Characters>
  <CharactersWithSpaces>694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2022-03-26T19:34:49Z</dcterms:modified>
  <cp:revision>2</cp:revision>
  <dc:subject/>
  <dc:title/>
</cp:coreProperties>
</file>