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
        <w:tblpPr w:leftFromText="180" w:rightFromText="180" w:vertAnchor="page" w:horzAnchor="margin" w:tblpXSpec="center" w:tblpY="179"/>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027"/>
        <w:gridCol w:w="7966"/>
      </w:tblGrid>
      <w:tr w:rsidR="00290E13" w14:paraId="5F2CAA6B" w14:textId="77777777" w:rsidTr="00290E13">
        <w:trPr>
          <w:trHeight w:val="630"/>
          <w:tblCellSpacing w:w="0" w:type="dxa"/>
        </w:trPr>
        <w:tc>
          <w:tcPr>
            <w:tcW w:w="2027" w:type="dxa"/>
            <w:tcMar>
              <w:top w:w="0" w:type="dxa"/>
              <w:left w:w="0" w:type="dxa"/>
              <w:bottom w:w="120" w:type="dxa"/>
              <w:right w:w="0" w:type="dxa"/>
            </w:tcMar>
            <w:hideMark/>
          </w:tcPr>
          <w:p w14:paraId="18D36F5A" w14:textId="77777777" w:rsidR="00290E13" w:rsidRPr="00290E13" w:rsidRDefault="00290E13" w:rsidP="00290E13">
            <w:pPr>
              <w:rPr>
                <w:rFonts w:ascii="Century Gothic" w:eastAsia="Century Gothic" w:hAnsi="Century Gothic" w:cs="Century Gothic"/>
                <w:color w:val="000000" w:themeColor="text1"/>
                <w:sz w:val="20"/>
                <w:szCs w:val="20"/>
              </w:rPr>
            </w:pPr>
            <w:r w:rsidRPr="00290E13">
              <w:rPr>
                <w:rStyle w:val="monogram"/>
                <w:rFonts w:ascii="Century Gothic" w:eastAsia="Century Gothic" w:hAnsi="Century Gothic" w:cs="Century Gothic"/>
                <w:noProof/>
                <w:color w:val="000000" w:themeColor="text1"/>
                <w:sz w:val="20"/>
                <w:szCs w:val="20"/>
              </w:rPr>
              <w:drawing>
                <wp:inline distT="0" distB="0" distL="0" distR="0" wp14:anchorId="4F92B186" wp14:editId="49B135AD">
                  <wp:extent cx="1064700" cy="1053633"/>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6048" name=""/>
                          <pic:cNvPicPr>
                            <a:picLocks noChangeAspect="1"/>
                          </pic:cNvPicPr>
                        </pic:nvPicPr>
                        <pic:blipFill>
                          <a:blip r:embed="rId8"/>
                          <a:stretch>
                            <a:fillRect/>
                          </a:stretch>
                        </pic:blipFill>
                        <pic:spPr>
                          <a:xfrm>
                            <a:off x="0" y="0"/>
                            <a:ext cx="1064700" cy="1053633"/>
                          </a:xfrm>
                          <a:prstGeom prst="rect">
                            <a:avLst/>
                          </a:prstGeom>
                        </pic:spPr>
                      </pic:pic>
                    </a:graphicData>
                  </a:graphic>
                </wp:inline>
              </w:drawing>
            </w:r>
          </w:p>
        </w:tc>
        <w:tc>
          <w:tcPr>
            <w:tcW w:w="7966" w:type="dxa"/>
            <w:tcMar>
              <w:top w:w="0" w:type="dxa"/>
              <w:left w:w="0" w:type="dxa"/>
              <w:bottom w:w="0" w:type="dxa"/>
              <w:right w:w="0" w:type="dxa"/>
            </w:tcMar>
            <w:hideMark/>
          </w:tcPr>
          <w:p w14:paraId="02639A7A" w14:textId="77777777" w:rsidR="00290E13" w:rsidRPr="00290E13" w:rsidRDefault="00290E13" w:rsidP="00290E13">
            <w:pPr>
              <w:pStyle w:val="divParagraph"/>
              <w:spacing w:line="900" w:lineRule="atLeast"/>
              <w:rPr>
                <w:rStyle w:val="divname"/>
                <w:rFonts w:eastAsia="Century Gothic"/>
                <w:color w:val="000000" w:themeColor="text1"/>
                <w:sz w:val="44"/>
                <w:szCs w:val="44"/>
              </w:rPr>
            </w:pPr>
            <w:r w:rsidRPr="00290E13">
              <w:rPr>
                <w:rStyle w:val="span"/>
                <w:rFonts w:eastAsia="Century Gothic"/>
                <w:caps/>
                <w:color w:val="000000" w:themeColor="text1"/>
                <w:sz w:val="44"/>
                <w:szCs w:val="44"/>
              </w:rPr>
              <w:t>Harley</w:t>
            </w:r>
            <w:r w:rsidRPr="00290E13">
              <w:rPr>
                <w:rStyle w:val="divname"/>
                <w:rFonts w:eastAsia="Century Gothic"/>
                <w:color w:val="000000" w:themeColor="text1"/>
                <w:sz w:val="44"/>
                <w:szCs w:val="44"/>
              </w:rPr>
              <w:t xml:space="preserve"> </w:t>
            </w:r>
            <w:r w:rsidRPr="00290E13">
              <w:rPr>
                <w:rStyle w:val="span"/>
                <w:rFonts w:eastAsia="Century Gothic"/>
                <w:caps/>
                <w:color w:val="000000" w:themeColor="text1"/>
                <w:sz w:val="44"/>
                <w:szCs w:val="44"/>
              </w:rPr>
              <w:t>Solorzano</w:t>
            </w:r>
          </w:p>
          <w:p w14:paraId="4229F870" w14:textId="77777777" w:rsidR="00290E13" w:rsidRDefault="00290E13" w:rsidP="00290E13">
            <w:pPr>
              <w:pStyle w:val="divParagraph"/>
              <w:pBdr>
                <w:bottom w:val="none" w:sz="0" w:space="15" w:color="auto"/>
              </w:pBdr>
              <w:spacing w:line="300" w:lineRule="atLeast"/>
              <w:rPr>
                <w:rStyle w:val="divdocumentdivparagraphCharacter"/>
                <w:rFonts w:ascii="Tahoma" w:eastAsia="Tahoma" w:hAnsi="Tahoma" w:cs="Tahoma"/>
                <w:color w:val="4A4A4A"/>
                <w:sz w:val="20"/>
                <w:szCs w:val="20"/>
              </w:rPr>
            </w:pPr>
            <w:r w:rsidRPr="00290E13">
              <w:rPr>
                <w:rStyle w:val="span"/>
                <w:rFonts w:eastAsia="Tahoma"/>
                <w:color w:val="000000" w:themeColor="text1"/>
                <w:sz w:val="20"/>
                <w:szCs w:val="20"/>
              </w:rPr>
              <w:t>Hsolor89@gmail.com</w:t>
            </w:r>
            <w:r w:rsidRPr="00290E13">
              <w:rPr>
                <w:rStyle w:val="adrsSprt"/>
                <w:rFonts w:eastAsia="Tahoma"/>
                <w:color w:val="000000" w:themeColor="text1"/>
                <w:sz w:val="20"/>
                <w:szCs w:val="20"/>
              </w:rPr>
              <w:t>  |  </w:t>
            </w:r>
            <w:r w:rsidRPr="00290E13">
              <w:rPr>
                <w:rStyle w:val="adrsSprtadrsSprt"/>
                <w:rFonts w:eastAsia="Tahoma"/>
                <w:color w:val="000000" w:themeColor="text1"/>
                <w:sz w:val="20"/>
                <w:szCs w:val="20"/>
              </w:rPr>
              <w:t>  |  </w:t>
            </w:r>
            <w:r w:rsidRPr="00290E13">
              <w:rPr>
                <w:rStyle w:val="divdocumentdivparagraphCharacter"/>
                <w:rFonts w:eastAsia="Tahoma"/>
                <w:color w:val="000000" w:themeColor="text1"/>
                <w:sz w:val="20"/>
                <w:szCs w:val="20"/>
              </w:rPr>
              <w:t xml:space="preserve"> </w:t>
            </w:r>
            <w:r w:rsidRPr="00290E13">
              <w:rPr>
                <w:rStyle w:val="span"/>
                <w:rFonts w:eastAsia="Tahoma"/>
                <w:color w:val="000000" w:themeColor="text1"/>
                <w:sz w:val="20"/>
                <w:szCs w:val="20"/>
              </w:rPr>
              <w:t>347-684-4031</w:t>
            </w:r>
            <w:r w:rsidRPr="00290E13">
              <w:rPr>
                <w:rStyle w:val="divdocumentdivparagraphCharacter"/>
                <w:rFonts w:eastAsia="Tahoma"/>
                <w:color w:val="000000" w:themeColor="text1"/>
                <w:sz w:val="20"/>
                <w:szCs w:val="20"/>
              </w:rPr>
              <w:t xml:space="preserve"> </w:t>
            </w:r>
            <w:r w:rsidRPr="00290E13">
              <w:rPr>
                <w:rStyle w:val="adrsSprt"/>
                <w:rFonts w:eastAsia="Tahoma"/>
                <w:color w:val="000000" w:themeColor="text1"/>
                <w:sz w:val="20"/>
                <w:szCs w:val="20"/>
              </w:rPr>
              <w:t>  |  </w:t>
            </w:r>
            <w:r w:rsidRPr="00290E13">
              <w:rPr>
                <w:rStyle w:val="adrsSprtadrsSprt"/>
                <w:rFonts w:eastAsia="Tahoma"/>
                <w:color w:val="000000" w:themeColor="text1"/>
                <w:sz w:val="20"/>
                <w:szCs w:val="20"/>
              </w:rPr>
              <w:t>  |  </w:t>
            </w:r>
            <w:r w:rsidRPr="00290E13">
              <w:rPr>
                <w:rStyle w:val="divdocumentdivparagraphCharacter"/>
                <w:rFonts w:eastAsia="Tahoma"/>
                <w:color w:val="000000" w:themeColor="text1"/>
                <w:sz w:val="20"/>
                <w:szCs w:val="20"/>
              </w:rPr>
              <w:t xml:space="preserve"> </w:t>
            </w:r>
            <w:r w:rsidRPr="00290E13">
              <w:rPr>
                <w:rStyle w:val="span"/>
                <w:rFonts w:eastAsia="Tahoma"/>
                <w:color w:val="000000" w:themeColor="text1"/>
                <w:sz w:val="20"/>
                <w:szCs w:val="20"/>
              </w:rPr>
              <w:t>77-26 78</w:t>
            </w:r>
            <w:r w:rsidRPr="00290E13">
              <w:rPr>
                <w:rStyle w:val="span"/>
                <w:rFonts w:eastAsia="Tahoma"/>
                <w:color w:val="000000" w:themeColor="text1"/>
                <w:sz w:val="20"/>
                <w:szCs w:val="20"/>
                <w:vertAlign w:val="superscript"/>
              </w:rPr>
              <w:t>th</w:t>
            </w:r>
            <w:r w:rsidRPr="00290E13">
              <w:rPr>
                <w:rStyle w:val="span"/>
                <w:rFonts w:eastAsia="Tahoma"/>
                <w:color w:val="000000" w:themeColor="text1"/>
                <w:sz w:val="20"/>
                <w:szCs w:val="20"/>
              </w:rPr>
              <w:t xml:space="preserve"> St, Glendale, NY 11385</w:t>
            </w:r>
          </w:p>
        </w:tc>
      </w:tr>
    </w:tbl>
    <w:p w14:paraId="4DC66050" w14:textId="77777777" w:rsidR="0072736E" w:rsidRDefault="0072736E">
      <w:pPr>
        <w:rPr>
          <w:vanish/>
        </w:rPr>
      </w:pPr>
    </w:p>
    <w:p w14:paraId="217DB02E" w14:textId="12FDA640" w:rsidR="0078517E" w:rsidRPr="0078517E" w:rsidRDefault="0078517E" w:rsidP="0078517E">
      <w:pPr>
        <w:spacing w:line="240" w:lineRule="auto"/>
      </w:pPr>
    </w:p>
    <w:p w14:paraId="6DDC9A77" w14:textId="77777777" w:rsidR="0078517E" w:rsidRPr="0078517E" w:rsidRDefault="0078517E" w:rsidP="0078517E">
      <w:pPr>
        <w:spacing w:line="240" w:lineRule="auto"/>
      </w:pPr>
      <w:r w:rsidRPr="0078517E">
        <w:rPr>
          <w:b/>
          <w:bCs/>
          <w:color w:val="000000"/>
          <w:sz w:val="20"/>
          <w:szCs w:val="20"/>
          <w:u w:val="single"/>
        </w:rPr>
        <w:t>EXPERIENCE:</w:t>
      </w:r>
    </w:p>
    <w:p w14:paraId="431ECB8E" w14:textId="77777777" w:rsidR="0078517E" w:rsidRPr="0078517E" w:rsidRDefault="0078517E" w:rsidP="0078517E">
      <w:pPr>
        <w:spacing w:line="240" w:lineRule="auto"/>
      </w:pPr>
      <w:r w:rsidRPr="0078517E">
        <w:rPr>
          <w:b/>
          <w:bCs/>
          <w:color w:val="000000"/>
          <w:sz w:val="20"/>
          <w:szCs w:val="20"/>
        </w:rPr>
        <w:t xml:space="preserve">Harris Beach, PLLC | New York, NY                                                                 </w:t>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t>        April 2015 – Present </w:t>
      </w:r>
    </w:p>
    <w:p w14:paraId="0F73D809" w14:textId="77777777" w:rsidR="0078517E" w:rsidRPr="0078517E" w:rsidRDefault="0078517E" w:rsidP="0078517E">
      <w:pPr>
        <w:spacing w:line="240" w:lineRule="auto"/>
      </w:pPr>
      <w:r w:rsidRPr="0078517E">
        <w:rPr>
          <w:i/>
          <w:iCs/>
          <w:color w:val="000000"/>
          <w:sz w:val="20"/>
          <w:szCs w:val="20"/>
        </w:rPr>
        <w:t>Records Supervisor (January 2020 – Present)</w:t>
      </w:r>
    </w:p>
    <w:p w14:paraId="6A3395C0"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Supervise the scanning of mail/records, physical and electronic records management, and data entry activities of the offices</w:t>
      </w:r>
    </w:p>
    <w:p w14:paraId="5804E7B3"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Responsible for distribution of caseloads and workflow</w:t>
      </w:r>
    </w:p>
    <w:p w14:paraId="4F39AF05"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Coordinate and/or provide offsite scanning/data collection services as needed and advise employees at all levels to assure proper maintenance, receipt, transmittal, retrieval and disposal of records as governed by firm policies, industry standards, and regulatory requirements</w:t>
      </w:r>
    </w:p>
    <w:p w14:paraId="72FC295B"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Communicate effectively and timely with attorneys, paralegals, and others as appropriate</w:t>
      </w:r>
    </w:p>
    <w:p w14:paraId="4ECB8065"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Oversee Purge Day activities of the offices</w:t>
      </w:r>
    </w:p>
    <w:p w14:paraId="700971BD"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Coordinate transfer of records to/from non-Harris Beach counsel when applicable, while adhering to firm policies and procedures</w:t>
      </w:r>
    </w:p>
    <w:p w14:paraId="355D51B4" w14:textId="77777777" w:rsidR="0078517E" w:rsidRPr="0078517E" w:rsidRDefault="0078517E" w:rsidP="0078517E">
      <w:pPr>
        <w:numPr>
          <w:ilvl w:val="0"/>
          <w:numId w:val="11"/>
        </w:numPr>
        <w:spacing w:line="240" w:lineRule="auto"/>
        <w:textAlignment w:val="baseline"/>
        <w:rPr>
          <w:color w:val="000000"/>
          <w:sz w:val="20"/>
          <w:szCs w:val="20"/>
        </w:rPr>
      </w:pPr>
      <w:r w:rsidRPr="0078517E">
        <w:rPr>
          <w:color w:val="000000"/>
          <w:sz w:val="20"/>
          <w:szCs w:val="20"/>
        </w:rPr>
        <w:t>Achieve high quality control standards, timely completion of tasks, and delivery of work product</w:t>
      </w:r>
    </w:p>
    <w:p w14:paraId="58142B8C" w14:textId="77777777" w:rsidR="0078517E" w:rsidRPr="0078517E" w:rsidRDefault="0078517E" w:rsidP="0078517E">
      <w:pPr>
        <w:spacing w:line="240" w:lineRule="auto"/>
      </w:pPr>
      <w:r w:rsidRPr="0078517E">
        <w:rPr>
          <w:i/>
          <w:iCs/>
          <w:color w:val="000000"/>
          <w:sz w:val="20"/>
          <w:szCs w:val="20"/>
        </w:rPr>
        <w:t>Records Coordinator (April 2015 – January 2020)</w:t>
      </w:r>
    </w:p>
    <w:p w14:paraId="18D78CCD"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Coordinated the process of scanning documents along with retrieving Electronic Court Filing's using the NetDocuments document and email management platform</w:t>
      </w:r>
    </w:p>
    <w:p w14:paraId="20416061"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Developed streamlined processes to complex filing and indexing systems ensuring accuracy and appropriate tracking measures</w:t>
      </w:r>
    </w:p>
    <w:p w14:paraId="071B1CCB"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Organized and collected client documents for special Attorney-Client Privileged projects</w:t>
      </w:r>
    </w:p>
    <w:p w14:paraId="362C4A06"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Assisted team members with daily distribution of caseloads and workflow to maintain productivity and consistency</w:t>
      </w:r>
    </w:p>
    <w:p w14:paraId="5C209D72"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Maintained quality systems to support the needs of the practice group and administrators in a fast-paced environment</w:t>
      </w:r>
    </w:p>
    <w:p w14:paraId="6A451360"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Took initiative to troubleshoot and resolve software and hardware issues throughout the department</w:t>
      </w:r>
    </w:p>
    <w:p w14:paraId="77053877" w14:textId="77777777" w:rsidR="0078517E" w:rsidRPr="0078517E" w:rsidRDefault="0078517E" w:rsidP="0078517E">
      <w:pPr>
        <w:numPr>
          <w:ilvl w:val="0"/>
          <w:numId w:val="12"/>
        </w:numPr>
        <w:spacing w:line="240" w:lineRule="auto"/>
        <w:textAlignment w:val="baseline"/>
        <w:rPr>
          <w:color w:val="000000"/>
          <w:sz w:val="20"/>
          <w:szCs w:val="20"/>
        </w:rPr>
      </w:pPr>
      <w:r w:rsidRPr="0078517E">
        <w:rPr>
          <w:color w:val="000000"/>
          <w:sz w:val="20"/>
          <w:szCs w:val="20"/>
        </w:rPr>
        <w:t>Digitally managed offsite records through Iron Mountain Connect</w:t>
      </w:r>
    </w:p>
    <w:p w14:paraId="1E543155" w14:textId="77777777" w:rsidR="0078517E" w:rsidRPr="0078517E" w:rsidRDefault="0078517E" w:rsidP="0078517E">
      <w:pPr>
        <w:spacing w:line="240" w:lineRule="auto"/>
      </w:pPr>
    </w:p>
    <w:p w14:paraId="1EF54659" w14:textId="77777777" w:rsidR="0078517E" w:rsidRPr="0078517E" w:rsidRDefault="0078517E" w:rsidP="0078517E">
      <w:pPr>
        <w:spacing w:line="240" w:lineRule="auto"/>
      </w:pPr>
      <w:r w:rsidRPr="0078517E">
        <w:rPr>
          <w:b/>
          <w:bCs/>
          <w:color w:val="000000"/>
          <w:sz w:val="20"/>
          <w:szCs w:val="20"/>
        </w:rPr>
        <w:t xml:space="preserve">Tek Keys, Brooklyn, NY                                                                                </w:t>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t>      May 2013 – July 2013</w:t>
      </w:r>
    </w:p>
    <w:p w14:paraId="42988E36" w14:textId="77777777" w:rsidR="0078517E" w:rsidRPr="0078517E" w:rsidRDefault="0078517E" w:rsidP="0078517E">
      <w:pPr>
        <w:spacing w:line="240" w:lineRule="auto"/>
      </w:pPr>
      <w:r w:rsidRPr="0078517E">
        <w:rPr>
          <w:i/>
          <w:iCs/>
          <w:color w:val="000000"/>
          <w:sz w:val="20"/>
          <w:szCs w:val="20"/>
        </w:rPr>
        <w:t>Desktop Support</w:t>
      </w:r>
    </w:p>
    <w:p w14:paraId="71948B33" w14:textId="77777777" w:rsidR="0078517E" w:rsidRPr="0078517E" w:rsidRDefault="0078517E" w:rsidP="0078517E">
      <w:pPr>
        <w:numPr>
          <w:ilvl w:val="0"/>
          <w:numId w:val="13"/>
        </w:numPr>
        <w:spacing w:line="240" w:lineRule="auto"/>
        <w:textAlignment w:val="baseline"/>
        <w:rPr>
          <w:color w:val="000000"/>
          <w:sz w:val="20"/>
          <w:szCs w:val="20"/>
        </w:rPr>
      </w:pPr>
      <w:r w:rsidRPr="0078517E">
        <w:rPr>
          <w:color w:val="000000"/>
          <w:sz w:val="20"/>
          <w:szCs w:val="20"/>
        </w:rPr>
        <w:t>Installed personal computers, software, and peripheral equipment</w:t>
      </w:r>
    </w:p>
    <w:p w14:paraId="6AAD1EB5" w14:textId="77777777" w:rsidR="0078517E" w:rsidRPr="0078517E" w:rsidRDefault="0078517E" w:rsidP="0078517E">
      <w:pPr>
        <w:numPr>
          <w:ilvl w:val="0"/>
          <w:numId w:val="13"/>
        </w:numPr>
        <w:spacing w:line="240" w:lineRule="auto"/>
        <w:textAlignment w:val="baseline"/>
        <w:rPr>
          <w:color w:val="000000"/>
          <w:sz w:val="20"/>
          <w:szCs w:val="20"/>
        </w:rPr>
      </w:pPr>
      <w:r w:rsidRPr="0078517E">
        <w:rPr>
          <w:color w:val="000000"/>
          <w:sz w:val="20"/>
          <w:szCs w:val="20"/>
        </w:rPr>
        <w:t>Answered, evaluated, and prioritized incoming telephone, voicemail, email, and in-person requests for assistance from users experiencing problems with hardware, software, networking, and other computer-related technologies</w:t>
      </w:r>
    </w:p>
    <w:p w14:paraId="0E7FF746" w14:textId="77777777" w:rsidR="0078517E" w:rsidRPr="0078517E" w:rsidRDefault="0078517E" w:rsidP="0078517E">
      <w:pPr>
        <w:numPr>
          <w:ilvl w:val="0"/>
          <w:numId w:val="13"/>
        </w:numPr>
        <w:spacing w:line="240" w:lineRule="auto"/>
        <w:textAlignment w:val="baseline"/>
        <w:rPr>
          <w:color w:val="000000"/>
          <w:sz w:val="20"/>
          <w:szCs w:val="20"/>
        </w:rPr>
      </w:pPr>
      <w:r w:rsidRPr="0078517E">
        <w:rPr>
          <w:color w:val="000000"/>
          <w:sz w:val="20"/>
          <w:szCs w:val="20"/>
        </w:rPr>
        <w:t>Assisted in software and hardware upgrades with new installations</w:t>
      </w:r>
    </w:p>
    <w:p w14:paraId="5E3DF306" w14:textId="77777777" w:rsidR="0078517E" w:rsidRPr="0078517E" w:rsidRDefault="0078517E" w:rsidP="0078517E">
      <w:pPr>
        <w:numPr>
          <w:ilvl w:val="0"/>
          <w:numId w:val="13"/>
        </w:numPr>
        <w:spacing w:line="240" w:lineRule="auto"/>
        <w:textAlignment w:val="baseline"/>
        <w:rPr>
          <w:color w:val="000000"/>
          <w:sz w:val="20"/>
          <w:szCs w:val="20"/>
        </w:rPr>
      </w:pPr>
      <w:r w:rsidRPr="0078517E">
        <w:rPr>
          <w:color w:val="000000"/>
          <w:sz w:val="20"/>
          <w:szCs w:val="20"/>
        </w:rPr>
        <w:t>Logged and tracked all calls using ticket tracking system</w:t>
      </w:r>
    </w:p>
    <w:p w14:paraId="09A108AC" w14:textId="77777777" w:rsidR="0078517E" w:rsidRPr="0078517E" w:rsidRDefault="0078517E" w:rsidP="0078517E">
      <w:pPr>
        <w:spacing w:line="240" w:lineRule="auto"/>
      </w:pPr>
    </w:p>
    <w:p w14:paraId="01D659A6" w14:textId="77777777" w:rsidR="0078517E" w:rsidRPr="0078517E" w:rsidRDefault="0078517E" w:rsidP="0078517E">
      <w:pPr>
        <w:spacing w:line="240" w:lineRule="auto"/>
      </w:pPr>
      <w:r w:rsidRPr="0078517E">
        <w:rPr>
          <w:b/>
          <w:bCs/>
          <w:color w:val="000000"/>
          <w:sz w:val="20"/>
          <w:szCs w:val="20"/>
          <w:u w:val="single"/>
        </w:rPr>
        <w:t>EDUCATION:</w:t>
      </w:r>
    </w:p>
    <w:p w14:paraId="1739DA66" w14:textId="77777777" w:rsidR="0078517E" w:rsidRPr="0078517E" w:rsidRDefault="0078517E" w:rsidP="0078517E">
      <w:pPr>
        <w:spacing w:line="240" w:lineRule="auto"/>
      </w:pPr>
      <w:r w:rsidRPr="0078517E">
        <w:rPr>
          <w:b/>
          <w:bCs/>
          <w:color w:val="000000"/>
          <w:sz w:val="20"/>
          <w:szCs w:val="20"/>
        </w:rPr>
        <w:t xml:space="preserve">DeVry College of New York, New York, NY </w:t>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r>
      <w:r w:rsidRPr="0078517E">
        <w:rPr>
          <w:b/>
          <w:bCs/>
          <w:color w:val="000000"/>
          <w:sz w:val="20"/>
          <w:szCs w:val="20"/>
        </w:rPr>
        <w:tab/>
        <w:t xml:space="preserve">           June 2014</w:t>
      </w:r>
    </w:p>
    <w:p w14:paraId="217C2B2A" w14:textId="77777777" w:rsidR="0078517E" w:rsidRPr="0078517E" w:rsidRDefault="0078517E" w:rsidP="0078517E">
      <w:pPr>
        <w:spacing w:line="240" w:lineRule="auto"/>
      </w:pPr>
      <w:r w:rsidRPr="0078517E">
        <w:rPr>
          <w:i/>
          <w:iCs/>
          <w:color w:val="000000"/>
          <w:sz w:val="20"/>
          <w:szCs w:val="20"/>
        </w:rPr>
        <w:t xml:space="preserve">Bachelor of Science, Computer Networking and Telecommunications </w:t>
      </w:r>
      <w:r w:rsidRPr="0078517E">
        <w:rPr>
          <w:i/>
          <w:iCs/>
          <w:color w:val="000000"/>
          <w:sz w:val="20"/>
          <w:szCs w:val="20"/>
        </w:rPr>
        <w:tab/>
      </w:r>
    </w:p>
    <w:p w14:paraId="3390A5E7" w14:textId="77777777" w:rsidR="0078517E" w:rsidRPr="0078517E" w:rsidRDefault="0078517E" w:rsidP="0078517E">
      <w:pPr>
        <w:spacing w:line="240" w:lineRule="auto"/>
      </w:pPr>
    </w:p>
    <w:p w14:paraId="4F3958DF" w14:textId="77777777" w:rsidR="0078517E" w:rsidRPr="0078517E" w:rsidRDefault="0078517E" w:rsidP="0078517E">
      <w:pPr>
        <w:spacing w:line="240" w:lineRule="auto"/>
      </w:pPr>
      <w:r w:rsidRPr="0078517E">
        <w:rPr>
          <w:b/>
          <w:bCs/>
          <w:color w:val="000000"/>
          <w:sz w:val="20"/>
          <w:szCs w:val="20"/>
          <w:u w:val="single"/>
        </w:rPr>
        <w:t>ACCOMPLISHMENTS:</w:t>
      </w:r>
    </w:p>
    <w:p w14:paraId="66134790" w14:textId="77777777" w:rsidR="0078517E" w:rsidRPr="0078517E" w:rsidRDefault="0078517E" w:rsidP="0078517E">
      <w:pPr>
        <w:numPr>
          <w:ilvl w:val="0"/>
          <w:numId w:val="14"/>
        </w:numPr>
        <w:spacing w:line="240" w:lineRule="auto"/>
        <w:textAlignment w:val="baseline"/>
        <w:rPr>
          <w:color w:val="000000"/>
          <w:sz w:val="20"/>
          <w:szCs w:val="20"/>
        </w:rPr>
      </w:pPr>
      <w:r w:rsidRPr="0078517E">
        <w:rPr>
          <w:color w:val="000000"/>
          <w:sz w:val="20"/>
          <w:szCs w:val="20"/>
        </w:rPr>
        <w:t>Selected by the Firm's Management Committee to collect, consider and communicate the interests and concerns of the firm's diverse professional staff in all offices</w:t>
      </w:r>
    </w:p>
    <w:p w14:paraId="0CAD5661" w14:textId="77777777" w:rsidR="0078517E" w:rsidRPr="0078517E" w:rsidRDefault="0078517E" w:rsidP="0078517E">
      <w:pPr>
        <w:numPr>
          <w:ilvl w:val="0"/>
          <w:numId w:val="14"/>
        </w:numPr>
        <w:spacing w:line="240" w:lineRule="auto"/>
        <w:textAlignment w:val="baseline"/>
        <w:rPr>
          <w:color w:val="000000"/>
          <w:sz w:val="20"/>
          <w:szCs w:val="20"/>
        </w:rPr>
      </w:pPr>
      <w:r w:rsidRPr="0078517E">
        <w:rPr>
          <w:color w:val="000000"/>
          <w:sz w:val="20"/>
          <w:szCs w:val="20"/>
        </w:rPr>
        <w:t>Function in an advisory capacity in the development, review and implementation of Harris Beach policies, procedures and operations, which affect professional staff across the firm</w:t>
      </w:r>
    </w:p>
    <w:p w14:paraId="70D76C66" w14:textId="77777777" w:rsidR="0078517E" w:rsidRPr="0078517E" w:rsidRDefault="0078517E" w:rsidP="0078517E">
      <w:pPr>
        <w:numPr>
          <w:ilvl w:val="0"/>
          <w:numId w:val="14"/>
        </w:numPr>
        <w:spacing w:line="240" w:lineRule="auto"/>
        <w:textAlignment w:val="baseline"/>
        <w:rPr>
          <w:color w:val="000000"/>
          <w:sz w:val="20"/>
          <w:szCs w:val="20"/>
        </w:rPr>
      </w:pPr>
      <w:r w:rsidRPr="0078517E">
        <w:rPr>
          <w:color w:val="000000"/>
          <w:sz w:val="20"/>
          <w:szCs w:val="20"/>
        </w:rPr>
        <w:t>Provide a means of communication for all professional staff and a direct line of communication with Firm leadership</w:t>
      </w:r>
    </w:p>
    <w:p w14:paraId="136688DB" w14:textId="77777777" w:rsidR="0078517E" w:rsidRPr="0078517E" w:rsidRDefault="0078517E" w:rsidP="0078517E">
      <w:pPr>
        <w:numPr>
          <w:ilvl w:val="0"/>
          <w:numId w:val="14"/>
        </w:numPr>
        <w:spacing w:line="240" w:lineRule="auto"/>
        <w:textAlignment w:val="baseline"/>
        <w:rPr>
          <w:color w:val="000000"/>
          <w:sz w:val="20"/>
          <w:szCs w:val="20"/>
        </w:rPr>
      </w:pPr>
      <w:r w:rsidRPr="0078517E">
        <w:rPr>
          <w:color w:val="000000"/>
          <w:sz w:val="20"/>
          <w:szCs w:val="20"/>
        </w:rPr>
        <w:t>Foster and nurture a spirit of unity at Harris Beach</w:t>
      </w:r>
    </w:p>
    <w:p w14:paraId="5F9D0084" w14:textId="77777777" w:rsidR="0078517E" w:rsidRPr="0078517E" w:rsidRDefault="0078517E" w:rsidP="0078517E">
      <w:pPr>
        <w:spacing w:line="240" w:lineRule="auto"/>
      </w:pPr>
      <w:r w:rsidRPr="0078517E">
        <w:rPr>
          <w:color w:val="000000"/>
          <w:sz w:val="20"/>
          <w:szCs w:val="20"/>
        </w:rPr>
        <w:t> </w:t>
      </w:r>
    </w:p>
    <w:p w14:paraId="2529A252" w14:textId="77777777" w:rsidR="0078517E" w:rsidRPr="0078517E" w:rsidRDefault="0078517E" w:rsidP="0078517E">
      <w:pPr>
        <w:spacing w:line="240" w:lineRule="auto"/>
      </w:pPr>
      <w:r w:rsidRPr="0078517E">
        <w:rPr>
          <w:b/>
          <w:bCs/>
          <w:color w:val="000000"/>
          <w:sz w:val="20"/>
          <w:szCs w:val="20"/>
          <w:u w:val="single"/>
        </w:rPr>
        <w:t>SKILLS:</w:t>
      </w:r>
    </w:p>
    <w:p w14:paraId="4944D983" w14:textId="77777777" w:rsidR="0078517E" w:rsidRPr="0078517E" w:rsidRDefault="0078517E" w:rsidP="0078517E">
      <w:pPr>
        <w:spacing w:line="240" w:lineRule="auto"/>
      </w:pPr>
      <w:r w:rsidRPr="0078517E">
        <w:rPr>
          <w:i/>
          <w:iCs/>
          <w:color w:val="000000"/>
          <w:sz w:val="20"/>
          <w:szCs w:val="20"/>
        </w:rPr>
        <w:t>Desktop Operating Systems</w:t>
      </w:r>
      <w:r w:rsidRPr="0078517E">
        <w:rPr>
          <w:color w:val="000000"/>
          <w:sz w:val="20"/>
          <w:szCs w:val="20"/>
        </w:rPr>
        <w:t>: Microsoft Windows OS, Mac OS</w:t>
      </w:r>
    </w:p>
    <w:p w14:paraId="7159597E" w14:textId="77777777" w:rsidR="0078517E" w:rsidRPr="0078517E" w:rsidRDefault="0078517E" w:rsidP="0078517E">
      <w:pPr>
        <w:spacing w:line="240" w:lineRule="auto"/>
      </w:pPr>
      <w:r w:rsidRPr="0078517E">
        <w:rPr>
          <w:i/>
          <w:iCs/>
          <w:color w:val="000000"/>
          <w:sz w:val="20"/>
          <w:szCs w:val="20"/>
        </w:rPr>
        <w:t>Software</w:t>
      </w:r>
      <w:r w:rsidRPr="0078517E">
        <w:rPr>
          <w:color w:val="000000"/>
          <w:sz w:val="20"/>
          <w:szCs w:val="20"/>
        </w:rPr>
        <w:t>: NetDocuments, Nuance Power PDF, Word, Outlook, Word, Excel, PowerPoint, Visio, Access/Project, Adobe (Acrobat/Photoshop/Illustrator), Android and Apple iOS, LiveNote, ChromeRiver, CloudNine (eDiscovery), DayForce </w:t>
      </w:r>
    </w:p>
    <w:p w14:paraId="0BCB2DFD" w14:textId="77777777" w:rsidR="0078517E" w:rsidRPr="0078517E" w:rsidRDefault="0078517E" w:rsidP="0078517E">
      <w:pPr>
        <w:spacing w:line="240" w:lineRule="auto"/>
      </w:pPr>
      <w:r w:rsidRPr="0078517E">
        <w:rPr>
          <w:i/>
          <w:iCs/>
          <w:color w:val="000000"/>
          <w:sz w:val="20"/>
          <w:szCs w:val="20"/>
        </w:rPr>
        <w:t>Wired Networking (LAN/WAN)</w:t>
      </w:r>
      <w:r w:rsidRPr="0078517E">
        <w:rPr>
          <w:color w:val="000000"/>
          <w:sz w:val="20"/>
          <w:szCs w:val="20"/>
        </w:rPr>
        <w:t>: Switches, Routers, Modems, Network Printers and Scanners, Cabling</w:t>
      </w:r>
    </w:p>
    <w:p w14:paraId="0CAFF617" w14:textId="77777777" w:rsidR="0078517E" w:rsidRPr="0078517E" w:rsidRDefault="0078517E" w:rsidP="0078517E">
      <w:pPr>
        <w:spacing w:line="240" w:lineRule="auto"/>
      </w:pPr>
      <w:r w:rsidRPr="0078517E">
        <w:rPr>
          <w:i/>
          <w:iCs/>
          <w:color w:val="000000"/>
          <w:sz w:val="20"/>
          <w:szCs w:val="20"/>
        </w:rPr>
        <w:t>Programming Language</w:t>
      </w:r>
      <w:r w:rsidRPr="0078517E">
        <w:rPr>
          <w:color w:val="000000"/>
          <w:sz w:val="20"/>
          <w:szCs w:val="20"/>
        </w:rPr>
        <w:t>: HTML, CSS, JavaScript</w:t>
      </w:r>
    </w:p>
    <w:p w14:paraId="6F8CDC3E" w14:textId="77777777" w:rsidR="00290E13" w:rsidRDefault="0078517E" w:rsidP="0078517E">
      <w:pPr>
        <w:spacing w:line="240" w:lineRule="auto"/>
      </w:pPr>
      <w:r w:rsidRPr="0078517E">
        <w:rPr>
          <w:color w:val="000000"/>
          <w:sz w:val="20"/>
          <w:szCs w:val="20"/>
        </w:rPr>
        <w:t> </w:t>
      </w:r>
    </w:p>
    <w:p w14:paraId="3658F5F4" w14:textId="069FD78F" w:rsidR="0072736E" w:rsidRPr="00DD1339" w:rsidRDefault="0078517E" w:rsidP="00DD1339">
      <w:pPr>
        <w:spacing w:line="240" w:lineRule="auto"/>
        <w:rPr>
          <w:b/>
          <w:bCs/>
          <w:color w:val="000000"/>
          <w:sz w:val="20"/>
          <w:szCs w:val="20"/>
          <w:u w:val="single"/>
        </w:rPr>
      </w:pPr>
      <w:r w:rsidRPr="0078517E">
        <w:rPr>
          <w:b/>
          <w:bCs/>
          <w:color w:val="000000"/>
          <w:sz w:val="20"/>
          <w:szCs w:val="20"/>
          <w:u w:val="single"/>
        </w:rPr>
        <w:t>CERTIFICATIONS:</w:t>
      </w:r>
      <w:r w:rsidR="00290E13">
        <w:rPr>
          <w:b/>
          <w:bCs/>
          <w:color w:val="000000"/>
          <w:sz w:val="20"/>
          <w:szCs w:val="20"/>
          <w:u w:val="single"/>
        </w:rPr>
        <w:t xml:space="preserve"> </w:t>
      </w:r>
      <w:r w:rsidRPr="0078517E">
        <w:rPr>
          <w:color w:val="000000"/>
          <w:sz w:val="20"/>
          <w:szCs w:val="20"/>
        </w:rPr>
        <w:t>American Red Cross CPR/AED Certification</w:t>
      </w:r>
      <w:bookmarkStart w:id="0" w:name="_GoBack"/>
      <w:bookmarkEnd w:id="0"/>
    </w:p>
    <w:sectPr w:rsidR="0072736E" w:rsidRPr="00DD1339">
      <w:headerReference w:type="even" r:id="rId9"/>
      <w:headerReference w:type="default" r:id="rId10"/>
      <w:footerReference w:type="even" r:id="rId11"/>
      <w:footerReference w:type="default" r:id="rId12"/>
      <w:headerReference w:type="first" r:id="rId13"/>
      <w:footerReference w:type="first" r:id="rId14"/>
      <w:pgSz w:w="12240" w:h="15840"/>
      <w:pgMar w:top="500" w:right="700" w:bottom="50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4C411" w14:textId="77777777" w:rsidR="003E481B" w:rsidRDefault="003E481B" w:rsidP="00C01E51">
      <w:pPr>
        <w:spacing w:line="240" w:lineRule="auto"/>
      </w:pPr>
      <w:r>
        <w:separator/>
      </w:r>
    </w:p>
  </w:endnote>
  <w:endnote w:type="continuationSeparator" w:id="0">
    <w:p w14:paraId="1051B434" w14:textId="77777777" w:rsidR="003E481B" w:rsidRDefault="003E481B" w:rsidP="00C01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D2F61" w14:textId="77777777" w:rsidR="00C01E51" w:rsidRDefault="00C0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2C2A6" w14:textId="77777777" w:rsidR="00C01E51" w:rsidRDefault="00C0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C9A2" w14:textId="77777777" w:rsidR="00C01E51" w:rsidRDefault="00C0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FF866" w14:textId="77777777" w:rsidR="003E481B" w:rsidRDefault="003E481B" w:rsidP="00C01E51">
      <w:pPr>
        <w:spacing w:line="240" w:lineRule="auto"/>
      </w:pPr>
      <w:r>
        <w:separator/>
      </w:r>
    </w:p>
  </w:footnote>
  <w:footnote w:type="continuationSeparator" w:id="0">
    <w:p w14:paraId="3E11099E" w14:textId="77777777" w:rsidR="003E481B" w:rsidRDefault="003E481B" w:rsidP="00C01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EEC5" w14:textId="77777777" w:rsidR="00C01E51" w:rsidRDefault="00C01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E070" w14:textId="77777777" w:rsidR="00C01E51" w:rsidRDefault="00C01E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7ED41" w14:textId="77777777" w:rsidR="00C01E51" w:rsidRDefault="00C0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BFD27BAA">
      <w:start w:val="1"/>
      <w:numFmt w:val="bullet"/>
      <w:lvlText w:val=""/>
      <w:lvlJc w:val="left"/>
      <w:pPr>
        <w:ind w:left="720" w:hanging="360"/>
      </w:pPr>
      <w:rPr>
        <w:rFonts w:ascii="Symbol" w:hAnsi="Symbol"/>
      </w:rPr>
    </w:lvl>
    <w:lvl w:ilvl="1" w:tplc="BB785F3C">
      <w:start w:val="1"/>
      <w:numFmt w:val="bullet"/>
      <w:lvlText w:val="o"/>
      <w:lvlJc w:val="left"/>
      <w:pPr>
        <w:tabs>
          <w:tab w:val="num" w:pos="1440"/>
        </w:tabs>
        <w:ind w:left="1440" w:hanging="360"/>
      </w:pPr>
      <w:rPr>
        <w:rFonts w:ascii="Courier New" w:hAnsi="Courier New"/>
      </w:rPr>
    </w:lvl>
    <w:lvl w:ilvl="2" w:tplc="FA982F04">
      <w:start w:val="1"/>
      <w:numFmt w:val="bullet"/>
      <w:lvlText w:val=""/>
      <w:lvlJc w:val="left"/>
      <w:pPr>
        <w:tabs>
          <w:tab w:val="num" w:pos="2160"/>
        </w:tabs>
        <w:ind w:left="2160" w:hanging="360"/>
      </w:pPr>
      <w:rPr>
        <w:rFonts w:ascii="Wingdings" w:hAnsi="Wingdings"/>
      </w:rPr>
    </w:lvl>
    <w:lvl w:ilvl="3" w:tplc="35D8FDAC">
      <w:start w:val="1"/>
      <w:numFmt w:val="bullet"/>
      <w:lvlText w:val=""/>
      <w:lvlJc w:val="left"/>
      <w:pPr>
        <w:tabs>
          <w:tab w:val="num" w:pos="2880"/>
        </w:tabs>
        <w:ind w:left="2880" w:hanging="360"/>
      </w:pPr>
      <w:rPr>
        <w:rFonts w:ascii="Symbol" w:hAnsi="Symbol"/>
      </w:rPr>
    </w:lvl>
    <w:lvl w:ilvl="4" w:tplc="7566241E">
      <w:start w:val="1"/>
      <w:numFmt w:val="bullet"/>
      <w:lvlText w:val="o"/>
      <w:lvlJc w:val="left"/>
      <w:pPr>
        <w:tabs>
          <w:tab w:val="num" w:pos="3600"/>
        </w:tabs>
        <w:ind w:left="3600" w:hanging="360"/>
      </w:pPr>
      <w:rPr>
        <w:rFonts w:ascii="Courier New" w:hAnsi="Courier New"/>
      </w:rPr>
    </w:lvl>
    <w:lvl w:ilvl="5" w:tplc="EA2AEBB6">
      <w:start w:val="1"/>
      <w:numFmt w:val="bullet"/>
      <w:lvlText w:val=""/>
      <w:lvlJc w:val="left"/>
      <w:pPr>
        <w:tabs>
          <w:tab w:val="num" w:pos="4320"/>
        </w:tabs>
        <w:ind w:left="4320" w:hanging="360"/>
      </w:pPr>
      <w:rPr>
        <w:rFonts w:ascii="Wingdings" w:hAnsi="Wingdings"/>
      </w:rPr>
    </w:lvl>
    <w:lvl w:ilvl="6" w:tplc="3E349B78">
      <w:start w:val="1"/>
      <w:numFmt w:val="bullet"/>
      <w:lvlText w:val=""/>
      <w:lvlJc w:val="left"/>
      <w:pPr>
        <w:tabs>
          <w:tab w:val="num" w:pos="5040"/>
        </w:tabs>
        <w:ind w:left="5040" w:hanging="360"/>
      </w:pPr>
      <w:rPr>
        <w:rFonts w:ascii="Symbol" w:hAnsi="Symbol"/>
      </w:rPr>
    </w:lvl>
    <w:lvl w:ilvl="7" w:tplc="E3CA6962">
      <w:start w:val="1"/>
      <w:numFmt w:val="bullet"/>
      <w:lvlText w:val="o"/>
      <w:lvlJc w:val="left"/>
      <w:pPr>
        <w:tabs>
          <w:tab w:val="num" w:pos="5760"/>
        </w:tabs>
        <w:ind w:left="5760" w:hanging="360"/>
      </w:pPr>
      <w:rPr>
        <w:rFonts w:ascii="Courier New" w:hAnsi="Courier New"/>
      </w:rPr>
    </w:lvl>
    <w:lvl w:ilvl="8" w:tplc="5A607CB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278A4F0">
      <w:start w:val="1"/>
      <w:numFmt w:val="bullet"/>
      <w:lvlText w:val=""/>
      <w:lvlJc w:val="left"/>
      <w:pPr>
        <w:ind w:left="720" w:hanging="360"/>
      </w:pPr>
      <w:rPr>
        <w:rFonts w:ascii="Symbol" w:hAnsi="Symbol"/>
      </w:rPr>
    </w:lvl>
    <w:lvl w:ilvl="1" w:tplc="3EB27E8A">
      <w:start w:val="1"/>
      <w:numFmt w:val="bullet"/>
      <w:lvlText w:val="o"/>
      <w:lvlJc w:val="left"/>
      <w:pPr>
        <w:tabs>
          <w:tab w:val="num" w:pos="1440"/>
        </w:tabs>
        <w:ind w:left="1440" w:hanging="360"/>
      </w:pPr>
      <w:rPr>
        <w:rFonts w:ascii="Courier New" w:hAnsi="Courier New"/>
      </w:rPr>
    </w:lvl>
    <w:lvl w:ilvl="2" w:tplc="F2D0D262">
      <w:start w:val="1"/>
      <w:numFmt w:val="bullet"/>
      <w:lvlText w:val=""/>
      <w:lvlJc w:val="left"/>
      <w:pPr>
        <w:tabs>
          <w:tab w:val="num" w:pos="2160"/>
        </w:tabs>
        <w:ind w:left="2160" w:hanging="360"/>
      </w:pPr>
      <w:rPr>
        <w:rFonts w:ascii="Wingdings" w:hAnsi="Wingdings"/>
      </w:rPr>
    </w:lvl>
    <w:lvl w:ilvl="3" w:tplc="962CA1F6">
      <w:start w:val="1"/>
      <w:numFmt w:val="bullet"/>
      <w:lvlText w:val=""/>
      <w:lvlJc w:val="left"/>
      <w:pPr>
        <w:tabs>
          <w:tab w:val="num" w:pos="2880"/>
        </w:tabs>
        <w:ind w:left="2880" w:hanging="360"/>
      </w:pPr>
      <w:rPr>
        <w:rFonts w:ascii="Symbol" w:hAnsi="Symbol"/>
      </w:rPr>
    </w:lvl>
    <w:lvl w:ilvl="4" w:tplc="05920BAA">
      <w:start w:val="1"/>
      <w:numFmt w:val="bullet"/>
      <w:lvlText w:val="o"/>
      <w:lvlJc w:val="left"/>
      <w:pPr>
        <w:tabs>
          <w:tab w:val="num" w:pos="3600"/>
        </w:tabs>
        <w:ind w:left="3600" w:hanging="360"/>
      </w:pPr>
      <w:rPr>
        <w:rFonts w:ascii="Courier New" w:hAnsi="Courier New"/>
      </w:rPr>
    </w:lvl>
    <w:lvl w:ilvl="5" w:tplc="DE68FD4E">
      <w:start w:val="1"/>
      <w:numFmt w:val="bullet"/>
      <w:lvlText w:val=""/>
      <w:lvlJc w:val="left"/>
      <w:pPr>
        <w:tabs>
          <w:tab w:val="num" w:pos="4320"/>
        </w:tabs>
        <w:ind w:left="4320" w:hanging="360"/>
      </w:pPr>
      <w:rPr>
        <w:rFonts w:ascii="Wingdings" w:hAnsi="Wingdings"/>
      </w:rPr>
    </w:lvl>
    <w:lvl w:ilvl="6" w:tplc="4EB03AF4">
      <w:start w:val="1"/>
      <w:numFmt w:val="bullet"/>
      <w:lvlText w:val=""/>
      <w:lvlJc w:val="left"/>
      <w:pPr>
        <w:tabs>
          <w:tab w:val="num" w:pos="5040"/>
        </w:tabs>
        <w:ind w:left="5040" w:hanging="360"/>
      </w:pPr>
      <w:rPr>
        <w:rFonts w:ascii="Symbol" w:hAnsi="Symbol"/>
      </w:rPr>
    </w:lvl>
    <w:lvl w:ilvl="7" w:tplc="04F21B42">
      <w:start w:val="1"/>
      <w:numFmt w:val="bullet"/>
      <w:lvlText w:val="o"/>
      <w:lvlJc w:val="left"/>
      <w:pPr>
        <w:tabs>
          <w:tab w:val="num" w:pos="5760"/>
        </w:tabs>
        <w:ind w:left="5760" w:hanging="360"/>
      </w:pPr>
      <w:rPr>
        <w:rFonts w:ascii="Courier New" w:hAnsi="Courier New"/>
      </w:rPr>
    </w:lvl>
    <w:lvl w:ilvl="8" w:tplc="2592D5DC">
      <w:start w:val="1"/>
      <w:numFmt w:val="bullet"/>
      <w:lvlText w:val=""/>
      <w:lvlJc w:val="left"/>
      <w:pPr>
        <w:tabs>
          <w:tab w:val="num" w:pos="6480"/>
        </w:tabs>
        <w:ind w:left="6480" w:hanging="360"/>
      </w:pPr>
      <w:rPr>
        <w:rFonts w:ascii="Wingdings" w:hAnsi="Wingdings"/>
      </w:rPr>
    </w:lvl>
  </w:abstractNum>
  <w:abstractNum w:abstractNumId="2" w15:restartNumberingAfterBreak="0">
    <w:nsid w:val="0D1F0331"/>
    <w:multiLevelType w:val="hybridMultilevel"/>
    <w:tmpl w:val="AD9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1271A"/>
    <w:multiLevelType w:val="hybridMultilevel"/>
    <w:tmpl w:val="87D4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3173C"/>
    <w:multiLevelType w:val="multilevel"/>
    <w:tmpl w:val="283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0793"/>
    <w:multiLevelType w:val="multilevel"/>
    <w:tmpl w:val="984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6400B"/>
    <w:multiLevelType w:val="multilevel"/>
    <w:tmpl w:val="5AD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0432C"/>
    <w:multiLevelType w:val="hybridMultilevel"/>
    <w:tmpl w:val="521E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26C7B"/>
    <w:multiLevelType w:val="hybridMultilevel"/>
    <w:tmpl w:val="F5DE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0227C"/>
    <w:multiLevelType w:val="hybridMultilevel"/>
    <w:tmpl w:val="6BB8F3C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0" w15:restartNumberingAfterBreak="0">
    <w:nsid w:val="52A666F6"/>
    <w:multiLevelType w:val="hybridMultilevel"/>
    <w:tmpl w:val="8850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96894"/>
    <w:multiLevelType w:val="hybridMultilevel"/>
    <w:tmpl w:val="819E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15648"/>
    <w:multiLevelType w:val="multilevel"/>
    <w:tmpl w:val="937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A6E86"/>
    <w:multiLevelType w:val="hybridMultilevel"/>
    <w:tmpl w:val="9AA2A5DE"/>
    <w:lvl w:ilvl="0" w:tplc="BFD27BA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3"/>
  </w:num>
  <w:num w:numId="6">
    <w:abstractNumId w:val="11"/>
  </w:num>
  <w:num w:numId="7">
    <w:abstractNumId w:val="7"/>
  </w:num>
  <w:num w:numId="8">
    <w:abstractNumId w:val="8"/>
  </w:num>
  <w:num w:numId="9">
    <w:abstractNumId w:val="13"/>
  </w:num>
  <w:num w:numId="10">
    <w:abstractNumId w:val="9"/>
  </w:num>
  <w:num w:numId="11">
    <w:abstractNumId w:val="12"/>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TrueTypeFont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36E"/>
    <w:rsid w:val="00045A87"/>
    <w:rsid w:val="00097E25"/>
    <w:rsid w:val="00146039"/>
    <w:rsid w:val="001818A4"/>
    <w:rsid w:val="001C57FD"/>
    <w:rsid w:val="00205FBC"/>
    <w:rsid w:val="00210EA2"/>
    <w:rsid w:val="00290E13"/>
    <w:rsid w:val="002B3B03"/>
    <w:rsid w:val="00337063"/>
    <w:rsid w:val="003E481B"/>
    <w:rsid w:val="003F140F"/>
    <w:rsid w:val="004C0FB3"/>
    <w:rsid w:val="004C6388"/>
    <w:rsid w:val="004D3AC4"/>
    <w:rsid w:val="0052377B"/>
    <w:rsid w:val="005C6D6B"/>
    <w:rsid w:val="00636865"/>
    <w:rsid w:val="0072736E"/>
    <w:rsid w:val="0078517E"/>
    <w:rsid w:val="007C5F7F"/>
    <w:rsid w:val="008A0C9D"/>
    <w:rsid w:val="008B4F99"/>
    <w:rsid w:val="008C4B13"/>
    <w:rsid w:val="009905ED"/>
    <w:rsid w:val="00A10CFE"/>
    <w:rsid w:val="00A51E88"/>
    <w:rsid w:val="00B44648"/>
    <w:rsid w:val="00B72F67"/>
    <w:rsid w:val="00C01E51"/>
    <w:rsid w:val="00D60DBE"/>
    <w:rsid w:val="00DD1339"/>
    <w:rsid w:val="00DF5B73"/>
    <w:rsid w:val="00E072B4"/>
    <w:rsid w:val="00EC6B2A"/>
    <w:rsid w:val="00F0255C"/>
    <w:rsid w:val="00F134D3"/>
    <w:rsid w:val="00F410C6"/>
    <w:rsid w:val="00FB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891EA"/>
  <w15:docId w15:val="{7BDBA34B-8860-094A-AF3E-B6ED98DA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300" w:lineRule="atLeast"/>
    </w:pPr>
    <w:rPr>
      <w:color w:val="4A4A4A"/>
      <w:shd w:val="clear" w:color="auto" w:fill="FFFFFF"/>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aps/>
      <w:sz w:val="70"/>
      <w:szCs w:val="70"/>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
    <w:name w:val="div_document_div_paragraph"/>
    <w:basedOn w:val="TableNormal"/>
    <w:tblPr/>
  </w:style>
  <w:style w:type="character" w:customStyle="1" w:styleId="divdocumentdivparagraphCharacter">
    <w:name w:val="div_document_div_paragraph Character"/>
    <w:basedOn w:val="DefaultParagraphFont"/>
  </w:style>
  <w:style w:type="paragraph" w:customStyle="1" w:styleId="divaddress">
    <w:name w:val="div_address"/>
    <w:basedOn w:val="divParagraph"/>
    <w:pPr>
      <w:pBdr>
        <w:bottom w:val="none" w:sz="0" w:space="15" w:color="auto"/>
      </w:pBdr>
      <w:spacing w:line="300" w:lineRule="atLeast"/>
    </w:pPr>
    <w:rPr>
      <w:rFonts w:ascii="Tahoma" w:eastAsia="Tahoma" w:hAnsi="Tahoma" w:cs="Tahoma"/>
      <w:sz w:val="20"/>
      <w:szCs w:val="20"/>
    </w:rPr>
  </w:style>
  <w:style w:type="character" w:customStyle="1" w:styleId="adrsSprt">
    <w:name w:val="adrsSprt"/>
    <w:basedOn w:val="DefaultParagraphFont"/>
  </w:style>
  <w:style w:type="character" w:customStyle="1" w:styleId="adrsSprtadrsSprt">
    <w:name w:val="adrsSprt + adrsSprt"/>
    <w:basedOn w:val="DefaultParagraphFont"/>
    <w:rPr>
      <w:vanish/>
    </w:rPr>
  </w:style>
  <w:style w:type="table" w:customStyle="1" w:styleId="divdocumentdivSECTIONCNTC">
    <w:name w:val="div_document_div_SECTION_CNTC"/>
    <w:basedOn w:val="TableNormal"/>
    <w:tblPr/>
  </w:style>
  <w:style w:type="paragraph" w:customStyle="1" w:styleId="divdocumentsection">
    <w:name w:val="div_document_section"/>
    <w:basedOn w:val="Normal"/>
  </w:style>
  <w:style w:type="paragraph" w:customStyle="1" w:styleId="border">
    <w:name w:val="border"/>
    <w:basedOn w:val="Normal"/>
    <w:pPr>
      <w:pBdr>
        <w:top w:val="single" w:sz="8" w:space="0" w:color="DADADA"/>
      </w:pBdr>
      <w:spacing w:line="0" w:lineRule="atLeast"/>
    </w:pPr>
    <w:rPr>
      <w:sz w:val="0"/>
      <w:szCs w:val="0"/>
    </w:rPr>
  </w:style>
  <w:style w:type="character" w:customStyle="1" w:styleId="divdocumentheading">
    <w:name w:val="div_document_heading"/>
    <w:basedOn w:val="DefaultParagraphFont"/>
  </w:style>
  <w:style w:type="paragraph" w:customStyle="1" w:styleId="divdocumentdivsectiontitle">
    <w:name w:val="div_document_div_sectiontitle"/>
    <w:basedOn w:val="Normal"/>
    <w:pPr>
      <w:spacing w:line="300" w:lineRule="atLeast"/>
    </w:pPr>
    <w:rPr>
      <w:color w:val="4A4A4A"/>
    </w:rPr>
  </w:style>
  <w:style w:type="character" w:customStyle="1" w:styleId="divdocumentdivsectiontitleCharacter">
    <w:name w:val="div_document_div_sectiontitle Character"/>
    <w:basedOn w:val="DefaultParagraphFont"/>
    <w:rPr>
      <w:color w:val="4A4A4A"/>
      <w:sz w:val="24"/>
      <w:szCs w:val="24"/>
    </w:rPr>
  </w:style>
  <w:style w:type="character" w:customStyle="1" w:styleId="divdocumentsectionbody">
    <w:name w:val="div_document_sectionbody"/>
    <w:basedOn w:val="DefaultParagraphFont"/>
  </w:style>
  <w:style w:type="paragraph" w:customStyle="1" w:styleId="divdocumentdivparagraphParagraph">
    <w:name w:val="div_document_div_paragraph 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divsectiontable">
    <w:name w:val="div_document_div_sectiontable"/>
    <w:basedOn w:val="TableNormal"/>
    <w:tblPr/>
  </w:style>
  <w:style w:type="character" w:customStyle="1" w:styleId="jobWrapper">
    <w:name w:val="jobWrapper"/>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table" w:customStyle="1" w:styleId="datesTable">
    <w:name w:val="datesTable"/>
    <w:basedOn w:val="TableNormal"/>
    <w:tbl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style>
  <w:style w:type="character" w:customStyle="1" w:styleId="degree">
    <w:name w:val="degree"/>
    <w:basedOn w:val="DefaultParagraphFont"/>
    <w:rPr>
      <w:b/>
      <w:bCs/>
    </w:rPr>
  </w:style>
  <w:style w:type="character" w:customStyle="1" w:styleId="Strong1">
    <w:name w:val="Strong1"/>
    <w:basedOn w:val="DefaultParagraphFont"/>
    <w:rPr>
      <w:sz w:val="24"/>
      <w:szCs w:val="24"/>
      <w:bdr w:val="none" w:sz="0" w:space="0" w:color="auto"/>
      <w:vertAlign w:val="baseline"/>
    </w:rPr>
  </w:style>
  <w:style w:type="paragraph" w:styleId="Header">
    <w:name w:val="header"/>
    <w:basedOn w:val="Normal"/>
    <w:link w:val="HeaderChar"/>
    <w:uiPriority w:val="99"/>
    <w:unhideWhenUsed/>
    <w:rsid w:val="00C01E51"/>
    <w:pPr>
      <w:tabs>
        <w:tab w:val="center" w:pos="4680"/>
        <w:tab w:val="right" w:pos="9360"/>
      </w:tabs>
      <w:spacing w:line="240" w:lineRule="auto"/>
    </w:pPr>
  </w:style>
  <w:style w:type="character" w:customStyle="1" w:styleId="HeaderChar">
    <w:name w:val="Header Char"/>
    <w:basedOn w:val="DefaultParagraphFont"/>
    <w:link w:val="Header"/>
    <w:uiPriority w:val="99"/>
    <w:rsid w:val="00C01E51"/>
    <w:rPr>
      <w:sz w:val="24"/>
      <w:szCs w:val="24"/>
    </w:rPr>
  </w:style>
  <w:style w:type="paragraph" w:styleId="Footer">
    <w:name w:val="footer"/>
    <w:basedOn w:val="Normal"/>
    <w:link w:val="FooterChar"/>
    <w:uiPriority w:val="99"/>
    <w:unhideWhenUsed/>
    <w:rsid w:val="00C01E51"/>
    <w:pPr>
      <w:tabs>
        <w:tab w:val="center" w:pos="4680"/>
        <w:tab w:val="right" w:pos="9360"/>
      </w:tabs>
      <w:spacing w:line="240" w:lineRule="auto"/>
    </w:pPr>
  </w:style>
  <w:style w:type="character" w:customStyle="1" w:styleId="FooterChar">
    <w:name w:val="Footer Char"/>
    <w:basedOn w:val="DefaultParagraphFont"/>
    <w:link w:val="Footer"/>
    <w:uiPriority w:val="99"/>
    <w:rsid w:val="00C01E51"/>
    <w:rPr>
      <w:sz w:val="24"/>
      <w:szCs w:val="24"/>
    </w:rPr>
  </w:style>
  <w:style w:type="paragraph" w:styleId="ListParagraph">
    <w:name w:val="List Paragraph"/>
    <w:basedOn w:val="Normal"/>
    <w:uiPriority w:val="34"/>
    <w:qFormat/>
    <w:rsid w:val="00C01E51"/>
    <w:pPr>
      <w:ind w:left="720"/>
      <w:contextualSpacing/>
    </w:pPr>
  </w:style>
  <w:style w:type="paragraph" w:styleId="NormalWeb">
    <w:name w:val="Normal (Web)"/>
    <w:basedOn w:val="Normal"/>
    <w:uiPriority w:val="99"/>
    <w:semiHidden/>
    <w:unhideWhenUsed/>
    <w:rsid w:val="0078517E"/>
    <w:pPr>
      <w:spacing w:before="100" w:beforeAutospacing="1" w:after="100" w:afterAutospacing="1" w:line="240" w:lineRule="auto"/>
    </w:pPr>
  </w:style>
  <w:style w:type="character" w:customStyle="1" w:styleId="apple-tab-span">
    <w:name w:val="apple-tab-span"/>
    <w:basedOn w:val="DefaultParagraphFont"/>
    <w:rsid w:val="0078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7064">
      <w:bodyDiv w:val="1"/>
      <w:marLeft w:val="0"/>
      <w:marRight w:val="0"/>
      <w:marTop w:val="0"/>
      <w:marBottom w:val="0"/>
      <w:divBdr>
        <w:top w:val="none" w:sz="0" w:space="0" w:color="auto"/>
        <w:left w:val="none" w:sz="0" w:space="0" w:color="auto"/>
        <w:bottom w:val="none" w:sz="0" w:space="0" w:color="auto"/>
        <w:right w:val="none" w:sz="0" w:space="0" w:color="auto"/>
      </w:divBdr>
    </w:div>
    <w:div w:id="54664570">
      <w:bodyDiv w:val="1"/>
      <w:marLeft w:val="0"/>
      <w:marRight w:val="0"/>
      <w:marTop w:val="0"/>
      <w:marBottom w:val="0"/>
      <w:divBdr>
        <w:top w:val="none" w:sz="0" w:space="0" w:color="auto"/>
        <w:left w:val="none" w:sz="0" w:space="0" w:color="auto"/>
        <w:bottom w:val="none" w:sz="0" w:space="0" w:color="auto"/>
        <w:right w:val="none" w:sz="0" w:space="0" w:color="auto"/>
      </w:divBdr>
    </w:div>
    <w:div w:id="157356478">
      <w:bodyDiv w:val="1"/>
      <w:marLeft w:val="0"/>
      <w:marRight w:val="0"/>
      <w:marTop w:val="0"/>
      <w:marBottom w:val="0"/>
      <w:divBdr>
        <w:top w:val="none" w:sz="0" w:space="0" w:color="auto"/>
        <w:left w:val="none" w:sz="0" w:space="0" w:color="auto"/>
        <w:bottom w:val="none" w:sz="0" w:space="0" w:color="auto"/>
        <w:right w:val="none" w:sz="0" w:space="0" w:color="auto"/>
      </w:divBdr>
    </w:div>
    <w:div w:id="453794787">
      <w:bodyDiv w:val="1"/>
      <w:marLeft w:val="0"/>
      <w:marRight w:val="0"/>
      <w:marTop w:val="0"/>
      <w:marBottom w:val="0"/>
      <w:divBdr>
        <w:top w:val="none" w:sz="0" w:space="0" w:color="auto"/>
        <w:left w:val="none" w:sz="0" w:space="0" w:color="auto"/>
        <w:bottom w:val="none" w:sz="0" w:space="0" w:color="auto"/>
        <w:right w:val="none" w:sz="0" w:space="0" w:color="auto"/>
      </w:divBdr>
    </w:div>
    <w:div w:id="851728675">
      <w:bodyDiv w:val="1"/>
      <w:marLeft w:val="0"/>
      <w:marRight w:val="0"/>
      <w:marTop w:val="0"/>
      <w:marBottom w:val="0"/>
      <w:divBdr>
        <w:top w:val="none" w:sz="0" w:space="0" w:color="auto"/>
        <w:left w:val="none" w:sz="0" w:space="0" w:color="auto"/>
        <w:bottom w:val="none" w:sz="0" w:space="0" w:color="auto"/>
        <w:right w:val="none" w:sz="0" w:space="0" w:color="auto"/>
      </w:divBdr>
    </w:div>
    <w:div w:id="962737305">
      <w:bodyDiv w:val="1"/>
      <w:marLeft w:val="0"/>
      <w:marRight w:val="0"/>
      <w:marTop w:val="0"/>
      <w:marBottom w:val="0"/>
      <w:divBdr>
        <w:top w:val="none" w:sz="0" w:space="0" w:color="auto"/>
        <w:left w:val="none" w:sz="0" w:space="0" w:color="auto"/>
        <w:bottom w:val="none" w:sz="0" w:space="0" w:color="auto"/>
        <w:right w:val="none" w:sz="0" w:space="0" w:color="auto"/>
      </w:divBdr>
    </w:div>
    <w:div w:id="1047143415">
      <w:bodyDiv w:val="1"/>
      <w:marLeft w:val="0"/>
      <w:marRight w:val="0"/>
      <w:marTop w:val="0"/>
      <w:marBottom w:val="0"/>
      <w:divBdr>
        <w:top w:val="none" w:sz="0" w:space="0" w:color="auto"/>
        <w:left w:val="none" w:sz="0" w:space="0" w:color="auto"/>
        <w:bottom w:val="none" w:sz="0" w:space="0" w:color="auto"/>
        <w:right w:val="none" w:sz="0" w:space="0" w:color="auto"/>
      </w:divBdr>
    </w:div>
    <w:div w:id="1209102450">
      <w:bodyDiv w:val="1"/>
      <w:marLeft w:val="0"/>
      <w:marRight w:val="0"/>
      <w:marTop w:val="0"/>
      <w:marBottom w:val="0"/>
      <w:divBdr>
        <w:top w:val="none" w:sz="0" w:space="0" w:color="auto"/>
        <w:left w:val="none" w:sz="0" w:space="0" w:color="auto"/>
        <w:bottom w:val="none" w:sz="0" w:space="0" w:color="auto"/>
        <w:right w:val="none" w:sz="0" w:space="0" w:color="auto"/>
      </w:divBdr>
    </w:div>
    <w:div w:id="1232812286">
      <w:bodyDiv w:val="1"/>
      <w:marLeft w:val="0"/>
      <w:marRight w:val="0"/>
      <w:marTop w:val="0"/>
      <w:marBottom w:val="0"/>
      <w:divBdr>
        <w:top w:val="none" w:sz="0" w:space="0" w:color="auto"/>
        <w:left w:val="none" w:sz="0" w:space="0" w:color="auto"/>
        <w:bottom w:val="none" w:sz="0" w:space="0" w:color="auto"/>
        <w:right w:val="none" w:sz="0" w:space="0" w:color="auto"/>
      </w:divBdr>
    </w:div>
    <w:div w:id="1262570220">
      <w:bodyDiv w:val="1"/>
      <w:marLeft w:val="0"/>
      <w:marRight w:val="0"/>
      <w:marTop w:val="0"/>
      <w:marBottom w:val="0"/>
      <w:divBdr>
        <w:top w:val="none" w:sz="0" w:space="0" w:color="auto"/>
        <w:left w:val="none" w:sz="0" w:space="0" w:color="auto"/>
        <w:bottom w:val="none" w:sz="0" w:space="0" w:color="auto"/>
        <w:right w:val="none" w:sz="0" w:space="0" w:color="auto"/>
      </w:divBdr>
    </w:div>
    <w:div w:id="1664158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81A8C-D672-C149-9036-345E9F49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Harley Solorzano</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Harley Solorzano</dc:title>
  <cp:lastModifiedBy>Harley Solo</cp:lastModifiedBy>
  <cp:revision>20</cp:revision>
  <dcterms:created xsi:type="dcterms:W3CDTF">2020-10-07T18:42:00Z</dcterms:created>
  <dcterms:modified xsi:type="dcterms:W3CDTF">2021-09-16T22:14:00Z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YCMAAB+LCAAAAAAABAAVl8WypUAQRD+IBQ6XJe7u7HB35+vnzZIgoqOrqzLrJARTAiZQGIH+UAyjYQTifjSOQDCF8AIPEzwkB8AUNWftS9VLomtTGAIxVAB6fXFpoQLxsZvpKWgk+bnuc/rQn7y9/o5EvJkY4MUKRUml8ckZ9+pMaY03PxSbhSKnWd72M5xgxQPmhup6htcPJUYYoMWwKdcNrCrOwSgMKo7RSIU1hHW7A3m5X2m5QANyO0PHpt/</vt:lpwstr>
  </property>
  <property fmtid="{D5CDD505-2E9C-101B-9397-08002B2CF9AE}" pid="3" name="x1ye=1">
    <vt:lpwstr>+nLRUcA9d92CzX/wLiH7OQGcBOkB427XlNxPgtfrLaCDg8lbnqNyEl8xNG9obI7qS0eS5RaTThL7dLFCevF7xofJR0nORNp8AxO6s2phPzsZyQ6Sm6/NTToVClrOiwdcOlM3R8tKzk9zAzvGIJLPxi9TpUfN6HIefebYXwrBNYIrleDA21c3AMPDze+ttTMRva5r3BRe0B+8TWP/wrjwyfTZ/hz1AF0rURsj8rgt23sMgnkgymH0bCK086DePcF</vt:lpwstr>
  </property>
  <property fmtid="{D5CDD505-2E9C-101B-9397-08002B2CF9AE}" pid="4" name="x1ye=10">
    <vt:lpwstr>2NMLVP8trihVyhBOq2eujrto+1CKCePQ1q7501AUBpL3sIu5YVOPWLWDrs0vEFXRNh9/T4sQsgwiVUqDuifW1ansY8XKT8HazriEIuLK27akGTjlf+19LZgg9gvm2JQF1VqODv31jze5bDgkPyutm2BNmzfwxzBzNVIDJ+9Brsp3/8dFIrZlAERN9VOt+Ax7O1HvOxvlyNVXLrhIfH/aLXfEIkhdJW4fQNM4lX2VJOuYqgZcKu+FZ/HpJWzwpj+</vt:lpwstr>
  </property>
  <property fmtid="{D5CDD505-2E9C-101B-9397-08002B2CF9AE}" pid="5" name="x1ye=11">
    <vt:lpwstr>+Jx+9+2F3+qoanmLLZKCwKGz33ttYgFJBvK+pwVgteYOjK9InwWAIreRTAih4TbNRKuHoUKaoBccnJlGgYiUUGTXT94vWKSPMBPsRGQIV7qpWZDohs2jADHetQeMKtmENw0+LmnKlTnnYR9NRSC8BnxQUpy/ShF1z63Pf9RDACrUpW3pOZRTP2j3ROXEZHc4pnudAogTG7HAgW1qApwQWP2QwrhnOSPqQFQcCmiVsReQJqU31DHw154BBkuL+c3</vt:lpwstr>
  </property>
  <property fmtid="{D5CDD505-2E9C-101B-9397-08002B2CF9AE}" pid="6" name="x1ye=12">
    <vt:lpwstr>n7gigaSuGPNtNf1v/53MSiO12/JLGIwSpAWQVvnhAZO9AWRcx22zSDUh47NzKg57Wv4GzID9gPZd12jhwGVjkdqlvDOlOdnQD5Ny8g/4UDLbP3ECohplQ+5Kp50dFAAWej21F3dpPt3B0tTAB/YNKUF5uzg+8+UH2rHWxPmaFPF3KslwE6Juhz8fKjD2fHgtexGKHWvr6ZY5cFcBo4W7/fWzyKRmepk/5Dkdjh1TXSOMQh0Y/mqAJNtV3ABgE14</vt:lpwstr>
  </property>
  <property fmtid="{D5CDD505-2E9C-101B-9397-08002B2CF9AE}" pid="7" name="x1ye=13">
    <vt:lpwstr>RdaFpfNniKGhlVBdEGWKT1G9/zJxrdGSauBgbpbpHqJk0jx0Tb9jiDxTJy/3CNLLpEnxqWf9YRuA68Qnv5/3r45TMoeYK6hVICZ+AfyfoeNFp+EZ1bWqZsXOhvtLclnU5Y+gPZkiiPyXyuqVYrtPHxV9vrp4vXB7j2Ct7ujMUTQFI9S9lM746bBa4XAGoZ4i6E/j0wTBraQWGyHPnXi5rq0PicMFl6OlTulmUDTBf7+Y4JB+9oDz6jsaahfFEJV</vt:lpwstr>
  </property>
  <property fmtid="{D5CDD505-2E9C-101B-9397-08002B2CF9AE}" pid="8" name="x1ye=14">
    <vt:lpwstr>k9Z0hBj8Y/QHw0jKEGQUlyD0xplWxox2m8lcm1+Y/2h9sPR4BfL19QVREuvgq2MwGOnkzjTVUmBjlkegcRSIpuWj1mzXtzNrDRM09SwjMtAJeqCZRkx8LjK7qwzVtcKXjG/pzQQw+JV7KUE3SST4AApseX19o/1TLLIKCnFyb9VxiWSfMLsjC+u4S69/3AvER8nrB2ojLuSBiZ7AgpNMvwGzwzl2viCO9HC3YVIpiGZf/s5PdlBi9PBVA5scolh</vt:lpwstr>
  </property>
  <property fmtid="{D5CDD505-2E9C-101B-9397-08002B2CF9AE}" pid="9" name="x1ye=15">
    <vt:lpwstr>0VsNe/e/sSo35419NiJDterZX7EC9zI2Jm+Zol6MkzYKiw2Y2i69GHntLEu+Uh3+yOaAtkir2Jrv3IzGRKgEr11TIiI82nOfaw8PPjgPptrBgqdidACqIDO9vWYuPLP/HPeQRiK9iiIpXHAbNjKb8Ba+762qNC3nrWVByyX82hbGmppHxknOWxemcRNj/CEgqlg0JvgAD0LTPnykXHjh83ck4AG+jk6EdAwAUizgNMc1XkICIlsHF6gXEXNU88i</vt:lpwstr>
  </property>
  <property fmtid="{D5CDD505-2E9C-101B-9397-08002B2CF9AE}" pid="10" name="x1ye=16">
    <vt:lpwstr>5GxiEgHlHiOd0MGuQTIlD/bJYUCdVZNcAJVm4ZLnXjpsGXSI2MnzzxHRGSpA2ZELyzeGZzE9pvBioXAEpkZNgZAqIkOLA/0TfbNfBIpFb09e7FCSstvhfyF844WhX170OJREpYDfgpYWz/uLhLbtN9j8aiLQYY/tH3M87ceoFp/esnPZbLOt8iyGlAMiydhN9n2eRyCsPKfmGOk7rb1xLkL7ubn33crYk6SRZG4E++OrYglxUJ6SAt1AUzltqFB</vt:lpwstr>
  </property>
  <property fmtid="{D5CDD505-2E9C-101B-9397-08002B2CF9AE}" pid="11" name="x1ye=17">
    <vt:lpwstr>aU/pC+8GCKcaRyOA2kUKu95O2E/UHzM5X8s4h1aBNjqQfI1JPNtaJBtbh/DIfvgZMEBdD5TRQ/IrrOvIuNwzoOcvzDgf7mooJBO/ofpVpnkZWH9VpdPldSD0Ges/ukIvBy5kYJey9C3ySm885rlUuigdoJkb6r2m+k4T+f8Foyeu7ztqwywpHH5j8dC19R7gL/lYBQMj4X8basZ9MfmXj0qugHLIPOn8J5GTd1clVDiz+1pJH9ci5nGwUNvXBwE</vt:lpwstr>
  </property>
  <property fmtid="{D5CDD505-2E9C-101B-9397-08002B2CF9AE}" pid="12" name="x1ye=18">
    <vt:lpwstr>iKXIz3ax3G6d05JP2jH2UuyFIZSYeVpO7B67+0YDf+14DXYIKeVn8poM25CjLvHxKrkFmOXxTgEPA8KOND61vjf+Av2Nz7a7RkHN8L/LBhBBcjDlAd6eDRQ7/A4KWvhv+cFepUFfRCPD6vMZ/KXxQ3EzrIJH+qbfNcnesoYMs6tJCbOBv5FybL3ttpf2qBsFwxvdEOlTayC5kbfr/QWuNobwErh/Et5uECx1V9VbEePIp+qIMbeAvRYkRArB7pT</vt:lpwstr>
  </property>
  <property fmtid="{D5CDD505-2E9C-101B-9397-08002B2CF9AE}" pid="13" name="x1ye=19">
    <vt:lpwstr>wycEfn5rK+fnogbFbmcw2z6KzgwsdqHdg1kMez3ZICNAWMJ+VKFWDRVleqwsnWCsRzTkdUMqj9Oc6ZG9+ejTTopZUhy8vIqkloVFD+AIsvvM1o0+56GjHF/AkAS7jnu+Ih5RpGtmP6XCBcXm23/iejCY82qLRhomJSlOUXfgh73zd4SPqfm+hKy4TWCUOaqWUh0Tou1COnOeTv03X1WeG8a2/2qfZ0fAM+L5P1hl+DBzdEP46676jTIQLIsnsu+</vt:lpwstr>
  </property>
  <property fmtid="{D5CDD505-2E9C-101B-9397-08002B2CF9AE}" pid="14" name="x1ye=2">
    <vt:lpwstr>VpSWRatn4hppEofw86lRJoH/FuatjhR4kolOdIGzmqZhBXFjK7ePrqA+HNYy/iy0v9hIeUGIE8Al5xXPbL+ToHyLOCXXPYBmuoBV3WYlUv3I846I9jNtMgkjtQTpX9patgGEAayjR8BoA4ViUmzpXMyfllj9FuYwvS4LUqEK6FCJhRUQdtzStWlVxG/1J4LxAtQAxIA4Q0imJeEpuMVsTtczjoKlSNLbmW+GXnkB/SPWM4O5irZPuoCRuEokTw8</vt:lpwstr>
  </property>
  <property fmtid="{D5CDD505-2E9C-101B-9397-08002B2CF9AE}" pid="15" name="x1ye=20">
    <vt:lpwstr>A7eAdA8HNe+ThDdmYNBHn5hTxtfbdAuCA594ZxbE5r5MGMTQZrksggo0VncjUT3ueQ7wALWALlpL5hgx+rYbumCNyLOup+Vu+yQTNRkQNsF6B/jSn0L7XzFS0uGXQDJiDLlO2B/iFLpOaFdHxb6hi/IvRHq/f/V5//0Fi4B6c5VZ9ng78G0eg4j26qILpeIHHK9ORSbEPmsLN7xBT7KFW+OyIOCzCdtHsrXyq05PTEfkiP5etFyunaFqnL9VUqc</vt:lpwstr>
  </property>
  <property fmtid="{D5CDD505-2E9C-101B-9397-08002B2CF9AE}" pid="16" name="x1ye=21">
    <vt:lpwstr>kk+VG9qB1sexXLmszWPzDwEeNFcqn4ITuXCbvcejIg6FXiOGkQnHQkeWpErAWjukvHIcOfsoZ3fTto39WxuYz5Fm1z39IwZ/QGPJUh+cPJIyQS5pRy4KOpcKnz77EcjPIOIjKzk7pU4bgOcLJy0RnHverzgyBL508RF4tFYI418P1GDMazGjN/XhJBkCyBVqtzqw/or5CyzMj+BwA/PB2FwQJMnkqdkkTw+ySRG5AWva1Le1W50SaMV2X574mZe</vt:lpwstr>
  </property>
  <property fmtid="{D5CDD505-2E9C-101B-9397-08002B2CF9AE}" pid="17" name="x1ye=22">
    <vt:lpwstr>AmFNnddGrKMU91svR0K7uJuqEhsC0Wrnartu8X61BBGRbKX2sfIYRJPycLkw8GyQbxnSbIHp/Smj8XSrmXh5i63B750PzOJCWR+1uQmlc+83KP9GDQyDOT+jv1l0QyGgn/Jg5OKN7Ug8bLDsaccglFBJUsGAuCErfomEp1PH39KaNxFZS7pEw1zfJYyAr6fmXM8P6ISSVyOIKY8n6mXtYzNNW50y+iHY6iWwxs1X+gDyQwhzQt9sBMrTbp32bFg</vt:lpwstr>
  </property>
  <property fmtid="{D5CDD505-2E9C-101B-9397-08002B2CF9AE}" pid="18" name="x1ye=23">
    <vt:lpwstr>Rgi242+9fwuMGl3EkPmkjEYLwTXCagzh98oqblLP/zQtd22xofsjj+g64efPnEn7DeWOIub+41Z4ULmlGBBWg0zVYu/1G4uIPpzIIjBPpHQzyEQjD8Cyo1zfVPLayiDUVwk75qPHPkjGekdidNSOUR3dM+pc2uq1iqtUH8juuVbFN8k+Rl/pGO7g7yxVTdZSXwtwZ3/+MBc8+fPVBE/Ofrz9l+XSqm0wnjqrcqiN3VwUG3Z/NToesYVNdiJebyU</vt:lpwstr>
  </property>
  <property fmtid="{D5CDD505-2E9C-101B-9397-08002B2CF9AE}" pid="19" name="x1ye=24">
    <vt:lpwstr>kkr+G4eNZHc6OaGSGXlwIjN8djBjNO+xAUgjRZnz2nkEt7ML8MOf3dOMYN64WZWMOI/xrcOS6YYzFAJ1dQ+fIURZB7jaDJw3oXW1o2Aa4/cu5UPtTqvbHd4JhI9VJgq48bkS9sWumtt4lsnns4Z/8Ia3p5EGf+3g55/8LHwRFfbHwMcyiHtud/WBD9fci59RewZtbCXof0mVLh/g1omqpxFltZClcz+w+yA6t0R603TYBY5klptZpy+xw7nBg/v</vt:lpwstr>
  </property>
  <property fmtid="{D5CDD505-2E9C-101B-9397-08002B2CF9AE}" pid="20" name="x1ye=25">
    <vt:lpwstr>8bdbHCcPXgb4nr16JxbSfC+cB7tdBgCcWaupJfNOl9XYDKf+SvO4QP9iW2A2uNcQpjVIESXCtDq2pK5S47AfZg6NVmzeco4Y1tWbE7F/eojIml8+D6828YuwHYVtnSyPBnlikw+5vz2NwmRw3yFaR9TWv0y5USfrmRydV8QhNcMKMiFHp36NRptczltA/HqIMMruwDCfPhSIar8sPu6KDjm1PTiheItwpAt0uXJMN199+V5Objyxkqr3VABkhLD</vt:lpwstr>
  </property>
  <property fmtid="{D5CDD505-2E9C-101B-9397-08002B2CF9AE}" pid="21" name="x1ye=26">
    <vt:lpwstr>6hhoxofRiI3vd496yk7ZQ7FxNG7PNJK3+cqnltgMiWpd5I/SulqN10PvQNU8YMQs6Fj8pgiNblszjfvwn5Bfg6MRkParb3x+yZMBglKsJx4mwfHDRcaf5Q4kXI9vM0g0eaqORhbpnqmXQ1ZsgCHfiN63fFj4JxxPwhe34S00Lox54GebH8AWPEYpbOILT4YZjYRjFduZj8Y0pk4Eoy9pz4Cka7rCqeOCV8R24XuleNcHzh9oRpLYJ74QpIoZl32</vt:lpwstr>
  </property>
  <property fmtid="{D5CDD505-2E9C-101B-9397-08002B2CF9AE}" pid="22" name="x1ye=27">
    <vt:lpwstr>WYWwM2pY9cFBtyWUUExsp01lJS/s4rL6rFVWFeCGX1OiEd5q9Ia2S+QHq94vKwwhCd1EvVLjUSJ7o+6SR+RAoF8fwiGv1HZjv9mBA5D6cQ29rkniYp/vKh7ULzLErs1ffytLhFmAnWtC1GKvhQS2cLhuPDkSK/l9BC2Ml0ggGyb28whCarBJb2MQJxTtsj/suq3lQYpdQMcQ5BxPrVX2IEbR8KxQKFeEs/jarwNVDXoi7xHa6dvMdQu36l7l+r9</vt:lpwstr>
  </property>
  <property fmtid="{D5CDD505-2E9C-101B-9397-08002B2CF9AE}" pid="23" name="x1ye=28">
    <vt:lpwstr>kSuBLByInYNBoH60OfH+3h+tckj1mZ7zNQGvyTm6tTDTPBrOSOfwNWKPK04se2uGEr4KRgoCZj6GChdcwziwOGQY7n9EurWcngRXHbtDe1BR10ycM8/cDnr+7N410PhnpcruIgC5QLKRs6eC06c+XGngDEe8yZH09VKz2ZB5KYCugkyhTtxcrQLYaW6CDhM7pjjfoII0o8tx14cXaxx/oijwFaNs9whSL0JsdYxAjsD+ePox/o5wr3l4Tvxs4Uo</vt:lpwstr>
  </property>
  <property fmtid="{D5CDD505-2E9C-101B-9397-08002B2CF9AE}" pid="24" name="x1ye=29">
    <vt:lpwstr>2NJnllTTFGonXyI40KapwfnRpP7RF789zIYMORdpCz+jOTaZ+Yzpuj38sRiT2hOmOiP08kmEdvghBrygxpnrTQandXPUZqkVTb/+gjun02VqqQXvsBYMtMzT/kk2NzHqw0Lnux6wzbOk2NjHkp66oDHjd5qrkowO5DZQn2Jg7/lm+2KTZ2ySddMxYF3IP3V8gm7vAyOmH9rb1XYA9I6FUxQxFHm3dm23xcZBA6Vt/MSYZLjNAGTPLWsgezRAzP+</vt:lpwstr>
  </property>
  <property fmtid="{D5CDD505-2E9C-101B-9397-08002B2CF9AE}" pid="25" name="x1ye=3">
    <vt:lpwstr>ZUglUblE7PKz//VXI/PEGiiUZajtJoru2lWpon4YYIt9WIxmxXN9GRZosz5lsZ7ThEhmwx/li+ANJ2eTgUhSl59vXsRKcs9NJqPrfb3NgyLs6Ye8QBBBSFIUstFF0EGW4HoUQn/hBlBMSf3zIsXFPCt0dywJrSMW6d+uAlpJlvQ3/h+mrspvYP/bkjHeins1XNBW+HESLf6uDa2kdntXo8H7BWJwYZitgodHCzn2HqqfZxJapoppEB+ARAKCkG7</vt:lpwstr>
  </property>
  <property fmtid="{D5CDD505-2E9C-101B-9397-08002B2CF9AE}" pid="26" name="x1ye=30">
    <vt:lpwstr>YHG6fDjmYPVAUXx8QChM9PjdnyNXJHfLEr1FpmzLu7mA++DVYZOud0dEOnPlLEvv8uGkjOHLXCC4E/mQepHwJ7QDsp0CREANCrgga0u98/j6HrpdGN81EPQGUgO6G1klhyNW2joGatqFrk/nhKo1LyIYNrCRBiim2WhXlxSe7+1UxoyLRln26yseIwZX+7PLSfeqleJEMcV7ItHboCQVLBLE6AFq41neasATT6cs/6Y/nJCRZPguo2+ngtYEgd+</vt:lpwstr>
  </property>
  <property fmtid="{D5CDD505-2E9C-101B-9397-08002B2CF9AE}" pid="27" name="x1ye=31">
    <vt:lpwstr>Up7LPcL5ECrOHcIBpgit3DIEai2gxP1S21kTrj+jSFZ85RFc9sVzEtIeT4D8qJP7IGtFJdSyw8SPN9jxVE7QaFkT79bcEHYFx8gO/g86wuDYeM/2pje4YetMhA79zWKRGk0ScCj29RN/NTqtM5OUuhhXRPKaljoD2y5CobEKoECJVukV0pCNxpdSFvRWITZ0WNVyEOxHQ0rMZQDKxvP9MxX+kDItzlYKOmzmvGp5/F9XBhd8f1u71H2TIgWdft0</vt:lpwstr>
  </property>
  <property fmtid="{D5CDD505-2E9C-101B-9397-08002B2CF9AE}" pid="28" name="x1ye=32">
    <vt:lpwstr>8fAX5HF1EtpSidhxSKqWk4PAtwf+0fXkD85bWMHGBiuZ+U815i3pw39DR3HY5f+Ef/gmZPegbv0BKHiDLowiB4/7F19bInOwZuoM9ou/FOL9jLgrYjTafk1w+/MmQLIhQ3ekk0AHfhEMd4WRGiLhLzuZIqx47Ss2d8D7I01PIWOJILwYT8PystVVLPLVds1VctJgiATPtH8wykRESMYn9BDCWljQfsfBPOsO+rIYMhdxzRcSU26hMM3KXvUZnrZ</vt:lpwstr>
  </property>
  <property fmtid="{D5CDD505-2E9C-101B-9397-08002B2CF9AE}" pid="29" name="x1ye=33">
    <vt:lpwstr>3CkSoIsjTDCydQcmppKG1nhVY2aVZpUzrr+Vyr+FlGdJL3JF3FKGYJVLgWkmCHHsr5uCmDW/t+4T+WoQ9/EYwQM2chMGzPTBSO5z+eQsizlq4cuu1IqEcUBTaV0GKe+XU0c1La6mY7fgQ8VLXKeiBIaOcj43akF2KX7/WLKjmBpk8DQpwI3SKssjjtMEZiHJDW3NTa4mx9vH+YHCmRsE0rp6ka389M+XXd1Hzz5vhH+nYA3NokCG9qnb7eV2oxd</vt:lpwstr>
  </property>
  <property fmtid="{D5CDD505-2E9C-101B-9397-08002B2CF9AE}" pid="30" name="x1ye=34">
    <vt:lpwstr>C61z0E5uCpZaG166+GKbBRUoujC0LvKz1kL6WwfWXR1yuq1PUwo0MaHOm56mEu/qwzA4xveauoGmJ8q8BQ1lfEZCdAd1nuhZhqz1L4L+vm81lREX6t1EToD0u+4UUOMjcvnjXNavqHgyhEVy92Zhw7PyAqVb8C7RloETkDUGXpdoc5O6sppCP3L71n4itkA5VwsTCWI9BUzl9CfOkwNxQG7A4Is4LSUt8c8h/Kd16/MKvpt97H9I3pvVgV3BO6C</vt:lpwstr>
  </property>
  <property fmtid="{D5CDD505-2E9C-101B-9397-08002B2CF9AE}" pid="31" name="x1ye=35">
    <vt:lpwstr>T9NnTacuHHK61ksJccHwD5bJZkn0v3IosC3ROZpnVcqyxALtfH969vTYwywpQMm7ReyKJs+yfQdB1+lh/aFTYdMuJZW3EcQYpUOzCh/tbW/Q99huaPa1g3DT/+Q62XeXIyBLdT0Sp9TpipiGLK6frxa6GJeExZQmWhls2gl+R9w6EMNsoEmgys9h12/M9URI61T32qy/a7B9GZcVzvi5C/oHiid2O+MVY7cWddIrxKVzjP6H/dJVgNgIwAA</vt:lpwstr>
  </property>
  <property fmtid="{D5CDD505-2E9C-101B-9397-08002B2CF9AE}" pid="32" name="x1ye=4">
    <vt:lpwstr>zOe4WUBe+stfeaKgl1Fctd2tBKDxS3BfKTKGERQyJ6rltBBAZUw0Ubu9NGesrt8ASb23lEaW9/DxZ9IozkzcNgjgYWEkYQ1wwXRM0gE6xFYcnzjA75wOS7rdMgZ3La3Q8UbURvE9m/YAbfJ97syey7WfE6vez43AL/Ra+NwnWkyTz+x9OjWesNK9GHRJJA92fwS/NuW4nAZ4xFoeCMm1bYus7Z2Z/dkzgZZV2bVwJpaIoXP64p2EtY8Fb6mbUyW</vt:lpwstr>
  </property>
  <property fmtid="{D5CDD505-2E9C-101B-9397-08002B2CF9AE}" pid="33" name="x1ye=5">
    <vt:lpwstr>51T1L2i90a5AlnOdtR0jWkwN8UujSD9l+mds/3moC7whobuFXiRU3cfCJSH1drvLKd479qFmKMIJp7Tzjiagm22WslbCGPk7Tr9svGHYOhb0yypJMyI5UQx/cJcVUBygc16pSJrPlydtL0D6hTSULpXlkFz8jfD7kiRo8NBctZIILPGZbfT79aC+To4ls4ASBZf7I/oaphWS7mHpLa02Rw60eXb0nO6uUojnrQE76ftRgOoFLicPMwQfFEVDvA1</vt:lpwstr>
  </property>
  <property fmtid="{D5CDD505-2E9C-101B-9397-08002B2CF9AE}" pid="34" name="x1ye=6">
    <vt:lpwstr>y6QASIr2bF/BNXZrzDIWkygJ/A+KqapcyO7XQJNJjVs6PFxa256nkp8tmVIxutf/mDeYkmhMym8LRiJOkL70rFfp8i7C2Pva7Jkb6pSObIy+QncN7zL+k+shzY9maKKJVbu7JDijv1QlDxI1CyYwDJBXWHF/GKOjQbRlbGa6Is+wI9w5JRRDY84y56UzK3k+h3+D02mTXTx0psmAxzbl3LbtonfYAdzYryvoZB+2byPGTyfW6GqCtzkBtmm5s0k</vt:lpwstr>
  </property>
  <property fmtid="{D5CDD505-2E9C-101B-9397-08002B2CF9AE}" pid="35" name="x1ye=7">
    <vt:lpwstr>/wlwmrgpdcYhybIlYkOjFzMiFayw/3Ub0PzL1R5DGbnmxM+Nzmjm7635LBCHievWwbpnuPmmTKYyIRbzaQ8bVx0UfRX92sFpazh7TzEYBsuGmgz69DwDie3ZqC8wYimoJF70vY+906PbiCAqF9ROmSTXuEoPxvaWhZtalUbJ4LaUFPrz+GR/gzLKFHYAFBeHQPvo8a6t6mR0zBsGjUMjEgoMKk9C0X9+HW48H0foWlN9dkzrro1jN9sthte7lju</vt:lpwstr>
  </property>
  <property fmtid="{D5CDD505-2E9C-101B-9397-08002B2CF9AE}" pid="36" name="x1ye=8">
    <vt:lpwstr>3KzY76CK1D5oDbWkxbAnKGKlYshxCMLFn+xBfUsRd/0tnw9lPVG8vfhr6KvrtsxP/oYqBzSakmO4AdN+8QDIvYFN3soAhgxfLTwt1A4XWNRecrxXh0Fpgcot/fu+0HZAtUQtSc2qnjsK7/QZFMLDWkIuRRq8CBcdQkbvGv6n2lo1y0ee1SIvTFh96bQA48/DFtNV6QCB9j8oLYddiCXVQ31z8hlact1syPkVDefot1r3mg2NPKMoPulgeAS3qXM</vt:lpwstr>
  </property>
  <property fmtid="{D5CDD505-2E9C-101B-9397-08002B2CF9AE}" pid="37" name="x1ye=9">
    <vt:lpwstr>CvCHTXj6pAUhC0UfAIkCUSEVSX3ec3ehvG/z1RlhrBEEg9u9PgPahIemvX7CVW1rciLpRrJu2RUG3+nHIlo7iCP2K1fUIVh5XBgUA4T6rLKJ2F2E9bR460X1fcoZ5nWEgp//9DWOsg34xYhWG4YECuzjz45rmzuI9xwfMIVQTwWDlxLdLeeRXaWfxjKVHoHlbTN4KWtc54aWurD7TftTRLU7uxUZm5p/L+bM5dnWz2DjJ84MxTLL/dpTXBYUV/9</vt:lpwstr>
  </property>
</Properties>
</file>