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1B261" w14:textId="240D0BE3" w:rsidR="005C3F7D" w:rsidRPr="00D35EA8" w:rsidRDefault="00A071F4" w:rsidP="00A071F4">
      <w:pPr>
        <w:jc w:val="center"/>
        <w:rPr>
          <w:sz w:val="32"/>
          <w:szCs w:val="32"/>
          <w:lang w:val="en-US"/>
        </w:rPr>
      </w:pPr>
      <w:r w:rsidRPr="00D35EA8">
        <w:rPr>
          <w:sz w:val="32"/>
          <w:szCs w:val="32"/>
          <w:lang w:val="en-US"/>
        </w:rPr>
        <w:t>{ Final Project – Dry }</w:t>
      </w:r>
    </w:p>
    <w:p w14:paraId="4622F00F" w14:textId="41C77679" w:rsidR="00EA4ADD" w:rsidRPr="00D35EA8" w:rsidRDefault="00EA4ADD" w:rsidP="00EA4ADD">
      <w:pPr>
        <w:rPr>
          <w:sz w:val="24"/>
          <w:szCs w:val="24"/>
          <w:lang w:val="en-US"/>
        </w:rPr>
      </w:pPr>
      <w:r w:rsidRPr="00D35EA8">
        <w:rPr>
          <w:sz w:val="24"/>
          <w:szCs w:val="24"/>
          <w:lang w:val="en-US"/>
        </w:rPr>
        <w:t>Submitted by :</w:t>
      </w:r>
    </w:p>
    <w:tbl>
      <w:tblPr>
        <w:tblStyle w:val="GridTable4-Accent1"/>
        <w:tblW w:w="0" w:type="auto"/>
        <w:tblLook w:val="04A0" w:firstRow="1" w:lastRow="0" w:firstColumn="1" w:lastColumn="0" w:noHBand="0" w:noVBand="1"/>
      </w:tblPr>
      <w:tblGrid>
        <w:gridCol w:w="1838"/>
        <w:gridCol w:w="1701"/>
        <w:gridCol w:w="5477"/>
      </w:tblGrid>
      <w:tr w:rsidR="00EA4ADD" w:rsidRPr="00D35EA8" w14:paraId="4107C738" w14:textId="77777777" w:rsidTr="00A10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F2E669" w14:textId="4F35DBB9" w:rsidR="00EA4ADD" w:rsidRPr="00D35EA8" w:rsidRDefault="00EA4ADD" w:rsidP="00EA4ADD">
            <w:pPr>
              <w:rPr>
                <w:sz w:val="24"/>
                <w:szCs w:val="24"/>
                <w:lang w:val="en-US"/>
              </w:rPr>
            </w:pPr>
            <w:r w:rsidRPr="00D35EA8">
              <w:rPr>
                <w:sz w:val="24"/>
                <w:szCs w:val="24"/>
                <w:lang w:val="en-US"/>
              </w:rPr>
              <w:t>Name</w:t>
            </w:r>
          </w:p>
        </w:tc>
        <w:tc>
          <w:tcPr>
            <w:tcW w:w="1701" w:type="dxa"/>
          </w:tcPr>
          <w:p w14:paraId="2D7E04D1" w14:textId="1512A1E5" w:rsidR="00EA4ADD" w:rsidRPr="00D35EA8" w:rsidRDefault="00EA4ADD" w:rsidP="00EA4ADD">
            <w:pPr>
              <w:cnfStyle w:val="100000000000" w:firstRow="1" w:lastRow="0" w:firstColumn="0" w:lastColumn="0" w:oddVBand="0" w:evenVBand="0" w:oddHBand="0" w:evenHBand="0" w:firstRowFirstColumn="0" w:firstRowLastColumn="0" w:lastRowFirstColumn="0" w:lastRowLastColumn="0"/>
              <w:rPr>
                <w:sz w:val="24"/>
                <w:szCs w:val="24"/>
                <w:lang w:val="en-US"/>
              </w:rPr>
            </w:pPr>
            <w:r w:rsidRPr="00D35EA8">
              <w:rPr>
                <w:sz w:val="24"/>
                <w:szCs w:val="24"/>
                <w:lang w:val="en-US"/>
              </w:rPr>
              <w:t>ID</w:t>
            </w:r>
          </w:p>
        </w:tc>
        <w:tc>
          <w:tcPr>
            <w:tcW w:w="5477" w:type="dxa"/>
          </w:tcPr>
          <w:p w14:paraId="568B8204" w14:textId="23AD1CC7" w:rsidR="00EA4ADD" w:rsidRPr="00D35EA8" w:rsidRDefault="00EA4ADD" w:rsidP="00EA4ADD">
            <w:pPr>
              <w:cnfStyle w:val="100000000000" w:firstRow="1" w:lastRow="0" w:firstColumn="0" w:lastColumn="0" w:oddVBand="0" w:evenVBand="0" w:oddHBand="0" w:evenHBand="0" w:firstRowFirstColumn="0" w:firstRowLastColumn="0" w:lastRowFirstColumn="0" w:lastRowLastColumn="0"/>
              <w:rPr>
                <w:sz w:val="24"/>
                <w:szCs w:val="24"/>
                <w:lang w:val="en-US"/>
              </w:rPr>
            </w:pPr>
            <w:r w:rsidRPr="00D35EA8">
              <w:rPr>
                <w:sz w:val="24"/>
                <w:szCs w:val="24"/>
                <w:lang w:val="en-US"/>
              </w:rPr>
              <w:t>Email</w:t>
            </w:r>
          </w:p>
        </w:tc>
      </w:tr>
      <w:tr w:rsidR="00EA4ADD" w:rsidRPr="00D35EA8" w14:paraId="1A950B9A" w14:textId="77777777" w:rsidTr="00A10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727B2B" w14:textId="6F2051F5" w:rsidR="00EA4ADD" w:rsidRPr="00D35EA8" w:rsidRDefault="00EA4ADD" w:rsidP="00EA4ADD">
            <w:pPr>
              <w:rPr>
                <w:sz w:val="24"/>
                <w:szCs w:val="24"/>
                <w:lang w:val="en-US"/>
              </w:rPr>
            </w:pPr>
            <w:r w:rsidRPr="00D35EA8">
              <w:rPr>
                <w:sz w:val="24"/>
                <w:szCs w:val="24"/>
                <w:lang w:val="en-US"/>
              </w:rPr>
              <w:t xml:space="preserve">Husain </w:t>
            </w:r>
            <w:proofErr w:type="spellStart"/>
            <w:r w:rsidRPr="00D35EA8">
              <w:rPr>
                <w:sz w:val="24"/>
                <w:szCs w:val="24"/>
                <w:lang w:val="en-US"/>
              </w:rPr>
              <w:t>Azaqy</w:t>
            </w:r>
            <w:proofErr w:type="spellEnd"/>
          </w:p>
        </w:tc>
        <w:tc>
          <w:tcPr>
            <w:tcW w:w="1701" w:type="dxa"/>
          </w:tcPr>
          <w:p w14:paraId="5CEC19EE" w14:textId="483CC1C1" w:rsidR="00EA4ADD" w:rsidRPr="00D35EA8" w:rsidRDefault="00EA4ADD" w:rsidP="00EA4ADD">
            <w:pPr>
              <w:cnfStyle w:val="000000100000" w:firstRow="0" w:lastRow="0" w:firstColumn="0" w:lastColumn="0" w:oddVBand="0" w:evenVBand="0" w:oddHBand="1" w:evenHBand="0" w:firstRowFirstColumn="0" w:firstRowLastColumn="0" w:lastRowFirstColumn="0" w:lastRowLastColumn="0"/>
              <w:rPr>
                <w:sz w:val="24"/>
                <w:szCs w:val="24"/>
                <w:lang w:val="en-US"/>
              </w:rPr>
            </w:pPr>
            <w:r w:rsidRPr="00D35EA8">
              <w:rPr>
                <w:sz w:val="24"/>
                <w:szCs w:val="24"/>
                <w:lang w:val="en-US"/>
              </w:rPr>
              <w:t>213382104</w:t>
            </w:r>
          </w:p>
        </w:tc>
        <w:tc>
          <w:tcPr>
            <w:tcW w:w="5477" w:type="dxa"/>
          </w:tcPr>
          <w:p w14:paraId="68AB9C38" w14:textId="5815619F" w:rsidR="00EA4ADD" w:rsidRPr="00D35EA8" w:rsidRDefault="00EA4ADD" w:rsidP="00EA4ADD">
            <w:pPr>
              <w:cnfStyle w:val="000000100000" w:firstRow="0" w:lastRow="0" w:firstColumn="0" w:lastColumn="0" w:oddVBand="0" w:evenVBand="0" w:oddHBand="1" w:evenHBand="0" w:firstRowFirstColumn="0" w:firstRowLastColumn="0" w:lastRowFirstColumn="0" w:lastRowLastColumn="0"/>
              <w:rPr>
                <w:sz w:val="24"/>
                <w:szCs w:val="24"/>
                <w:lang w:val="en-US"/>
              </w:rPr>
            </w:pPr>
            <w:r w:rsidRPr="00D35EA8">
              <w:rPr>
                <w:sz w:val="24"/>
                <w:szCs w:val="24"/>
                <w:lang w:val="en-US"/>
              </w:rPr>
              <w:t>Hssain.azaqy@campus.technion.ac.il</w:t>
            </w:r>
          </w:p>
        </w:tc>
      </w:tr>
      <w:tr w:rsidR="00EA4ADD" w:rsidRPr="00D35EA8" w14:paraId="58E667B1" w14:textId="77777777" w:rsidTr="00A10D77">
        <w:trPr>
          <w:trHeight w:val="311"/>
        </w:trPr>
        <w:tc>
          <w:tcPr>
            <w:cnfStyle w:val="001000000000" w:firstRow="0" w:lastRow="0" w:firstColumn="1" w:lastColumn="0" w:oddVBand="0" w:evenVBand="0" w:oddHBand="0" w:evenHBand="0" w:firstRowFirstColumn="0" w:firstRowLastColumn="0" w:lastRowFirstColumn="0" w:lastRowLastColumn="0"/>
            <w:tcW w:w="1838" w:type="dxa"/>
          </w:tcPr>
          <w:p w14:paraId="0E5F05DB" w14:textId="5901EB8A" w:rsidR="00EA4ADD" w:rsidRPr="00D35EA8" w:rsidRDefault="00EA4ADD" w:rsidP="00EA4ADD">
            <w:pPr>
              <w:rPr>
                <w:sz w:val="24"/>
                <w:szCs w:val="24"/>
                <w:lang w:val="en-US"/>
              </w:rPr>
            </w:pPr>
            <w:r w:rsidRPr="00D35EA8">
              <w:rPr>
                <w:sz w:val="24"/>
                <w:szCs w:val="24"/>
                <w:lang w:val="en-US"/>
              </w:rPr>
              <w:t>Tomer Danilin</w:t>
            </w:r>
          </w:p>
        </w:tc>
        <w:tc>
          <w:tcPr>
            <w:tcW w:w="1701" w:type="dxa"/>
          </w:tcPr>
          <w:p w14:paraId="6E7064A5" w14:textId="7CE70605" w:rsidR="00EA4ADD" w:rsidRPr="00D35EA8" w:rsidRDefault="00EA4ADD" w:rsidP="00EA4ADD">
            <w:pPr>
              <w:cnfStyle w:val="000000000000" w:firstRow="0" w:lastRow="0" w:firstColumn="0" w:lastColumn="0" w:oddVBand="0" w:evenVBand="0" w:oddHBand="0" w:evenHBand="0" w:firstRowFirstColumn="0" w:firstRowLastColumn="0" w:lastRowFirstColumn="0" w:lastRowLastColumn="0"/>
              <w:rPr>
                <w:sz w:val="24"/>
                <w:szCs w:val="24"/>
              </w:rPr>
            </w:pPr>
            <w:r w:rsidRPr="00EA4ADD">
              <w:rPr>
                <w:sz w:val="24"/>
                <w:szCs w:val="24"/>
              </w:rPr>
              <w:t xml:space="preserve">207933961 </w:t>
            </w:r>
          </w:p>
        </w:tc>
        <w:tc>
          <w:tcPr>
            <w:tcW w:w="5477" w:type="dxa"/>
          </w:tcPr>
          <w:p w14:paraId="68D1EFB8" w14:textId="65ED6F7F" w:rsidR="00EA4ADD" w:rsidRPr="00D35EA8" w:rsidRDefault="00EA4ADD" w:rsidP="00EA4ADD">
            <w:pPr>
              <w:cnfStyle w:val="000000000000" w:firstRow="0" w:lastRow="0" w:firstColumn="0" w:lastColumn="0" w:oddVBand="0" w:evenVBand="0" w:oddHBand="0" w:evenHBand="0" w:firstRowFirstColumn="0" w:firstRowLastColumn="0" w:lastRowFirstColumn="0" w:lastRowLastColumn="0"/>
              <w:rPr>
                <w:sz w:val="24"/>
                <w:szCs w:val="24"/>
              </w:rPr>
            </w:pPr>
            <w:r w:rsidRPr="00EA4ADD">
              <w:rPr>
                <w:sz w:val="24"/>
                <w:szCs w:val="24"/>
              </w:rPr>
              <w:t>tomerdanilin@campus.technion.ac.il</w:t>
            </w:r>
          </w:p>
        </w:tc>
      </w:tr>
    </w:tbl>
    <w:p w14:paraId="7FFAFDB1" w14:textId="1CDD1EF2" w:rsidR="00EA4ADD" w:rsidRPr="00D35EA8" w:rsidRDefault="00EA4ADD" w:rsidP="00EA4ADD">
      <w:pPr>
        <w:rPr>
          <w:sz w:val="24"/>
          <w:szCs w:val="24"/>
        </w:rPr>
      </w:pPr>
    </w:p>
    <w:p w14:paraId="314D91A4" w14:textId="6A8E1F37" w:rsidR="00E3608D" w:rsidRPr="00D35EA8" w:rsidRDefault="00E3608D" w:rsidP="00EA4ADD">
      <w:pPr>
        <w:rPr>
          <w:sz w:val="24"/>
          <w:szCs w:val="24"/>
        </w:rPr>
      </w:pPr>
      <w:r w:rsidRPr="00D35EA8">
        <w:rPr>
          <w:sz w:val="24"/>
          <w:szCs w:val="24"/>
        </w:rPr>
        <w:t>Note: For checking convenience , the questions where copied to this file (Black frames)</w:t>
      </w:r>
    </w:p>
    <w:p w14:paraId="4FA9C30F" w14:textId="77777777" w:rsidR="00E3608D" w:rsidRPr="00D35EA8" w:rsidRDefault="00E3608D" w:rsidP="00EA4ADD">
      <w:pPr>
        <w:rPr>
          <w:sz w:val="24"/>
          <w:szCs w:val="24"/>
        </w:rPr>
      </w:pPr>
    </w:p>
    <w:p w14:paraId="09F2EAEC" w14:textId="355562ED" w:rsidR="00E3608D" w:rsidRPr="00D35EA8" w:rsidRDefault="007824CC" w:rsidP="00EA4ADD">
      <w:pPr>
        <w:rPr>
          <w:sz w:val="24"/>
          <w:szCs w:val="24"/>
        </w:rPr>
      </w:pPr>
      <w:r w:rsidRPr="00D35EA8">
        <w:rPr>
          <w:noProof/>
          <w:sz w:val="24"/>
          <w:szCs w:val="24"/>
        </w:rPr>
        <w:drawing>
          <wp:inline distT="0" distB="0" distL="0" distR="0" wp14:anchorId="30162CDD" wp14:editId="61E67CF6">
            <wp:extent cx="5731510" cy="2052955"/>
            <wp:effectExtent l="76200" t="76200" r="135890" b="137795"/>
            <wp:docPr id="129564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48608" name=""/>
                    <pic:cNvPicPr/>
                  </pic:nvPicPr>
                  <pic:blipFill>
                    <a:blip r:embed="rId5"/>
                    <a:stretch>
                      <a:fillRect/>
                    </a:stretch>
                  </pic:blipFill>
                  <pic:spPr>
                    <a:xfrm>
                      <a:off x="0" y="0"/>
                      <a:ext cx="5731510" cy="2052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06C8E4" w14:textId="737B2466" w:rsidR="007824CC" w:rsidRPr="00D35EA8" w:rsidRDefault="00665B5F" w:rsidP="00EA4ADD">
      <w:pPr>
        <w:rPr>
          <w:b/>
          <w:bCs/>
          <w:sz w:val="24"/>
          <w:szCs w:val="24"/>
        </w:rPr>
      </w:pPr>
      <w:r w:rsidRPr="00D35EA8">
        <w:rPr>
          <w:b/>
          <w:bCs/>
          <w:sz w:val="24"/>
          <w:szCs w:val="24"/>
        </w:rPr>
        <w:t>Answer:</w:t>
      </w:r>
    </w:p>
    <w:p w14:paraId="0BF10287" w14:textId="5E4F28E8" w:rsidR="00665B5F" w:rsidRPr="00D35EA8" w:rsidRDefault="00B65E48" w:rsidP="00EA4ADD">
      <w:pPr>
        <w:rPr>
          <w:sz w:val="24"/>
          <w:szCs w:val="24"/>
        </w:rPr>
      </w:pPr>
      <w:r w:rsidRPr="00D35EA8">
        <w:rPr>
          <w:sz w:val="24"/>
          <w:szCs w:val="24"/>
        </w:rPr>
        <w:t>We expect the classification accuracy to peak at a certain h value, from there the accuracy would either plateau (no improvements will be made) or even drop for way too large h since classifying over a larger latent space should be harder beyond some point ,due to the classifier’s compute being fixed in this context.</w:t>
      </w:r>
    </w:p>
    <w:p w14:paraId="65D5D303" w14:textId="27B851CC" w:rsidR="00B65E48" w:rsidRPr="00D35EA8" w:rsidRDefault="00B65E48" w:rsidP="00EA4ADD">
      <w:pPr>
        <w:rPr>
          <w:sz w:val="24"/>
          <w:szCs w:val="24"/>
        </w:rPr>
      </w:pPr>
      <w:r w:rsidRPr="00D35EA8">
        <w:rPr>
          <w:sz w:val="24"/>
          <w:szCs w:val="24"/>
        </w:rPr>
        <w:t xml:space="preserve">Since the latent space is a learned alternative </w:t>
      </w:r>
      <w:r w:rsidR="000B2FD6" w:rsidRPr="00D35EA8">
        <w:rPr>
          <w:sz w:val="24"/>
          <w:szCs w:val="24"/>
        </w:rPr>
        <w:t>re</w:t>
      </w:r>
      <w:r w:rsidRPr="00D35EA8">
        <w:rPr>
          <w:sz w:val="24"/>
          <w:szCs w:val="24"/>
        </w:rPr>
        <w:t>presentation of the signal domain, given a fixed encoder architecture</w:t>
      </w:r>
      <w:r w:rsidR="000B2FD6" w:rsidRPr="00D35EA8">
        <w:rPr>
          <w:sz w:val="24"/>
          <w:szCs w:val="24"/>
        </w:rPr>
        <w:t>, we expect that up to some h the learned latent space will get richer, beyond that h we think the learned representation can have redundancies and even get too complex to classify over.</w:t>
      </w:r>
    </w:p>
    <w:p w14:paraId="04CB3970" w14:textId="1128236C" w:rsidR="007824CC" w:rsidRPr="00D35EA8" w:rsidRDefault="007824CC" w:rsidP="00EA4ADD">
      <w:pPr>
        <w:rPr>
          <w:sz w:val="24"/>
          <w:szCs w:val="24"/>
        </w:rPr>
      </w:pPr>
      <w:r w:rsidRPr="00D35EA8">
        <w:rPr>
          <w:noProof/>
          <w:sz w:val="24"/>
          <w:szCs w:val="24"/>
        </w:rPr>
        <w:lastRenderedPageBreak/>
        <w:drawing>
          <wp:inline distT="0" distB="0" distL="0" distR="0" wp14:anchorId="4BE3B283" wp14:editId="74DFDB1B">
            <wp:extent cx="5731510" cy="2295525"/>
            <wp:effectExtent l="76200" t="76200" r="135890" b="142875"/>
            <wp:docPr id="38479981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99811" name="Picture 1" descr="A close up of a text&#10;&#10;AI-generated content may be incorrect."/>
                    <pic:cNvPicPr/>
                  </pic:nvPicPr>
                  <pic:blipFill>
                    <a:blip r:embed="rId6"/>
                    <a:stretch>
                      <a:fillRect/>
                    </a:stretch>
                  </pic:blipFill>
                  <pic:spPr>
                    <a:xfrm>
                      <a:off x="0" y="0"/>
                      <a:ext cx="5731510" cy="2295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1BAEB2" w14:textId="77777777" w:rsidR="00665B5F" w:rsidRPr="00D35EA8" w:rsidRDefault="00665B5F" w:rsidP="00665B5F">
      <w:pPr>
        <w:rPr>
          <w:b/>
          <w:bCs/>
          <w:sz w:val="24"/>
          <w:szCs w:val="24"/>
        </w:rPr>
      </w:pPr>
      <w:r w:rsidRPr="00D35EA8">
        <w:rPr>
          <w:b/>
          <w:bCs/>
          <w:sz w:val="24"/>
          <w:szCs w:val="24"/>
        </w:rPr>
        <w:t>Answer:</w:t>
      </w:r>
    </w:p>
    <w:p w14:paraId="3A6CBE80" w14:textId="19C85F49" w:rsidR="00383891" w:rsidRPr="00D35EA8" w:rsidRDefault="00383891" w:rsidP="000C1666">
      <w:pPr>
        <w:pStyle w:val="ListParagraph"/>
        <w:numPr>
          <w:ilvl w:val="0"/>
          <w:numId w:val="2"/>
        </w:numPr>
        <w:rPr>
          <w:rFonts w:eastAsiaTheme="minorEastAsia"/>
          <w:sz w:val="24"/>
          <w:szCs w:val="24"/>
        </w:rPr>
      </w:pPr>
      <w:r w:rsidRPr="00D35EA8">
        <w:rPr>
          <w:sz w:val="24"/>
          <w:szCs w:val="24"/>
        </w:rPr>
        <w:t xml:space="preserve">UAT: </w:t>
      </w:r>
      <m:oMath>
        <m:r>
          <m:rPr>
            <m:sty m:val="p"/>
          </m:rPr>
          <w:rPr>
            <w:rFonts w:ascii="Cambria Math" w:hAnsi="Cambria Math"/>
            <w:sz w:val="24"/>
            <w:szCs w:val="24"/>
          </w:rPr>
          <m:t xml:space="preserve">Given a function </m:t>
        </m:r>
        <m:r>
          <w:rPr>
            <w:rFonts w:ascii="Cambria Math" w:hAnsi="Cambria Math"/>
            <w:sz w:val="24"/>
            <w:szCs w:val="24"/>
          </w:rPr>
          <m:t>F:K→</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 xml:space="preserve">,K compact in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oMath>
      <w:r w:rsidR="00381354" w:rsidRPr="00D35EA8">
        <w:rPr>
          <w:rFonts w:eastAsiaTheme="minorEastAsia"/>
          <w:sz w:val="24"/>
          <w:szCs w:val="24"/>
        </w:rPr>
        <w:t xml:space="preserve">   for any loss criterion</w:t>
      </w:r>
      <w:r w:rsidR="00E520D2" w:rsidRPr="00D35EA8">
        <w:rPr>
          <w:rFonts w:eastAsiaTheme="minorEastAsia"/>
          <w:sz w:val="24"/>
          <w:szCs w:val="24"/>
        </w:rPr>
        <w:t xml:space="preserve"> that is reasonable </w:t>
      </w:r>
      <w:r w:rsidR="00E520D2" w:rsidRPr="00D35EA8">
        <w:rPr>
          <w:rFonts w:eastAsiaTheme="minorEastAsia"/>
          <w:b/>
          <w:bCs/>
          <w:sz w:val="24"/>
          <w:szCs w:val="24"/>
        </w:rPr>
        <w:t>(***)</w:t>
      </w:r>
      <w:r w:rsidR="00381354" w:rsidRPr="00D35EA8">
        <w:rPr>
          <w:rFonts w:eastAsiaTheme="minorEastAsia"/>
          <w:sz w:val="24"/>
          <w:szCs w:val="24"/>
        </w:rPr>
        <w:t xml:space="preserve"> </w:t>
      </w:r>
      <w:r w:rsidR="00E520D2" w:rsidRPr="00D35EA8">
        <w:rPr>
          <w:rFonts w:eastAsiaTheme="minorEastAsia"/>
          <w:sz w:val="24"/>
          <w:szCs w:val="24"/>
        </w:rPr>
        <w:t xml:space="preserve">, </w:t>
      </w:r>
      <m:oMath>
        <m:r>
          <w:rPr>
            <w:rFonts w:ascii="Cambria Math" w:eastAsiaTheme="minorEastAsia" w:hAnsi="Cambria Math"/>
            <w:sz w:val="24"/>
            <w:szCs w:val="24"/>
          </w:rPr>
          <m:t xml:space="preserve">∀ϵ&gt;0, </m:t>
        </m:r>
      </m:oMath>
      <w:r w:rsidR="00E520D2" w:rsidRPr="00D35EA8">
        <w:rPr>
          <w:rFonts w:eastAsiaTheme="minorEastAsia"/>
          <w:sz w:val="24"/>
          <w:szCs w:val="24"/>
        </w:rPr>
        <w:t xml:space="preserve"> </w:t>
      </w:r>
      <w:r w:rsidR="00381354" w:rsidRPr="00D35EA8">
        <w:rPr>
          <w:rFonts w:eastAsiaTheme="minorEastAsia"/>
          <w:sz w:val="24"/>
          <w:szCs w:val="24"/>
        </w:rPr>
        <w:t xml:space="preserve">there exists a finite width </w:t>
      </w:r>
      <w:r w:rsidR="00E520D2" w:rsidRPr="00D35EA8">
        <w:rPr>
          <w:rFonts w:eastAsiaTheme="minorEastAsia"/>
          <w:sz w:val="24"/>
          <w:szCs w:val="24"/>
        </w:rPr>
        <w:t xml:space="preserve">fully connected </w:t>
      </w:r>
      <w:r w:rsidR="00381354" w:rsidRPr="00D35EA8">
        <w:rPr>
          <w:rFonts w:eastAsiaTheme="minorEastAsia"/>
          <w:sz w:val="24"/>
          <w:szCs w:val="24"/>
        </w:rPr>
        <w:t xml:space="preserve">neural network </w:t>
      </w:r>
      <m:oMath>
        <m:r>
          <w:rPr>
            <w:rFonts w:ascii="Cambria Math" w:eastAsiaTheme="minorEastAsia" w:hAnsi="Cambria Math"/>
            <w:sz w:val="24"/>
            <w:szCs w:val="24"/>
          </w:rPr>
          <m:t>FC:</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381354" w:rsidRPr="00D35EA8">
        <w:rPr>
          <w:rFonts w:eastAsiaTheme="minorEastAsia"/>
          <w:sz w:val="24"/>
          <w:szCs w:val="24"/>
        </w:rPr>
        <w:t xml:space="preserve"> of depth 1 with activation </w:t>
      </w:r>
      <m:oMath>
        <m:r>
          <w:rPr>
            <w:rFonts w:ascii="Cambria Math" w:eastAsiaTheme="minorEastAsia" w:hAnsi="Cambria Math"/>
            <w:sz w:val="24"/>
            <w:szCs w:val="24"/>
          </w:rPr>
          <m:t>σ</m:t>
        </m:r>
      </m:oMath>
      <w:r w:rsidR="00381354" w:rsidRPr="00D35EA8">
        <w:rPr>
          <w:rFonts w:eastAsiaTheme="minorEastAsia"/>
          <w:sz w:val="24"/>
          <w:szCs w:val="24"/>
        </w:rPr>
        <w:t xml:space="preserve"> that is non -polynomial, bounded and continuous such that:</w:t>
      </w:r>
    </w:p>
    <w:p w14:paraId="3306D132" w14:textId="76284BFA" w:rsidR="00381354" w:rsidRPr="00D35EA8" w:rsidRDefault="00E520D2" w:rsidP="00E520D2">
      <w:pPr>
        <w:pStyle w:val="ListParagraph"/>
        <w:rPr>
          <w:rFonts w:eastAsiaTheme="minorEastAsia"/>
          <w:sz w:val="24"/>
          <w:szCs w:val="24"/>
        </w:rPr>
      </w:pPr>
      <m:oMathPara>
        <m:oMath>
          <m:r>
            <w:rPr>
              <w:rFonts w:ascii="Cambria Math" w:eastAsiaTheme="minorEastAsia" w:hAnsi="Cambria Math"/>
              <w:sz w:val="24"/>
              <w:szCs w:val="24"/>
            </w:rPr>
            <m:t>loss</m:t>
          </m:r>
          <m:d>
            <m:dPr>
              <m:ctrlPr>
                <w:rPr>
                  <w:rFonts w:ascii="Cambria Math" w:eastAsiaTheme="minorEastAsia" w:hAnsi="Cambria Math"/>
                  <w:i/>
                  <w:sz w:val="24"/>
                  <w:szCs w:val="24"/>
                </w:rPr>
              </m:ctrlPr>
            </m:dPr>
            <m:e>
              <m:r>
                <w:rPr>
                  <w:rFonts w:ascii="Cambria Math" w:eastAsiaTheme="minorEastAsia" w:hAnsi="Cambria Math"/>
                  <w:sz w:val="24"/>
                  <w:szCs w:val="24"/>
                </w:rPr>
                <m:t>FC</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&lt;ϵ    , ∀x∈K</m:t>
          </m:r>
        </m:oMath>
      </m:oMathPara>
    </w:p>
    <w:p w14:paraId="78C41D3E" w14:textId="77777777" w:rsidR="00E520D2" w:rsidRPr="00D35EA8" w:rsidRDefault="00E520D2" w:rsidP="00E520D2">
      <w:pPr>
        <w:pStyle w:val="ListParagraph"/>
        <w:rPr>
          <w:rFonts w:eastAsiaTheme="minorEastAsia"/>
          <w:sz w:val="24"/>
          <w:szCs w:val="24"/>
        </w:rPr>
      </w:pPr>
    </w:p>
    <w:p w14:paraId="7BE9E30C" w14:textId="04483B00" w:rsidR="00E520D2" w:rsidRPr="00D35EA8" w:rsidRDefault="00E520D2" w:rsidP="00E520D2">
      <w:pPr>
        <w:pStyle w:val="ListParagraph"/>
        <w:rPr>
          <w:rFonts w:eastAsiaTheme="minorEastAsia"/>
          <w:sz w:val="24"/>
          <w:szCs w:val="24"/>
        </w:rPr>
      </w:pPr>
      <w:r w:rsidRPr="00D35EA8">
        <w:rPr>
          <w:rFonts w:eastAsiaTheme="minorEastAsia"/>
          <w:sz w:val="24"/>
          <w:szCs w:val="24"/>
        </w:rPr>
        <w:t>Is Optimal.</w:t>
      </w:r>
    </w:p>
    <w:p w14:paraId="5EA27A32" w14:textId="02720649" w:rsidR="00E520D2" w:rsidRPr="00E520D2" w:rsidRDefault="00E520D2" w:rsidP="00E520D2">
      <w:pPr>
        <w:pStyle w:val="ListParagraph"/>
        <w:rPr>
          <w:rFonts w:eastAsiaTheme="minorEastAsia"/>
          <w:sz w:val="24"/>
          <w:szCs w:val="24"/>
        </w:rPr>
      </w:pPr>
      <w:r w:rsidRPr="00D35EA8">
        <w:rPr>
          <w:rFonts w:eastAsiaTheme="minorEastAsia"/>
          <w:b/>
          <w:bCs/>
          <w:sz w:val="24"/>
          <w:szCs w:val="24"/>
        </w:rPr>
        <w:t xml:space="preserve">(***): </w:t>
      </w:r>
      <w:r w:rsidRPr="00D35EA8">
        <w:rPr>
          <w:rFonts w:eastAsiaTheme="minorEastAsia"/>
          <w:sz w:val="24"/>
          <w:szCs w:val="24"/>
        </w:rPr>
        <w:t>The</w:t>
      </w:r>
      <w:r w:rsidRPr="00D35EA8">
        <w:rPr>
          <w:rFonts w:eastAsiaTheme="minorEastAsia"/>
          <w:b/>
          <w:bCs/>
          <w:sz w:val="24"/>
          <w:szCs w:val="24"/>
        </w:rPr>
        <w:t xml:space="preserve"> </w:t>
      </w:r>
      <w:r w:rsidRPr="00D35EA8">
        <w:rPr>
          <w:rFonts w:eastAsiaTheme="minorEastAsia"/>
          <w:sz w:val="24"/>
          <w:szCs w:val="24"/>
        </w:rPr>
        <w:t xml:space="preserve">loss is continuous ,Proper (Consistent) meaning as the network output gets closer to the true function, the loss should approach zero. The loss is </w:t>
      </w:r>
      <w:r w:rsidRPr="00E520D2">
        <w:rPr>
          <w:rFonts w:eastAsiaTheme="minorEastAsia"/>
          <w:sz w:val="24"/>
          <w:szCs w:val="24"/>
        </w:rPr>
        <w:t>Differentiab</w:t>
      </w:r>
      <w:r w:rsidRPr="00D35EA8">
        <w:rPr>
          <w:rFonts w:eastAsiaTheme="minorEastAsia"/>
          <w:sz w:val="24"/>
          <w:szCs w:val="24"/>
        </w:rPr>
        <w:t>le</w:t>
      </w:r>
      <w:r w:rsidRPr="00E520D2">
        <w:rPr>
          <w:rFonts w:eastAsiaTheme="minorEastAsia"/>
          <w:sz w:val="24"/>
          <w:szCs w:val="24"/>
        </w:rPr>
        <w:t xml:space="preserve"> (or Subdifferentiab</w:t>
      </w:r>
      <w:r w:rsidRPr="00D35EA8">
        <w:rPr>
          <w:rFonts w:eastAsiaTheme="minorEastAsia"/>
          <w:sz w:val="24"/>
          <w:szCs w:val="24"/>
        </w:rPr>
        <w:t>le</w:t>
      </w:r>
      <w:r w:rsidRPr="00E520D2">
        <w:rPr>
          <w:rFonts w:eastAsiaTheme="minorEastAsia"/>
          <w:sz w:val="24"/>
          <w:szCs w:val="24"/>
        </w:rPr>
        <w:t>)</w:t>
      </w:r>
      <w:r w:rsidRPr="00D35EA8">
        <w:rPr>
          <w:rFonts w:eastAsiaTheme="minorEastAsia"/>
          <w:sz w:val="24"/>
          <w:szCs w:val="24"/>
        </w:rPr>
        <w:t xml:space="preserve"> and is </w:t>
      </w:r>
      <w:r w:rsidRPr="00E520D2">
        <w:rPr>
          <w:rFonts w:eastAsiaTheme="minorEastAsia"/>
          <w:sz w:val="24"/>
          <w:szCs w:val="24"/>
        </w:rPr>
        <w:t>Convex</w:t>
      </w:r>
      <w:r w:rsidR="00067394" w:rsidRPr="00D35EA8">
        <w:rPr>
          <w:rFonts w:eastAsiaTheme="minorEastAsia"/>
          <w:sz w:val="24"/>
          <w:szCs w:val="24"/>
        </w:rPr>
        <w:t>.</w:t>
      </w:r>
    </w:p>
    <w:p w14:paraId="1A36BBB0" w14:textId="0AC9F45B" w:rsidR="00E520D2" w:rsidRPr="00D35EA8" w:rsidRDefault="00E520D2" w:rsidP="00E520D2">
      <w:pPr>
        <w:pStyle w:val="ListParagraph"/>
        <w:rPr>
          <w:rFonts w:eastAsiaTheme="minorEastAsia"/>
          <w:sz w:val="24"/>
          <w:szCs w:val="24"/>
        </w:rPr>
      </w:pPr>
      <w:r w:rsidRPr="00E520D2">
        <w:rPr>
          <w:rFonts w:eastAsiaTheme="minorEastAsia"/>
          <w:sz w:val="24"/>
          <w:szCs w:val="24"/>
        </w:rPr>
        <w:t>These properties ensure that training a neural network is stable, efficient, and leads to meaningful learning.</w:t>
      </w:r>
      <w:r w:rsidR="00067394" w:rsidRPr="00D35EA8">
        <w:rPr>
          <w:rFonts w:eastAsiaTheme="minorEastAsia"/>
          <w:sz w:val="24"/>
          <w:szCs w:val="24"/>
        </w:rPr>
        <w:t xml:space="preserve"> Yet some assumptions can be ignored in practice.</w:t>
      </w:r>
    </w:p>
    <w:p w14:paraId="7CA38EFC" w14:textId="77777777" w:rsidR="00067394" w:rsidRPr="00D35EA8" w:rsidRDefault="00067394" w:rsidP="00E520D2">
      <w:pPr>
        <w:pStyle w:val="ListParagraph"/>
        <w:rPr>
          <w:rFonts w:eastAsiaTheme="minorEastAsia"/>
          <w:sz w:val="24"/>
          <w:szCs w:val="24"/>
        </w:rPr>
      </w:pPr>
    </w:p>
    <w:p w14:paraId="0773A9E9" w14:textId="25DA1974" w:rsidR="00E520D2" w:rsidRPr="00D35EA8" w:rsidRDefault="00067394" w:rsidP="00067394">
      <w:pPr>
        <w:pStyle w:val="ListParagraph"/>
        <w:rPr>
          <w:rFonts w:eastAsiaTheme="minorEastAsia"/>
          <w:sz w:val="24"/>
          <w:szCs w:val="24"/>
        </w:rPr>
      </w:pPr>
      <w:r w:rsidRPr="00D35EA8">
        <w:rPr>
          <w:rFonts w:eastAsiaTheme="minorEastAsia"/>
          <w:sz w:val="24"/>
          <w:szCs w:val="24"/>
        </w:rPr>
        <w:t>This theorem directly supports the claim of the friend in question. Note that this is the general format of the theorem, the original theorem is for uniform convergence (supremum of differences between outputs approaches zero).</w:t>
      </w:r>
    </w:p>
    <w:p w14:paraId="6BF70CC5" w14:textId="77777777" w:rsidR="00922AD8" w:rsidRPr="00D35EA8" w:rsidRDefault="00922AD8" w:rsidP="00067394">
      <w:pPr>
        <w:pStyle w:val="ListParagraph"/>
        <w:rPr>
          <w:rFonts w:eastAsiaTheme="minorEastAsia"/>
          <w:sz w:val="24"/>
          <w:szCs w:val="24"/>
        </w:rPr>
      </w:pPr>
    </w:p>
    <w:p w14:paraId="2C431EF8" w14:textId="583AD878" w:rsidR="007824CC" w:rsidRPr="00D35EA8" w:rsidRDefault="00067394" w:rsidP="00067394">
      <w:pPr>
        <w:pStyle w:val="ListParagraph"/>
        <w:numPr>
          <w:ilvl w:val="0"/>
          <w:numId w:val="2"/>
        </w:numPr>
        <w:rPr>
          <w:b/>
          <w:bCs/>
          <w:sz w:val="24"/>
          <w:szCs w:val="24"/>
        </w:rPr>
      </w:pPr>
      <w:r w:rsidRPr="00D35EA8">
        <w:rPr>
          <w:sz w:val="24"/>
          <w:szCs w:val="24"/>
        </w:rPr>
        <w:t>The conclusion is wrong due to many practical reasons:</w:t>
      </w:r>
    </w:p>
    <w:p w14:paraId="1861ED55" w14:textId="4E091A7B" w:rsidR="00067394" w:rsidRPr="00D35EA8" w:rsidRDefault="00067394" w:rsidP="00067394">
      <w:pPr>
        <w:pStyle w:val="ListParagraph"/>
        <w:numPr>
          <w:ilvl w:val="0"/>
          <w:numId w:val="4"/>
        </w:numPr>
        <w:rPr>
          <w:b/>
          <w:bCs/>
          <w:sz w:val="24"/>
          <w:szCs w:val="24"/>
        </w:rPr>
      </w:pPr>
      <w:r w:rsidRPr="00D35EA8">
        <w:rPr>
          <w:sz w:val="24"/>
          <w:szCs w:val="24"/>
        </w:rPr>
        <w:t xml:space="preserve">The theorem provides an exponential bound on the width of the </w:t>
      </w:r>
      <w:r w:rsidR="004C57E6" w:rsidRPr="00D35EA8">
        <w:rPr>
          <w:sz w:val="24"/>
          <w:szCs w:val="24"/>
        </w:rPr>
        <w:t>single layer network</w:t>
      </w:r>
      <w:r w:rsidRPr="00D35EA8">
        <w:rPr>
          <w:sz w:val="24"/>
          <w:szCs w:val="24"/>
        </w:rPr>
        <w:t>, which is largely impractical. That is due to optimization and memory limits. This is known as the curse of dimensionality.</w:t>
      </w:r>
    </w:p>
    <w:p w14:paraId="64F9532E" w14:textId="380784FB" w:rsidR="00067394" w:rsidRPr="00D35EA8" w:rsidRDefault="00067394" w:rsidP="00067394">
      <w:pPr>
        <w:pStyle w:val="ListParagraph"/>
        <w:numPr>
          <w:ilvl w:val="0"/>
          <w:numId w:val="4"/>
        </w:numPr>
        <w:rPr>
          <w:b/>
          <w:bCs/>
          <w:sz w:val="24"/>
          <w:szCs w:val="24"/>
        </w:rPr>
      </w:pPr>
      <w:r w:rsidRPr="00D35EA8">
        <w:rPr>
          <w:sz w:val="24"/>
          <w:szCs w:val="24"/>
        </w:rPr>
        <w:t xml:space="preserve">Not only it is possible to “compensate” for lack of network width by depth, the added activations between layers help find more complex relations more efficiently. And the structure of the relations learned by each layer are more hierarchical and explainable. Early layers tend to learn simple features while </w:t>
      </w:r>
      <w:r w:rsidR="00033576" w:rsidRPr="00D35EA8">
        <w:rPr>
          <w:sz w:val="24"/>
          <w:szCs w:val="24"/>
        </w:rPr>
        <w:t>later layers tend to extract more complex and robust features and relations.</w:t>
      </w:r>
      <w:r w:rsidRPr="00D35EA8">
        <w:rPr>
          <w:sz w:val="24"/>
          <w:szCs w:val="24"/>
        </w:rPr>
        <w:t xml:space="preserve"> </w:t>
      </w:r>
    </w:p>
    <w:p w14:paraId="15592D85" w14:textId="698C8FDA" w:rsidR="007824CC" w:rsidRPr="00D35EA8" w:rsidRDefault="007824CC" w:rsidP="00EA4ADD">
      <w:pPr>
        <w:rPr>
          <w:sz w:val="24"/>
          <w:szCs w:val="24"/>
        </w:rPr>
      </w:pPr>
      <w:r w:rsidRPr="00D35EA8">
        <w:rPr>
          <w:noProof/>
          <w:sz w:val="24"/>
          <w:szCs w:val="24"/>
        </w:rPr>
        <w:lastRenderedPageBreak/>
        <w:drawing>
          <wp:inline distT="0" distB="0" distL="0" distR="0" wp14:anchorId="50779CFA" wp14:editId="272C3814">
            <wp:extent cx="5731510" cy="2470785"/>
            <wp:effectExtent l="76200" t="76200" r="135890" b="139065"/>
            <wp:docPr id="497897093" name="Picture 1" descr="A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97093" name="Picture 1" descr="A white text on a white background&#10;&#10;AI-generated content may be incorrect."/>
                    <pic:cNvPicPr/>
                  </pic:nvPicPr>
                  <pic:blipFill>
                    <a:blip r:embed="rId7"/>
                    <a:stretch>
                      <a:fillRect/>
                    </a:stretch>
                  </pic:blipFill>
                  <pic:spPr>
                    <a:xfrm>
                      <a:off x="0" y="0"/>
                      <a:ext cx="5731510" cy="2470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4DB1BB" w14:textId="77777777" w:rsidR="00665B5F" w:rsidRPr="00D35EA8" w:rsidRDefault="00665B5F" w:rsidP="00665B5F">
      <w:pPr>
        <w:rPr>
          <w:b/>
          <w:bCs/>
          <w:sz w:val="24"/>
          <w:szCs w:val="24"/>
        </w:rPr>
      </w:pPr>
      <w:r w:rsidRPr="00D35EA8">
        <w:rPr>
          <w:b/>
          <w:bCs/>
          <w:sz w:val="24"/>
          <w:szCs w:val="24"/>
        </w:rPr>
        <w:t>Answer:</w:t>
      </w:r>
    </w:p>
    <w:p w14:paraId="663DBD28" w14:textId="53BE7247" w:rsidR="00D35EA8" w:rsidRPr="00D35EA8" w:rsidRDefault="004C57E6" w:rsidP="00D35EA8">
      <w:pPr>
        <w:pStyle w:val="ListParagraph"/>
        <w:numPr>
          <w:ilvl w:val="0"/>
          <w:numId w:val="7"/>
        </w:numPr>
        <w:rPr>
          <w:sz w:val="24"/>
          <w:szCs w:val="24"/>
        </w:rPr>
      </w:pPr>
      <w:r w:rsidRPr="00D35EA8">
        <w:rPr>
          <w:sz w:val="24"/>
          <w:szCs w:val="24"/>
        </w:rPr>
        <w:t>The advantages of using a CNN over an MLP are as follows:</w:t>
      </w:r>
    </w:p>
    <w:tbl>
      <w:tblPr>
        <w:tblStyle w:val="GridTable4-Accent1"/>
        <w:tblW w:w="0" w:type="auto"/>
        <w:tblLayout w:type="fixed"/>
        <w:tblLook w:val="04A0" w:firstRow="1" w:lastRow="0" w:firstColumn="1" w:lastColumn="0" w:noHBand="0" w:noVBand="1"/>
      </w:tblPr>
      <w:tblGrid>
        <w:gridCol w:w="2122"/>
        <w:gridCol w:w="3843"/>
        <w:gridCol w:w="3051"/>
      </w:tblGrid>
      <w:tr w:rsidR="005A1305" w:rsidRPr="00D35EA8" w14:paraId="6EFC6B4D" w14:textId="77777777" w:rsidTr="005A13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B9B056" w14:textId="4C32FC3D" w:rsidR="005A1305" w:rsidRPr="00D35EA8" w:rsidRDefault="005A1305" w:rsidP="005A1305">
            <w:pPr>
              <w:rPr>
                <w:sz w:val="24"/>
                <w:szCs w:val="24"/>
              </w:rPr>
            </w:pPr>
            <w:r w:rsidRPr="00D35EA8">
              <w:rPr>
                <w:sz w:val="24"/>
                <w:szCs w:val="24"/>
              </w:rPr>
              <w:t>Criterion</w:t>
            </w:r>
          </w:p>
        </w:tc>
        <w:tc>
          <w:tcPr>
            <w:tcW w:w="3843" w:type="dxa"/>
          </w:tcPr>
          <w:p w14:paraId="48AE9315" w14:textId="0D85DB80" w:rsidR="005A1305" w:rsidRPr="00D35EA8" w:rsidRDefault="005A1305" w:rsidP="005A1305">
            <w:pPr>
              <w:cnfStyle w:val="100000000000" w:firstRow="1"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CNN</w:t>
            </w:r>
          </w:p>
        </w:tc>
        <w:tc>
          <w:tcPr>
            <w:tcW w:w="3051" w:type="dxa"/>
          </w:tcPr>
          <w:p w14:paraId="6C4D5D2D" w14:textId="71F98C3C" w:rsidR="005A1305" w:rsidRPr="00D35EA8" w:rsidRDefault="005A1305" w:rsidP="005A1305">
            <w:pPr>
              <w:cnfStyle w:val="100000000000" w:firstRow="1"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MLP</w:t>
            </w:r>
          </w:p>
        </w:tc>
      </w:tr>
      <w:tr w:rsidR="005A1305" w:rsidRPr="00D35EA8" w14:paraId="792A93FE" w14:textId="77777777" w:rsidTr="005A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AD4ECC" w14:textId="5FE47B57" w:rsidR="005A1305" w:rsidRPr="00D35EA8" w:rsidRDefault="005A1305" w:rsidP="005A1305">
            <w:pPr>
              <w:rPr>
                <w:sz w:val="24"/>
                <w:szCs w:val="24"/>
              </w:rPr>
            </w:pPr>
            <w:r w:rsidRPr="005A1305">
              <w:rPr>
                <w:rFonts w:eastAsia="Times New Roman" w:cs="Times New Roman"/>
                <w:kern w:val="0"/>
                <w:sz w:val="24"/>
                <w:szCs w:val="24"/>
                <w:lang w:eastAsia="en-IL"/>
                <w14:ligatures w14:val="none"/>
              </w:rPr>
              <w:t xml:space="preserve">Parameter </w:t>
            </w:r>
            <w:r w:rsidR="00A44882">
              <w:rPr>
                <w:rFonts w:eastAsia="Times New Roman" w:cs="Times New Roman"/>
                <w:kern w:val="0"/>
                <w:sz w:val="24"/>
                <w:szCs w:val="24"/>
                <w:lang w:eastAsia="en-IL"/>
                <w14:ligatures w14:val="none"/>
              </w:rPr>
              <w:t>count</w:t>
            </w:r>
          </w:p>
        </w:tc>
        <w:tc>
          <w:tcPr>
            <w:tcW w:w="3843" w:type="dxa"/>
          </w:tcPr>
          <w:p w14:paraId="67B4E29D" w14:textId="63428129"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Use</w:t>
            </w:r>
            <w:r w:rsidR="000C4F65">
              <w:rPr>
                <w:rFonts w:eastAsia="Times New Roman" w:cs="Times New Roman"/>
                <w:kern w:val="0"/>
                <w:sz w:val="24"/>
                <w:szCs w:val="24"/>
                <w:lang w:eastAsia="en-IL"/>
                <w14:ligatures w14:val="none"/>
              </w:rPr>
              <w:t>s</w:t>
            </w:r>
            <w:r w:rsidRPr="005A1305">
              <w:rPr>
                <w:rFonts w:eastAsia="Times New Roman" w:cs="Times New Roman"/>
                <w:kern w:val="0"/>
                <w:sz w:val="24"/>
                <w:szCs w:val="24"/>
                <w:lang w:eastAsia="en-IL"/>
                <w14:ligatures w14:val="none"/>
              </w:rPr>
              <w:t xml:space="preserve"> shared weights and local connections, reducing parameters.</w:t>
            </w:r>
          </w:p>
        </w:tc>
        <w:tc>
          <w:tcPr>
            <w:tcW w:w="3051" w:type="dxa"/>
          </w:tcPr>
          <w:p w14:paraId="2166A091" w14:textId="10C5EB1D"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 xml:space="preserve">Fully connected layers make them </w:t>
            </w:r>
            <w:r w:rsidR="000C4F65">
              <w:rPr>
                <w:rFonts w:eastAsia="Times New Roman" w:cs="Times New Roman"/>
                <w:kern w:val="0"/>
                <w:sz w:val="24"/>
                <w:szCs w:val="24"/>
                <w:lang w:eastAsia="en-IL"/>
                <w14:ligatures w14:val="none"/>
              </w:rPr>
              <w:t>memory heavy</w:t>
            </w:r>
            <w:r w:rsidRPr="005A1305">
              <w:rPr>
                <w:rFonts w:eastAsia="Times New Roman" w:cs="Times New Roman"/>
                <w:kern w:val="0"/>
                <w:sz w:val="24"/>
                <w:szCs w:val="24"/>
                <w:lang w:eastAsia="en-IL"/>
                <w14:ligatures w14:val="none"/>
              </w:rPr>
              <w:t>.</w:t>
            </w:r>
          </w:p>
        </w:tc>
      </w:tr>
      <w:tr w:rsidR="005A1305" w:rsidRPr="00D35EA8" w14:paraId="30A88C31" w14:textId="77777777" w:rsidTr="005A1305">
        <w:tc>
          <w:tcPr>
            <w:cnfStyle w:val="001000000000" w:firstRow="0" w:lastRow="0" w:firstColumn="1" w:lastColumn="0" w:oddVBand="0" w:evenVBand="0" w:oddHBand="0" w:evenHBand="0" w:firstRowFirstColumn="0" w:firstRowLastColumn="0" w:lastRowFirstColumn="0" w:lastRowLastColumn="0"/>
            <w:tcW w:w="2122" w:type="dxa"/>
          </w:tcPr>
          <w:p w14:paraId="717C75C0" w14:textId="27E4869F" w:rsidR="005A1305" w:rsidRPr="00D35EA8" w:rsidRDefault="005A1305" w:rsidP="005A1305">
            <w:pPr>
              <w:rPr>
                <w:sz w:val="24"/>
                <w:szCs w:val="24"/>
              </w:rPr>
            </w:pPr>
            <w:r w:rsidRPr="005A1305">
              <w:rPr>
                <w:rFonts w:eastAsia="Times New Roman" w:cs="Times New Roman"/>
                <w:kern w:val="0"/>
                <w:sz w:val="24"/>
                <w:szCs w:val="24"/>
                <w:lang w:eastAsia="en-IL"/>
                <w14:ligatures w14:val="none"/>
              </w:rPr>
              <w:t xml:space="preserve">Translation </w:t>
            </w:r>
            <w:r w:rsidR="00A44882">
              <w:rPr>
                <w:rFonts w:eastAsia="Times New Roman" w:cs="Times New Roman"/>
                <w:kern w:val="0"/>
                <w:sz w:val="24"/>
                <w:szCs w:val="24"/>
                <w:lang w:eastAsia="en-IL"/>
                <w14:ligatures w14:val="none"/>
              </w:rPr>
              <w:t>i</w:t>
            </w:r>
            <w:r w:rsidRPr="005A1305">
              <w:rPr>
                <w:rFonts w:eastAsia="Times New Roman" w:cs="Times New Roman"/>
                <w:kern w:val="0"/>
                <w:sz w:val="24"/>
                <w:szCs w:val="24"/>
                <w:lang w:eastAsia="en-IL"/>
                <w14:ligatures w14:val="none"/>
              </w:rPr>
              <w:t>nvariance</w:t>
            </w:r>
            <w:r w:rsidRPr="00D35EA8">
              <w:rPr>
                <w:rFonts w:eastAsia="Times New Roman" w:cs="Times New Roman"/>
                <w:kern w:val="0"/>
                <w:sz w:val="24"/>
                <w:szCs w:val="24"/>
                <w:lang w:eastAsia="en-IL"/>
                <w14:ligatures w14:val="none"/>
              </w:rPr>
              <w:t xml:space="preserve"> or </w:t>
            </w:r>
            <w:r w:rsidR="00A44882">
              <w:rPr>
                <w:rFonts w:eastAsia="Times New Roman" w:cs="Times New Roman"/>
                <w:kern w:val="0"/>
                <w:sz w:val="24"/>
                <w:szCs w:val="24"/>
                <w:lang w:eastAsia="en-IL"/>
                <w14:ligatures w14:val="none"/>
              </w:rPr>
              <w:t>e</w:t>
            </w:r>
            <w:r w:rsidRPr="00D35EA8">
              <w:rPr>
                <w:rFonts w:eastAsia="Times New Roman" w:cs="Times New Roman"/>
                <w:kern w:val="0"/>
                <w:sz w:val="24"/>
                <w:szCs w:val="24"/>
                <w:lang w:eastAsia="en-IL"/>
                <w14:ligatures w14:val="none"/>
              </w:rPr>
              <w:t>quivariance</w:t>
            </w:r>
          </w:p>
        </w:tc>
        <w:tc>
          <w:tcPr>
            <w:tcW w:w="3843" w:type="dxa"/>
          </w:tcPr>
          <w:p w14:paraId="4EBE37F7" w14:textId="08317ECB"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Recognize objects regardless of position due to pooling and convolution.</w:t>
            </w:r>
          </w:p>
        </w:tc>
        <w:tc>
          <w:tcPr>
            <w:tcW w:w="3051" w:type="dxa"/>
          </w:tcPr>
          <w:p w14:paraId="7275EA40" w14:textId="6DD9E585"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Lack this property and are sensitive to position changes.</w:t>
            </w:r>
          </w:p>
        </w:tc>
      </w:tr>
      <w:tr w:rsidR="005A1305" w:rsidRPr="00D35EA8" w14:paraId="699AFA7E" w14:textId="77777777" w:rsidTr="005A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16FFDA" w14:textId="1CE4DBBC" w:rsidR="005A1305" w:rsidRPr="00D35EA8" w:rsidRDefault="005A1305" w:rsidP="005A1305">
            <w:pPr>
              <w:rPr>
                <w:sz w:val="24"/>
                <w:szCs w:val="24"/>
              </w:rPr>
            </w:pPr>
            <w:r w:rsidRPr="005A1305">
              <w:rPr>
                <w:rFonts w:eastAsia="Times New Roman" w:cs="Times New Roman"/>
                <w:kern w:val="0"/>
                <w:sz w:val="24"/>
                <w:szCs w:val="24"/>
                <w:lang w:eastAsia="en-IL"/>
                <w14:ligatures w14:val="none"/>
              </w:rPr>
              <w:t xml:space="preserve">Spatial </w:t>
            </w:r>
            <w:r w:rsidR="00A44882">
              <w:rPr>
                <w:rFonts w:eastAsia="Times New Roman" w:cs="Times New Roman"/>
                <w:kern w:val="0"/>
                <w:sz w:val="24"/>
                <w:szCs w:val="24"/>
                <w:lang w:eastAsia="en-IL"/>
                <w14:ligatures w14:val="none"/>
              </w:rPr>
              <w:t>considerations</w:t>
            </w:r>
          </w:p>
        </w:tc>
        <w:tc>
          <w:tcPr>
            <w:tcW w:w="3843" w:type="dxa"/>
          </w:tcPr>
          <w:p w14:paraId="0662360D" w14:textId="48501B5D"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Automatically extract spatial features like edges and patterns.</w:t>
            </w:r>
            <w:r w:rsidRPr="00D35EA8">
              <w:rPr>
                <w:rFonts w:eastAsia="Times New Roman" w:cs="Times New Roman"/>
                <w:kern w:val="0"/>
                <w:sz w:val="24"/>
                <w:szCs w:val="24"/>
                <w:lang w:eastAsia="en-IL"/>
                <w14:ligatures w14:val="none"/>
              </w:rPr>
              <w:t xml:space="preserve"> Have a receptive field that scales with depth.</w:t>
            </w:r>
          </w:p>
        </w:tc>
        <w:tc>
          <w:tcPr>
            <w:tcW w:w="3051" w:type="dxa"/>
          </w:tcPr>
          <w:p w14:paraId="00C03AC3" w14:textId="5DB53E44"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Treat all pixels as independent, ignoring spatial relationships.</w:t>
            </w:r>
          </w:p>
        </w:tc>
      </w:tr>
      <w:tr w:rsidR="005A1305" w:rsidRPr="00D35EA8" w14:paraId="54DDC726" w14:textId="77777777" w:rsidTr="005A1305">
        <w:tc>
          <w:tcPr>
            <w:cnfStyle w:val="001000000000" w:firstRow="0" w:lastRow="0" w:firstColumn="1" w:lastColumn="0" w:oddVBand="0" w:evenVBand="0" w:oddHBand="0" w:evenHBand="0" w:firstRowFirstColumn="0" w:firstRowLastColumn="0" w:lastRowFirstColumn="0" w:lastRowLastColumn="0"/>
            <w:tcW w:w="2122" w:type="dxa"/>
          </w:tcPr>
          <w:p w14:paraId="7988A1B1" w14:textId="0D22927E" w:rsidR="005A1305" w:rsidRPr="00D35EA8" w:rsidRDefault="005A1305" w:rsidP="005A1305">
            <w:pPr>
              <w:rPr>
                <w:sz w:val="24"/>
                <w:szCs w:val="24"/>
              </w:rPr>
            </w:pPr>
            <w:r w:rsidRPr="005A1305">
              <w:rPr>
                <w:rFonts w:eastAsia="Times New Roman" w:cs="Times New Roman"/>
                <w:kern w:val="0"/>
                <w:sz w:val="24"/>
                <w:szCs w:val="24"/>
                <w:lang w:eastAsia="en-IL"/>
                <w14:ligatures w14:val="none"/>
              </w:rPr>
              <w:t>Computational Efficiency</w:t>
            </w:r>
          </w:p>
        </w:tc>
        <w:tc>
          <w:tcPr>
            <w:tcW w:w="3843" w:type="dxa"/>
          </w:tcPr>
          <w:p w14:paraId="09AFFA84" w14:textId="4AA3763F"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Faster due to weight sharing</w:t>
            </w:r>
            <w:r w:rsidRPr="00D35EA8">
              <w:rPr>
                <w:rFonts w:eastAsia="Times New Roman" w:cs="Times New Roman"/>
                <w:kern w:val="0"/>
                <w:sz w:val="24"/>
                <w:szCs w:val="24"/>
                <w:lang w:eastAsia="en-IL"/>
                <w14:ligatures w14:val="none"/>
              </w:rPr>
              <w:t xml:space="preserve"> in the form of filters/kernels</w:t>
            </w:r>
            <w:r w:rsidR="00A44882">
              <w:rPr>
                <w:rFonts w:eastAsia="Times New Roman" w:cs="Times New Roman"/>
                <w:kern w:val="0"/>
                <w:sz w:val="24"/>
                <w:szCs w:val="24"/>
                <w:lang w:eastAsia="en-IL"/>
                <w14:ligatures w14:val="none"/>
              </w:rPr>
              <w:t xml:space="preserve"> and generally lower hidden dimensions.</w:t>
            </w:r>
          </w:p>
        </w:tc>
        <w:tc>
          <w:tcPr>
            <w:tcW w:w="3051" w:type="dxa"/>
          </w:tcPr>
          <w:p w14:paraId="3F2A4D21" w14:textId="1C51320B" w:rsidR="005A1305" w:rsidRPr="00D35EA8" w:rsidRDefault="005A1305" w:rsidP="005A1305">
            <w:pPr>
              <w:cnfStyle w:val="000000000000" w:firstRow="0" w:lastRow="0" w:firstColumn="0" w:lastColumn="0" w:oddVBand="0" w:evenVBand="0" w:oddHBand="0"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Require</w:t>
            </w:r>
            <w:r w:rsidR="000C4F65">
              <w:rPr>
                <w:rFonts w:eastAsia="Times New Roman" w:cs="Times New Roman"/>
                <w:kern w:val="0"/>
                <w:sz w:val="24"/>
                <w:szCs w:val="24"/>
                <w:lang w:eastAsia="en-IL"/>
                <w14:ligatures w14:val="none"/>
              </w:rPr>
              <w:t>s</w:t>
            </w:r>
            <w:r w:rsidRPr="005A1305">
              <w:rPr>
                <w:rFonts w:eastAsia="Times New Roman" w:cs="Times New Roman"/>
                <w:kern w:val="0"/>
                <w:sz w:val="24"/>
                <w:szCs w:val="24"/>
                <w:lang w:eastAsia="en-IL"/>
                <w14:ligatures w14:val="none"/>
              </w:rPr>
              <w:t xml:space="preserve"> more memory and computation.</w:t>
            </w:r>
          </w:p>
        </w:tc>
      </w:tr>
      <w:tr w:rsidR="005A1305" w:rsidRPr="00D35EA8" w14:paraId="558D6037" w14:textId="77777777" w:rsidTr="005A1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2DE6AD" w14:textId="1517CB98" w:rsidR="005A1305" w:rsidRPr="00D35EA8" w:rsidRDefault="005A1305" w:rsidP="005A1305">
            <w:pPr>
              <w:rPr>
                <w:sz w:val="24"/>
                <w:szCs w:val="24"/>
              </w:rPr>
            </w:pPr>
            <w:r w:rsidRPr="005A1305">
              <w:rPr>
                <w:rFonts w:eastAsia="Times New Roman" w:cs="Times New Roman"/>
                <w:kern w:val="0"/>
                <w:sz w:val="24"/>
                <w:szCs w:val="24"/>
                <w:lang w:eastAsia="en-IL"/>
                <w14:ligatures w14:val="none"/>
              </w:rPr>
              <w:t>Scalability to Large Images</w:t>
            </w:r>
          </w:p>
        </w:tc>
        <w:tc>
          <w:tcPr>
            <w:tcW w:w="3843" w:type="dxa"/>
          </w:tcPr>
          <w:p w14:paraId="0AF76DF1" w14:textId="4CEA33DA"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Efficiently process high-dimensional images.</w:t>
            </w:r>
          </w:p>
        </w:tc>
        <w:tc>
          <w:tcPr>
            <w:tcW w:w="3051" w:type="dxa"/>
          </w:tcPr>
          <w:p w14:paraId="51416A07" w14:textId="4FD3FD6C" w:rsidR="005A1305" w:rsidRPr="00D35EA8" w:rsidRDefault="005A1305" w:rsidP="005A1305">
            <w:pPr>
              <w:cnfStyle w:val="000000100000" w:firstRow="0" w:lastRow="0" w:firstColumn="0" w:lastColumn="0" w:oddVBand="0" w:evenVBand="0" w:oddHBand="1" w:evenHBand="0" w:firstRowFirstColumn="0" w:firstRowLastColumn="0" w:lastRowFirstColumn="0" w:lastRowLastColumn="0"/>
              <w:rPr>
                <w:sz w:val="24"/>
                <w:szCs w:val="24"/>
              </w:rPr>
            </w:pPr>
            <w:r w:rsidRPr="005A1305">
              <w:rPr>
                <w:rFonts w:eastAsia="Times New Roman" w:cs="Times New Roman"/>
                <w:kern w:val="0"/>
                <w:sz w:val="24"/>
                <w:szCs w:val="24"/>
                <w:lang w:eastAsia="en-IL"/>
                <w14:ligatures w14:val="none"/>
              </w:rPr>
              <w:t>Become impractical as image size increases.</w:t>
            </w:r>
          </w:p>
        </w:tc>
      </w:tr>
    </w:tbl>
    <w:p w14:paraId="1F9A752D" w14:textId="77777777" w:rsidR="005A1305" w:rsidRDefault="005A1305" w:rsidP="005A1305">
      <w:pPr>
        <w:rPr>
          <w:sz w:val="24"/>
          <w:szCs w:val="24"/>
        </w:rPr>
      </w:pPr>
    </w:p>
    <w:p w14:paraId="4448FEC4" w14:textId="19D79CEF" w:rsidR="00D35EA8" w:rsidRDefault="00D35EA8" w:rsidP="00D35EA8">
      <w:pPr>
        <w:pStyle w:val="ListParagraph"/>
        <w:numPr>
          <w:ilvl w:val="0"/>
          <w:numId w:val="7"/>
        </w:numPr>
        <w:rPr>
          <w:sz w:val="24"/>
          <w:szCs w:val="24"/>
        </w:rPr>
      </w:pPr>
      <w:r>
        <w:rPr>
          <w:sz w:val="24"/>
          <w:szCs w:val="24"/>
        </w:rPr>
        <w:t>We don’t agree with Alice , like mentioned above, yes the convolution operation is a linear operation, but it is applied differently</w:t>
      </w:r>
      <w:r w:rsidR="003B3A07">
        <w:rPr>
          <w:sz w:val="24"/>
          <w:szCs w:val="24"/>
        </w:rPr>
        <w:t>, for each filter, the weights are universal no matter where it is applied on the image. This is because it is applied with a sliding window fashion which allows it to capture more spatial features.</w:t>
      </w:r>
    </w:p>
    <w:p w14:paraId="0C6F6405" w14:textId="48D6438F" w:rsidR="003B3A07" w:rsidRPr="00D35EA8" w:rsidRDefault="003B3A07" w:rsidP="003B3A07">
      <w:pPr>
        <w:pStyle w:val="ListParagraph"/>
        <w:rPr>
          <w:sz w:val="24"/>
          <w:szCs w:val="24"/>
        </w:rPr>
      </w:pPr>
      <w:r>
        <w:rPr>
          <w:sz w:val="24"/>
          <w:szCs w:val="24"/>
        </w:rPr>
        <w:t>Compared to an MLP, which seemingly treats all pixels as independent ignoring any spatial relationships.</w:t>
      </w:r>
    </w:p>
    <w:p w14:paraId="613611F8" w14:textId="66EA56A5" w:rsidR="007824CC" w:rsidRPr="00D35EA8" w:rsidRDefault="007824CC" w:rsidP="00EA4ADD">
      <w:pPr>
        <w:rPr>
          <w:sz w:val="24"/>
          <w:szCs w:val="24"/>
        </w:rPr>
      </w:pPr>
      <w:r w:rsidRPr="00D35EA8">
        <w:rPr>
          <w:noProof/>
          <w:sz w:val="24"/>
          <w:szCs w:val="24"/>
        </w:rPr>
        <w:lastRenderedPageBreak/>
        <w:drawing>
          <wp:inline distT="0" distB="0" distL="0" distR="0" wp14:anchorId="470AEA48" wp14:editId="6D372F0B">
            <wp:extent cx="5731510" cy="1062355"/>
            <wp:effectExtent l="76200" t="76200" r="135890" b="137795"/>
            <wp:docPr id="1573603329"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03329" name="Picture 1" descr="A close up of text&#10;&#10;AI-generated content may be incorrect."/>
                    <pic:cNvPicPr/>
                  </pic:nvPicPr>
                  <pic:blipFill>
                    <a:blip r:embed="rId8"/>
                    <a:stretch>
                      <a:fillRect/>
                    </a:stretch>
                  </pic:blipFill>
                  <pic:spPr>
                    <a:xfrm>
                      <a:off x="0" y="0"/>
                      <a:ext cx="5731510" cy="1062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E13167" w14:textId="53904112" w:rsidR="005A3F34" w:rsidRDefault="00665B5F" w:rsidP="005A3F34">
      <w:pPr>
        <w:rPr>
          <w:sz w:val="24"/>
          <w:szCs w:val="24"/>
        </w:rPr>
      </w:pPr>
      <w:r w:rsidRPr="00D35EA8">
        <w:rPr>
          <w:b/>
          <w:bCs/>
          <w:sz w:val="24"/>
          <w:szCs w:val="24"/>
        </w:rPr>
        <w:t>Answer:</w:t>
      </w:r>
      <w:r w:rsidR="005A3F34">
        <w:rPr>
          <w:b/>
          <w:bCs/>
          <w:sz w:val="24"/>
          <w:szCs w:val="24"/>
        </w:rPr>
        <w:t xml:space="preserve"> </w:t>
      </w:r>
      <w:r w:rsidR="005A3F34">
        <w:rPr>
          <w:sz w:val="24"/>
          <w:szCs w:val="24"/>
        </w:rPr>
        <w:t>We compare both approaches as follows:</w:t>
      </w:r>
    </w:p>
    <w:tbl>
      <w:tblPr>
        <w:tblStyle w:val="GridTable4-Accent1"/>
        <w:tblW w:w="0" w:type="auto"/>
        <w:tblLook w:val="04A0" w:firstRow="1" w:lastRow="0" w:firstColumn="1" w:lastColumn="0" w:noHBand="0" w:noVBand="1"/>
      </w:tblPr>
      <w:tblGrid>
        <w:gridCol w:w="2263"/>
        <w:gridCol w:w="3544"/>
        <w:gridCol w:w="3209"/>
      </w:tblGrid>
      <w:tr w:rsidR="005A3F34" w14:paraId="102040EE" w14:textId="77777777" w:rsidTr="00843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71AACB" w14:textId="44F1EF51" w:rsidR="005A3F34" w:rsidRDefault="005A3F34" w:rsidP="005A3F34">
            <w:pPr>
              <w:rPr>
                <w:sz w:val="24"/>
                <w:szCs w:val="24"/>
              </w:rPr>
            </w:pPr>
            <w:r w:rsidRPr="00C3602A">
              <w:rPr>
                <w:sz w:val="24"/>
                <w:szCs w:val="24"/>
              </w:rPr>
              <w:t>Aspect</w:t>
            </w:r>
            <w:r w:rsidR="00843002">
              <w:rPr>
                <w:sz w:val="24"/>
                <w:szCs w:val="24"/>
              </w:rPr>
              <w:t>s</w:t>
            </w:r>
          </w:p>
        </w:tc>
        <w:tc>
          <w:tcPr>
            <w:tcW w:w="3544" w:type="dxa"/>
          </w:tcPr>
          <w:p w14:paraId="37B1E472" w14:textId="3D5A1C06" w:rsidR="005A3F34" w:rsidRDefault="005A3F34" w:rsidP="005A3F34">
            <w:pPr>
              <w:cnfStyle w:val="100000000000" w:firstRow="1" w:lastRow="0" w:firstColumn="0" w:lastColumn="0" w:oddVBand="0" w:evenVBand="0" w:oddHBand="0" w:evenHBand="0" w:firstRowFirstColumn="0" w:firstRowLastColumn="0" w:lastRowFirstColumn="0" w:lastRowLastColumn="0"/>
              <w:rPr>
                <w:sz w:val="24"/>
                <w:szCs w:val="24"/>
              </w:rPr>
            </w:pPr>
            <w:r w:rsidRPr="00C3602A">
              <w:rPr>
                <w:sz w:val="24"/>
                <w:szCs w:val="24"/>
              </w:rPr>
              <w:t xml:space="preserve">Exponential Moving Average </w:t>
            </w:r>
          </w:p>
        </w:tc>
        <w:tc>
          <w:tcPr>
            <w:tcW w:w="3209" w:type="dxa"/>
          </w:tcPr>
          <w:p w14:paraId="3E95B3D1" w14:textId="5BDDB8E5" w:rsidR="005A3F34" w:rsidRDefault="005A3F34" w:rsidP="005A3F34">
            <w:pPr>
              <w:cnfStyle w:val="100000000000" w:firstRow="1" w:lastRow="0" w:firstColumn="0" w:lastColumn="0" w:oddVBand="0" w:evenVBand="0" w:oddHBand="0" w:evenHBand="0" w:firstRowFirstColumn="0" w:firstRowLastColumn="0" w:lastRowFirstColumn="0" w:lastRowLastColumn="0"/>
              <w:rPr>
                <w:sz w:val="24"/>
                <w:szCs w:val="24"/>
              </w:rPr>
            </w:pPr>
            <w:r w:rsidRPr="00C3602A">
              <w:rPr>
                <w:sz w:val="24"/>
                <w:szCs w:val="24"/>
              </w:rPr>
              <w:t>Linear Averaging</w:t>
            </w:r>
          </w:p>
        </w:tc>
      </w:tr>
      <w:tr w:rsidR="005A3F34" w14:paraId="3E499D74" w14:textId="77777777" w:rsidTr="00843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67A26F" w14:textId="616FD1E9" w:rsidR="005A3F34" w:rsidRDefault="005A3F34" w:rsidP="005A3F34">
            <w:pPr>
              <w:rPr>
                <w:sz w:val="24"/>
                <w:szCs w:val="24"/>
              </w:rPr>
            </w:pPr>
            <w:r w:rsidRPr="00C3602A">
              <w:rPr>
                <w:sz w:val="24"/>
                <w:szCs w:val="24"/>
              </w:rPr>
              <w:t xml:space="preserve">Responsiveness to </w:t>
            </w:r>
            <w:r w:rsidR="001502DC">
              <w:rPr>
                <w:sz w:val="24"/>
                <w:szCs w:val="24"/>
              </w:rPr>
              <w:t>r</w:t>
            </w:r>
            <w:r w:rsidRPr="00C3602A">
              <w:rPr>
                <w:sz w:val="24"/>
                <w:szCs w:val="24"/>
              </w:rPr>
              <w:t xml:space="preserve">ecent </w:t>
            </w:r>
            <w:r w:rsidR="001502DC">
              <w:rPr>
                <w:sz w:val="24"/>
                <w:szCs w:val="24"/>
              </w:rPr>
              <w:t>u</w:t>
            </w:r>
            <w:r w:rsidRPr="00C3602A">
              <w:rPr>
                <w:sz w:val="24"/>
                <w:szCs w:val="24"/>
              </w:rPr>
              <w:t>pdates</w:t>
            </w:r>
            <w:r w:rsidR="001502DC">
              <w:rPr>
                <w:sz w:val="24"/>
                <w:szCs w:val="24"/>
              </w:rPr>
              <w:t xml:space="preserve"> in gradients</w:t>
            </w:r>
          </w:p>
        </w:tc>
        <w:tc>
          <w:tcPr>
            <w:tcW w:w="3544" w:type="dxa"/>
          </w:tcPr>
          <w:p w14:paraId="62CF4A19" w14:textId="2083D4F7"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rPr>
            </w:pPr>
            <w:r w:rsidRPr="00C3602A">
              <w:rPr>
                <w:sz w:val="24"/>
                <w:szCs w:val="24"/>
              </w:rPr>
              <w:t>More responsive to recent gradients due to exponential decay</w:t>
            </w:r>
            <w:r w:rsidR="00843002">
              <w:rPr>
                <w:sz w:val="24"/>
                <w:szCs w:val="24"/>
              </w:rPr>
              <w:t xml:space="preserve"> of past gradients</w:t>
            </w:r>
            <w:r w:rsidRPr="00C3602A">
              <w:rPr>
                <w:sz w:val="24"/>
                <w:szCs w:val="24"/>
              </w:rPr>
              <w:t>.</w:t>
            </w:r>
          </w:p>
        </w:tc>
        <w:tc>
          <w:tcPr>
            <w:tcW w:w="3209" w:type="dxa"/>
          </w:tcPr>
          <w:p w14:paraId="455A8FC0" w14:textId="7FCCDABA"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rPr>
            </w:pPr>
            <w:r w:rsidRPr="00C3602A">
              <w:rPr>
                <w:sz w:val="24"/>
                <w:szCs w:val="24"/>
              </w:rPr>
              <w:t>Less responsive, as the decay is linear and gradual.</w:t>
            </w:r>
          </w:p>
        </w:tc>
      </w:tr>
      <w:tr w:rsidR="005A3F34" w14:paraId="3A1C8613" w14:textId="77777777" w:rsidTr="00843002">
        <w:tc>
          <w:tcPr>
            <w:cnfStyle w:val="001000000000" w:firstRow="0" w:lastRow="0" w:firstColumn="1" w:lastColumn="0" w:oddVBand="0" w:evenVBand="0" w:oddHBand="0" w:evenHBand="0" w:firstRowFirstColumn="0" w:firstRowLastColumn="0" w:lastRowFirstColumn="0" w:lastRowLastColumn="0"/>
            <w:tcW w:w="2263" w:type="dxa"/>
          </w:tcPr>
          <w:p w14:paraId="0AAD743C" w14:textId="25B92350" w:rsidR="005A3F34" w:rsidRDefault="005A3F34" w:rsidP="005A3F34">
            <w:pPr>
              <w:rPr>
                <w:sz w:val="24"/>
                <w:szCs w:val="24"/>
              </w:rPr>
            </w:pPr>
            <w:r w:rsidRPr="00C3602A">
              <w:rPr>
                <w:sz w:val="24"/>
                <w:szCs w:val="24"/>
              </w:rPr>
              <w:t xml:space="preserve">Memory </w:t>
            </w:r>
            <w:r w:rsidR="001502DC">
              <w:rPr>
                <w:sz w:val="24"/>
                <w:szCs w:val="24"/>
              </w:rPr>
              <w:t xml:space="preserve">limitations </w:t>
            </w:r>
          </w:p>
        </w:tc>
        <w:tc>
          <w:tcPr>
            <w:tcW w:w="3544" w:type="dxa"/>
          </w:tcPr>
          <w:p w14:paraId="3B50DF63" w14:textId="2EE42A0A"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rPr>
            </w:pPr>
            <w:r w:rsidRPr="00C3602A">
              <w:rPr>
                <w:sz w:val="24"/>
                <w:szCs w:val="24"/>
              </w:rPr>
              <w:t>Requires storing only the current and previous values.</w:t>
            </w:r>
          </w:p>
        </w:tc>
        <w:tc>
          <w:tcPr>
            <w:tcW w:w="3209" w:type="dxa"/>
          </w:tcPr>
          <w:p w14:paraId="2896BEA5" w14:textId="022D9329"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rPr>
            </w:pPr>
            <w:r w:rsidRPr="00C3602A">
              <w:rPr>
                <w:sz w:val="24"/>
                <w:szCs w:val="24"/>
              </w:rPr>
              <w:t>Requires storing all past gradients within the window.</w:t>
            </w:r>
          </w:p>
        </w:tc>
      </w:tr>
      <w:tr w:rsidR="005A3F34" w14:paraId="2155D0C0" w14:textId="77777777" w:rsidTr="00843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06157" w14:textId="35A53B36" w:rsidR="005A3F34" w:rsidRDefault="005A3F34" w:rsidP="005A3F34">
            <w:pPr>
              <w:rPr>
                <w:sz w:val="24"/>
                <w:szCs w:val="24"/>
              </w:rPr>
            </w:pPr>
            <w:r w:rsidRPr="00C3602A">
              <w:rPr>
                <w:sz w:val="24"/>
                <w:szCs w:val="24"/>
              </w:rPr>
              <w:t xml:space="preserve">Convergence </w:t>
            </w:r>
            <w:r w:rsidR="001502DC">
              <w:rPr>
                <w:sz w:val="24"/>
                <w:szCs w:val="24"/>
              </w:rPr>
              <w:t>s</w:t>
            </w:r>
            <w:r w:rsidRPr="00C3602A">
              <w:rPr>
                <w:sz w:val="24"/>
                <w:szCs w:val="24"/>
              </w:rPr>
              <w:t xml:space="preserve">peed and </w:t>
            </w:r>
            <w:r w:rsidR="001502DC">
              <w:rPr>
                <w:sz w:val="24"/>
                <w:szCs w:val="24"/>
              </w:rPr>
              <w:t>e</w:t>
            </w:r>
            <w:r w:rsidRPr="00C3602A">
              <w:rPr>
                <w:sz w:val="24"/>
                <w:szCs w:val="24"/>
              </w:rPr>
              <w:t>fficiency</w:t>
            </w:r>
          </w:p>
        </w:tc>
        <w:tc>
          <w:tcPr>
            <w:tcW w:w="3544" w:type="dxa"/>
          </w:tcPr>
          <w:p w14:paraId="6DB329A9" w14:textId="5CC0BDFC"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rPr>
            </w:pPr>
            <w:r w:rsidRPr="00C3602A">
              <w:rPr>
                <w:sz w:val="24"/>
                <w:szCs w:val="24"/>
              </w:rPr>
              <w:t>Faster convergence due to better gradient adaptation.</w:t>
            </w:r>
          </w:p>
        </w:tc>
        <w:tc>
          <w:tcPr>
            <w:tcW w:w="3209" w:type="dxa"/>
          </w:tcPr>
          <w:p w14:paraId="0D521755" w14:textId="5D0AA3E1" w:rsidR="005A3F34" w:rsidRDefault="005A3F34" w:rsidP="005A3F34">
            <w:pPr>
              <w:cnfStyle w:val="000000100000" w:firstRow="0" w:lastRow="0" w:firstColumn="0" w:lastColumn="0" w:oddVBand="0" w:evenVBand="0" w:oddHBand="1" w:evenHBand="0" w:firstRowFirstColumn="0" w:firstRowLastColumn="0" w:lastRowFirstColumn="0" w:lastRowLastColumn="0"/>
              <w:rPr>
                <w:sz w:val="24"/>
                <w:szCs w:val="24"/>
              </w:rPr>
            </w:pPr>
            <w:r w:rsidRPr="00C3602A">
              <w:rPr>
                <w:sz w:val="24"/>
                <w:szCs w:val="24"/>
              </w:rPr>
              <w:t xml:space="preserve">Slower convergence, </w:t>
            </w:r>
            <w:r w:rsidR="001502DC">
              <w:rPr>
                <w:sz w:val="24"/>
                <w:szCs w:val="24"/>
              </w:rPr>
              <w:t xml:space="preserve">not as </w:t>
            </w:r>
            <w:r w:rsidRPr="00C3602A">
              <w:rPr>
                <w:sz w:val="24"/>
                <w:szCs w:val="24"/>
              </w:rPr>
              <w:t>efficient due to slower adaptation.</w:t>
            </w:r>
          </w:p>
        </w:tc>
      </w:tr>
      <w:tr w:rsidR="005A3F34" w14:paraId="5A50636E" w14:textId="77777777" w:rsidTr="00843002">
        <w:tc>
          <w:tcPr>
            <w:cnfStyle w:val="001000000000" w:firstRow="0" w:lastRow="0" w:firstColumn="1" w:lastColumn="0" w:oddVBand="0" w:evenVBand="0" w:oddHBand="0" w:evenHBand="0" w:firstRowFirstColumn="0" w:firstRowLastColumn="0" w:lastRowFirstColumn="0" w:lastRowLastColumn="0"/>
            <w:tcW w:w="2263" w:type="dxa"/>
          </w:tcPr>
          <w:p w14:paraId="74362A6B" w14:textId="13D6F19F" w:rsidR="005A3F34" w:rsidRDefault="001502DC" w:rsidP="005A3F34">
            <w:pPr>
              <w:rPr>
                <w:sz w:val="24"/>
                <w:szCs w:val="24"/>
              </w:rPr>
            </w:pPr>
            <w:r w:rsidRPr="00C3602A">
              <w:rPr>
                <w:sz w:val="24"/>
                <w:szCs w:val="24"/>
              </w:rPr>
              <w:t xml:space="preserve">Adaptation </w:t>
            </w:r>
            <w:r>
              <w:rPr>
                <w:sz w:val="24"/>
                <w:szCs w:val="24"/>
              </w:rPr>
              <w:t xml:space="preserve"> of l</w:t>
            </w:r>
            <w:r w:rsidR="005A3F34" w:rsidRPr="00C3602A">
              <w:rPr>
                <w:sz w:val="24"/>
                <w:szCs w:val="24"/>
              </w:rPr>
              <w:t xml:space="preserve">earning </w:t>
            </w:r>
            <w:r>
              <w:rPr>
                <w:sz w:val="24"/>
                <w:szCs w:val="24"/>
              </w:rPr>
              <w:t>r</w:t>
            </w:r>
            <w:r w:rsidR="005A3F34" w:rsidRPr="00C3602A">
              <w:rPr>
                <w:sz w:val="24"/>
                <w:szCs w:val="24"/>
              </w:rPr>
              <w:t>ate</w:t>
            </w:r>
          </w:p>
        </w:tc>
        <w:tc>
          <w:tcPr>
            <w:tcW w:w="3544" w:type="dxa"/>
          </w:tcPr>
          <w:p w14:paraId="5D062E73" w14:textId="1F19B9D8"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rPr>
            </w:pPr>
            <w:r w:rsidRPr="00C3602A">
              <w:rPr>
                <w:sz w:val="24"/>
                <w:szCs w:val="24"/>
              </w:rPr>
              <w:t>Allows for dynamic adjustment of learning rates (e.g., in Adam).</w:t>
            </w:r>
          </w:p>
        </w:tc>
        <w:tc>
          <w:tcPr>
            <w:tcW w:w="3209" w:type="dxa"/>
          </w:tcPr>
          <w:p w14:paraId="5130DB0D" w14:textId="38FB642B" w:rsidR="005A3F34" w:rsidRDefault="005A3F34" w:rsidP="005A3F34">
            <w:pPr>
              <w:cnfStyle w:val="000000000000" w:firstRow="0" w:lastRow="0" w:firstColumn="0" w:lastColumn="0" w:oddVBand="0" w:evenVBand="0" w:oddHBand="0" w:evenHBand="0" w:firstRowFirstColumn="0" w:firstRowLastColumn="0" w:lastRowFirstColumn="0" w:lastRowLastColumn="0"/>
              <w:rPr>
                <w:sz w:val="24"/>
                <w:szCs w:val="24"/>
              </w:rPr>
            </w:pPr>
            <w:r w:rsidRPr="00C3602A">
              <w:rPr>
                <w:sz w:val="24"/>
                <w:szCs w:val="24"/>
              </w:rPr>
              <w:t>Less effective at adapting learning rates.</w:t>
            </w:r>
          </w:p>
        </w:tc>
      </w:tr>
    </w:tbl>
    <w:p w14:paraId="3C257A4B" w14:textId="77777777" w:rsidR="005A3F34" w:rsidRDefault="005A3F34" w:rsidP="005A3F34">
      <w:pPr>
        <w:rPr>
          <w:sz w:val="24"/>
          <w:szCs w:val="24"/>
        </w:rPr>
      </w:pPr>
    </w:p>
    <w:p w14:paraId="1FF89541" w14:textId="77777777" w:rsidR="0081537C" w:rsidRDefault="0081537C" w:rsidP="005A3F34">
      <w:pPr>
        <w:rPr>
          <w:sz w:val="24"/>
          <w:szCs w:val="24"/>
        </w:rPr>
      </w:pPr>
      <w:r>
        <w:rPr>
          <w:sz w:val="24"/>
          <w:szCs w:val="24"/>
        </w:rPr>
        <w:t>To sum things up:</w:t>
      </w:r>
    </w:p>
    <w:p w14:paraId="3E533C3E" w14:textId="1AD5A42D" w:rsidR="005A3F34" w:rsidRPr="005A3F34" w:rsidRDefault="005A3F34" w:rsidP="005A3F34">
      <w:pPr>
        <w:rPr>
          <w:sz w:val="24"/>
          <w:szCs w:val="24"/>
        </w:rPr>
      </w:pPr>
      <w:r>
        <w:rPr>
          <w:sz w:val="24"/>
          <w:szCs w:val="24"/>
        </w:rPr>
        <w:t>An exponential moving average is</w:t>
      </w:r>
      <w:r w:rsidRPr="005A3F34">
        <w:rPr>
          <w:sz w:val="24"/>
          <w:szCs w:val="24"/>
        </w:rPr>
        <w:t xml:space="preserve"> generally better </w:t>
      </w:r>
      <w:r>
        <w:rPr>
          <w:sz w:val="24"/>
          <w:szCs w:val="24"/>
        </w:rPr>
        <w:t xml:space="preserve">for </w:t>
      </w:r>
      <w:r w:rsidRPr="005A3F34">
        <w:rPr>
          <w:sz w:val="24"/>
          <w:szCs w:val="24"/>
        </w:rPr>
        <w:t>efficiency, convergence, and more responsive, while</w:t>
      </w:r>
      <w:r>
        <w:rPr>
          <w:sz w:val="24"/>
          <w:szCs w:val="24"/>
        </w:rPr>
        <w:t xml:space="preserve"> linear moving average </w:t>
      </w:r>
      <w:r w:rsidRPr="005A3F34">
        <w:rPr>
          <w:sz w:val="24"/>
          <w:szCs w:val="24"/>
        </w:rPr>
        <w:t xml:space="preserve">tends to be less adaptive </w:t>
      </w:r>
      <w:r>
        <w:rPr>
          <w:sz w:val="24"/>
          <w:szCs w:val="24"/>
        </w:rPr>
        <w:t xml:space="preserve">to recent gradients </w:t>
      </w:r>
      <w:r w:rsidRPr="005A3F34">
        <w:rPr>
          <w:sz w:val="24"/>
          <w:szCs w:val="24"/>
        </w:rPr>
        <w:t>and slowe</w:t>
      </w:r>
      <w:r>
        <w:rPr>
          <w:sz w:val="24"/>
          <w:szCs w:val="24"/>
        </w:rPr>
        <w:t>r</w:t>
      </w:r>
      <w:r w:rsidR="0081537C">
        <w:rPr>
          <w:sz w:val="24"/>
          <w:szCs w:val="24"/>
        </w:rPr>
        <w:t xml:space="preserve"> for convergence</w:t>
      </w:r>
      <w:r>
        <w:rPr>
          <w:sz w:val="24"/>
          <w:szCs w:val="24"/>
        </w:rPr>
        <w:t>.</w:t>
      </w:r>
    </w:p>
    <w:p w14:paraId="4CD148C5" w14:textId="0FF94807" w:rsidR="007824CC" w:rsidRPr="00D35EA8" w:rsidRDefault="007824CC" w:rsidP="00EA4ADD">
      <w:pPr>
        <w:rPr>
          <w:sz w:val="24"/>
          <w:szCs w:val="24"/>
        </w:rPr>
      </w:pPr>
      <w:r w:rsidRPr="00D35EA8">
        <w:rPr>
          <w:noProof/>
          <w:sz w:val="24"/>
          <w:szCs w:val="24"/>
        </w:rPr>
        <w:drawing>
          <wp:inline distT="0" distB="0" distL="0" distR="0" wp14:anchorId="694CE1B9" wp14:editId="5CED1E1E">
            <wp:extent cx="5731510" cy="666750"/>
            <wp:effectExtent l="76200" t="76200" r="135890" b="133350"/>
            <wp:docPr id="44596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0569" name=""/>
                    <pic:cNvPicPr/>
                  </pic:nvPicPr>
                  <pic:blipFill>
                    <a:blip r:embed="rId9"/>
                    <a:stretch>
                      <a:fillRect/>
                    </a:stretch>
                  </pic:blipFill>
                  <pic:spPr>
                    <a:xfrm>
                      <a:off x="0" y="0"/>
                      <a:ext cx="5731510" cy="666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93F76F" w14:textId="77777777" w:rsidR="00665B5F" w:rsidRPr="00D35EA8" w:rsidRDefault="00665B5F" w:rsidP="00665B5F">
      <w:pPr>
        <w:rPr>
          <w:b/>
          <w:bCs/>
          <w:sz w:val="24"/>
          <w:szCs w:val="24"/>
        </w:rPr>
      </w:pPr>
      <w:r w:rsidRPr="00D35EA8">
        <w:rPr>
          <w:b/>
          <w:bCs/>
          <w:sz w:val="24"/>
          <w:szCs w:val="24"/>
        </w:rPr>
        <w:t>Answer:</w:t>
      </w:r>
    </w:p>
    <w:p w14:paraId="392AA00B" w14:textId="5358A032" w:rsidR="00DC2050" w:rsidRPr="00D35EA8" w:rsidRDefault="00DC2050" w:rsidP="00BF4596">
      <w:pPr>
        <w:rPr>
          <w:sz w:val="24"/>
          <w:szCs w:val="24"/>
        </w:rPr>
      </w:pPr>
      <w:r>
        <w:rPr>
          <w:sz w:val="24"/>
          <w:szCs w:val="24"/>
        </w:rPr>
        <w:t xml:space="preserve">The loss tensor should be a scaler due to the recursive nature of </w:t>
      </w:r>
      <w:r w:rsidR="00BF4596">
        <w:rPr>
          <w:sz w:val="24"/>
          <w:szCs w:val="24"/>
        </w:rPr>
        <w:t xml:space="preserve">the reverse mode of </w:t>
      </w:r>
      <w:proofErr w:type="spellStart"/>
      <w:r w:rsidR="00BF4596">
        <w:rPr>
          <w:sz w:val="24"/>
          <w:szCs w:val="24"/>
        </w:rPr>
        <w:t>AD</w:t>
      </w:r>
      <w:r>
        <w:rPr>
          <w:sz w:val="24"/>
          <w:szCs w:val="24"/>
        </w:rPr>
        <w:t>.Since</w:t>
      </w:r>
      <w:proofErr w:type="spellEnd"/>
      <w:r>
        <w:rPr>
          <w:sz w:val="24"/>
          <w:szCs w:val="24"/>
        </w:rPr>
        <w:t xml:space="preserve"> in </w:t>
      </w:r>
      <w:r w:rsidR="00BF4596">
        <w:rPr>
          <w:sz w:val="24"/>
          <w:szCs w:val="24"/>
        </w:rPr>
        <w:t xml:space="preserve">the reverse mode of AD </w:t>
      </w:r>
      <w:r>
        <w:rPr>
          <w:sz w:val="24"/>
          <w:szCs w:val="24"/>
        </w:rPr>
        <w:t xml:space="preserve">we compute the gradients </w:t>
      </w:r>
      <w:r w:rsidR="00BF4596">
        <w:rPr>
          <w:sz w:val="24"/>
          <w:szCs w:val="24"/>
        </w:rPr>
        <w:t xml:space="preserve">relevant to each node in the computational graph in reverse topological order. We multiply the previous derivative with the current one and update the current gradient. We need the multiplication to always compile therefore the loss is a scaler. If the  loss was a matrix or a vector the derivative would be a matrix making the multiplications in this algorithm not possible. </w:t>
      </w:r>
    </w:p>
    <w:p w14:paraId="17467F2F" w14:textId="752F866E" w:rsidR="007824CC" w:rsidRPr="00D35EA8" w:rsidRDefault="007824CC" w:rsidP="00EA4ADD">
      <w:pPr>
        <w:rPr>
          <w:sz w:val="24"/>
          <w:szCs w:val="24"/>
        </w:rPr>
      </w:pPr>
      <w:r w:rsidRPr="00D35EA8">
        <w:rPr>
          <w:noProof/>
          <w:sz w:val="24"/>
          <w:szCs w:val="24"/>
        </w:rPr>
        <w:lastRenderedPageBreak/>
        <w:drawing>
          <wp:inline distT="0" distB="0" distL="0" distR="0" wp14:anchorId="3B452418" wp14:editId="51220D58">
            <wp:extent cx="5731510" cy="1411605"/>
            <wp:effectExtent l="76200" t="76200" r="135890" b="131445"/>
            <wp:docPr id="2127553164"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53164" name="Picture 1" descr="A close up of text&#10;&#10;AI-generated content may be incorrect."/>
                    <pic:cNvPicPr/>
                  </pic:nvPicPr>
                  <pic:blipFill>
                    <a:blip r:embed="rId10"/>
                    <a:stretch>
                      <a:fillRect/>
                    </a:stretch>
                  </pic:blipFill>
                  <pic:spPr>
                    <a:xfrm>
                      <a:off x="0" y="0"/>
                      <a:ext cx="5731510" cy="1411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85729F" w14:textId="77777777" w:rsidR="00665B5F" w:rsidRDefault="00665B5F" w:rsidP="00665B5F">
      <w:pPr>
        <w:rPr>
          <w:b/>
          <w:bCs/>
          <w:sz w:val="24"/>
          <w:szCs w:val="24"/>
        </w:rPr>
      </w:pPr>
      <w:r w:rsidRPr="00D35EA8">
        <w:rPr>
          <w:b/>
          <w:bCs/>
          <w:sz w:val="24"/>
          <w:szCs w:val="24"/>
        </w:rPr>
        <w:t>Answer:</w:t>
      </w:r>
    </w:p>
    <w:p w14:paraId="2F781CCE" w14:textId="15782843" w:rsidR="007824CC" w:rsidRDefault="00C662DB" w:rsidP="00C662DB">
      <w:pPr>
        <w:pStyle w:val="ListParagraph"/>
        <w:numPr>
          <w:ilvl w:val="0"/>
          <w:numId w:val="8"/>
        </w:numPr>
        <w:rPr>
          <w:sz w:val="24"/>
          <w:szCs w:val="24"/>
        </w:rPr>
      </w:pPr>
      <w:r>
        <w:rPr>
          <w:sz w:val="24"/>
          <w:szCs w:val="24"/>
        </w:rPr>
        <w:t>Inductive bias refers to the assumptions a model makes about the data in order to generalize better.</w:t>
      </w:r>
    </w:p>
    <w:p w14:paraId="646F4BBB" w14:textId="77777777" w:rsidR="001C270A" w:rsidRDefault="001C270A" w:rsidP="001C270A">
      <w:pPr>
        <w:pStyle w:val="ListParagraph"/>
        <w:rPr>
          <w:sz w:val="24"/>
          <w:szCs w:val="24"/>
        </w:rPr>
      </w:pPr>
    </w:p>
    <w:p w14:paraId="3C6D4850" w14:textId="1ACEEB63" w:rsidR="00C662DB" w:rsidRDefault="00C662DB" w:rsidP="00C662DB">
      <w:pPr>
        <w:pStyle w:val="ListParagraph"/>
        <w:numPr>
          <w:ilvl w:val="0"/>
          <w:numId w:val="8"/>
        </w:numPr>
        <w:rPr>
          <w:sz w:val="24"/>
          <w:szCs w:val="24"/>
        </w:rPr>
      </w:pPr>
      <w:r>
        <w:rPr>
          <w:sz w:val="24"/>
          <w:szCs w:val="24"/>
        </w:rPr>
        <w:t>CNN’s mainly assume two things, translation invariance/equivariance and spatial locality. (In the context of image processing for example)</w:t>
      </w:r>
    </w:p>
    <w:p w14:paraId="4ED6FE34" w14:textId="559D273A" w:rsidR="00C662DB" w:rsidRDefault="00C662DB" w:rsidP="00C662DB">
      <w:pPr>
        <w:pStyle w:val="ListParagraph"/>
        <w:rPr>
          <w:sz w:val="24"/>
          <w:szCs w:val="24"/>
        </w:rPr>
      </w:pPr>
      <w:r>
        <w:rPr>
          <w:sz w:val="24"/>
          <w:szCs w:val="24"/>
        </w:rPr>
        <w:t>Translation invariance or equivariance refer to the idea that a translation of the input image should result in the same output in case of invariance and a so called “expected” change in the output in the case of equivariance.</w:t>
      </w:r>
    </w:p>
    <w:p w14:paraId="0A142799" w14:textId="05A4B125" w:rsidR="001C270A" w:rsidRDefault="00C662DB" w:rsidP="001C270A">
      <w:pPr>
        <w:pStyle w:val="ListParagraph"/>
        <w:rPr>
          <w:sz w:val="24"/>
          <w:szCs w:val="24"/>
        </w:rPr>
      </w:pPr>
      <w:r>
        <w:rPr>
          <w:sz w:val="24"/>
          <w:szCs w:val="24"/>
        </w:rPr>
        <w:t>Spatial locality is the underlying assumption that in order to process a given input pixel we should consider nearby pixels.</w:t>
      </w:r>
    </w:p>
    <w:p w14:paraId="396B0EC5" w14:textId="77777777" w:rsidR="001C270A" w:rsidRPr="001C270A" w:rsidRDefault="001C270A" w:rsidP="001C270A">
      <w:pPr>
        <w:pStyle w:val="ListParagraph"/>
        <w:rPr>
          <w:sz w:val="24"/>
          <w:szCs w:val="24"/>
        </w:rPr>
      </w:pPr>
    </w:p>
    <w:p w14:paraId="509C3E25" w14:textId="77777777" w:rsidR="009D3B10" w:rsidRDefault="009D3B10" w:rsidP="00C662DB">
      <w:pPr>
        <w:pStyle w:val="ListParagraph"/>
        <w:numPr>
          <w:ilvl w:val="0"/>
          <w:numId w:val="8"/>
        </w:numPr>
        <w:rPr>
          <w:sz w:val="24"/>
          <w:szCs w:val="24"/>
        </w:rPr>
      </w:pPr>
      <w:r>
        <w:rPr>
          <w:sz w:val="24"/>
          <w:szCs w:val="24"/>
        </w:rPr>
        <w:t>Generally speaking, training a model with inductive bias can be made more efficient and effective taking said bias into consideration. Yet sometimes the assumptions about the data don’t hold. Or even hold at training time but not at inference time. For example, say a computer vision model aimed to classify the existence of a cat in an image assumes all cats in all pictures appear in a similar scale. If said model leans into this bias it would perform very poorly when presented with pictures containing cats of different scale.</w:t>
      </w:r>
    </w:p>
    <w:p w14:paraId="1FBE92E7" w14:textId="4BEBB9D8" w:rsidR="00C662DB" w:rsidRPr="00C662DB" w:rsidRDefault="009D3B10" w:rsidP="009D3B10">
      <w:pPr>
        <w:pStyle w:val="ListParagraph"/>
        <w:rPr>
          <w:sz w:val="24"/>
          <w:szCs w:val="24"/>
        </w:rPr>
      </w:pPr>
      <w:r>
        <w:rPr>
          <w:sz w:val="24"/>
          <w:szCs w:val="24"/>
        </w:rPr>
        <w:t xml:space="preserve">Inductive bias is good when the assumptions hold at training and inference, we want more of these biases. Yet they may hinder the performance of models given these assumptions don’t always hold. </w:t>
      </w:r>
    </w:p>
    <w:p w14:paraId="490883EC" w14:textId="760E9DCB" w:rsidR="007824CC" w:rsidRPr="00D35EA8" w:rsidRDefault="007824CC" w:rsidP="00EA4ADD">
      <w:pPr>
        <w:rPr>
          <w:sz w:val="24"/>
          <w:szCs w:val="24"/>
        </w:rPr>
      </w:pPr>
      <w:r w:rsidRPr="00D35EA8">
        <w:rPr>
          <w:noProof/>
          <w:sz w:val="24"/>
          <w:szCs w:val="24"/>
        </w:rPr>
        <w:lastRenderedPageBreak/>
        <w:drawing>
          <wp:inline distT="0" distB="0" distL="0" distR="0" wp14:anchorId="29C85D1F" wp14:editId="22EA1F47">
            <wp:extent cx="5731510" cy="2544445"/>
            <wp:effectExtent l="76200" t="76200" r="135890" b="141605"/>
            <wp:docPr id="1325880792"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80792" name="Picture 1" descr="A white text with black text&#10;&#10;AI-generated content may be incorrect."/>
                    <pic:cNvPicPr/>
                  </pic:nvPicPr>
                  <pic:blipFill>
                    <a:blip r:embed="rId11"/>
                    <a:stretch>
                      <a:fillRect/>
                    </a:stretch>
                  </pic:blipFill>
                  <pic:spPr>
                    <a:xfrm>
                      <a:off x="0" y="0"/>
                      <a:ext cx="5731510" cy="2544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D79857" w14:textId="77777777" w:rsidR="00665B5F" w:rsidRPr="00D35EA8" w:rsidRDefault="00665B5F" w:rsidP="00665B5F">
      <w:pPr>
        <w:rPr>
          <w:b/>
          <w:bCs/>
          <w:sz w:val="24"/>
          <w:szCs w:val="24"/>
        </w:rPr>
      </w:pPr>
      <w:r w:rsidRPr="00D35EA8">
        <w:rPr>
          <w:b/>
          <w:bCs/>
          <w:sz w:val="24"/>
          <w:szCs w:val="24"/>
        </w:rPr>
        <w:t>Answer:</w:t>
      </w:r>
    </w:p>
    <w:p w14:paraId="737C54D8" w14:textId="3484F5A3" w:rsidR="00C44DDC" w:rsidRDefault="00C44DDC" w:rsidP="00C44DDC">
      <w:pPr>
        <w:pStyle w:val="ListParagraph"/>
        <w:numPr>
          <w:ilvl w:val="0"/>
          <w:numId w:val="9"/>
        </w:numPr>
        <w:rPr>
          <w:rFonts w:eastAsiaTheme="minorEastAsia"/>
          <w:sz w:val="24"/>
          <w:szCs w:val="24"/>
        </w:rPr>
      </w:pPr>
      <w:r>
        <w:rPr>
          <w:sz w:val="24"/>
          <w:szCs w:val="24"/>
        </w:rPr>
        <w:t xml:space="preserve">The inner computation of </w:t>
      </w:r>
      <m:oMath>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m:t>
            </m:r>
          </m:sup>
        </m:sSup>
      </m:oMath>
      <w:r>
        <w:rPr>
          <w:rFonts w:eastAsiaTheme="minorEastAsia"/>
          <w:sz w:val="24"/>
          <w:szCs w:val="24"/>
        </w:rPr>
        <w:t xml:space="preserve"> is of complexity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ndn</m:t>
            </m:r>
          </m:e>
        </m:d>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d</m:t>
            </m:r>
          </m:e>
        </m:d>
      </m:oMath>
      <w:r>
        <w:rPr>
          <w:rFonts w:eastAsiaTheme="minorEastAsia"/>
          <w:sz w:val="24"/>
          <w:szCs w:val="24"/>
        </w:rPr>
        <w:t xml:space="preserve">, it results in an </w:t>
      </w:r>
      <m:oMath>
        <m:r>
          <w:rPr>
            <w:rFonts w:ascii="Cambria Math" w:eastAsiaTheme="minorEastAsia" w:hAnsi="Cambria Math"/>
            <w:sz w:val="24"/>
            <w:szCs w:val="24"/>
          </w:rPr>
          <m:t>n x n</m:t>
        </m:r>
      </m:oMath>
      <w:r>
        <w:rPr>
          <w:rFonts w:eastAsiaTheme="minorEastAsia"/>
          <w:sz w:val="24"/>
          <w:szCs w:val="24"/>
        </w:rPr>
        <w:t xml:space="preserve"> matrix, dividing each entry by </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d</m:t>
            </m:r>
          </m:e>
        </m:rad>
      </m:oMath>
      <w:r>
        <w:rPr>
          <w:rFonts w:eastAsiaTheme="minorEastAsia"/>
          <w:sz w:val="24"/>
          <w:szCs w:val="24"/>
        </w:rPr>
        <w:t xml:space="preserve"> takes a complexity of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e>
        </m:d>
      </m:oMath>
      <w:r>
        <w:rPr>
          <w:rFonts w:eastAsiaTheme="minorEastAsia"/>
          <w:sz w:val="24"/>
          <w:szCs w:val="24"/>
        </w:rPr>
        <w:t xml:space="preserve">. The rowwise SoftMax computation is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oMath>
      <w:r>
        <w:rPr>
          <w:rFonts w:eastAsiaTheme="minorEastAsia"/>
          <w:sz w:val="24"/>
          <w:szCs w:val="24"/>
        </w:rPr>
        <w:t xml:space="preserve"> for each row, meaning another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e>
        </m:d>
      </m:oMath>
      <w:r>
        <w:rPr>
          <w:rFonts w:eastAsiaTheme="minorEastAsia"/>
          <w:sz w:val="24"/>
          <w:szCs w:val="24"/>
        </w:rPr>
        <w:t xml:space="preserve"> for the entire matrix </w:t>
      </w:r>
      <m:oMath>
        <m:f>
          <m:fPr>
            <m:ctrlPr>
              <w:rPr>
                <w:rFonts w:ascii="Cambria Math" w:eastAsiaTheme="minorEastAsia" w:hAnsi="Cambria Math"/>
                <w:i/>
                <w:sz w:val="24"/>
                <w:szCs w:val="24"/>
              </w:rPr>
            </m:ctrlPr>
          </m:fPr>
          <m:num>
            <m:r>
              <w:rPr>
                <w:rFonts w:ascii="Cambria Math" w:eastAsiaTheme="minorEastAsia" w:hAnsi="Cambria Math"/>
                <w:sz w:val="24"/>
                <w:szCs w:val="24"/>
              </w:rPr>
              <m:t>Q</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T</m:t>
                </m:r>
              </m:sup>
            </m:sSup>
          </m:num>
          <m:den>
            <m:r>
              <w:rPr>
                <w:rFonts w:ascii="Cambria Math" w:eastAsiaTheme="minorEastAsia" w:hAnsi="Cambria Math"/>
                <w:sz w:val="24"/>
                <w:szCs w:val="24"/>
              </w:rPr>
              <m:t>√d</m:t>
            </m:r>
          </m:den>
        </m:f>
      </m:oMath>
      <w:r>
        <w:rPr>
          <w:rFonts w:eastAsiaTheme="minorEastAsia"/>
          <w:sz w:val="24"/>
          <w:szCs w:val="24"/>
        </w:rPr>
        <w:t xml:space="preserve"> is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m:t>
        </m:r>
      </m:oMath>
      <w:r>
        <w:rPr>
          <w:rFonts w:eastAsiaTheme="minorEastAsia"/>
          <w:sz w:val="24"/>
          <w:szCs w:val="24"/>
        </w:rPr>
        <w:t xml:space="preserve">. Finally since the matrix V is of shape </w:t>
      </w:r>
      <m:oMath>
        <m:r>
          <w:rPr>
            <w:rFonts w:ascii="Cambria Math" w:eastAsiaTheme="minorEastAsia" w:hAnsi="Cambria Math"/>
            <w:sz w:val="24"/>
            <w:szCs w:val="24"/>
          </w:rPr>
          <m:t>n x d</m:t>
        </m:r>
      </m:oMath>
      <w:r>
        <w:rPr>
          <w:rFonts w:eastAsiaTheme="minorEastAsia"/>
          <w:sz w:val="24"/>
          <w:szCs w:val="24"/>
        </w:rPr>
        <w:t xml:space="preserve">, the final product would take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nnd</m:t>
            </m:r>
          </m:e>
        </m:d>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d)</m:t>
        </m:r>
      </m:oMath>
      <w:r>
        <w:rPr>
          <w:rFonts w:eastAsiaTheme="minorEastAsia"/>
          <w:sz w:val="24"/>
          <w:szCs w:val="24"/>
        </w:rPr>
        <w:t>.</w:t>
      </w:r>
    </w:p>
    <w:p w14:paraId="7929FC26" w14:textId="352F5FD2" w:rsidR="00E36964" w:rsidRDefault="00E36964" w:rsidP="00E36964">
      <w:pPr>
        <w:pStyle w:val="ListParagraph"/>
        <w:rPr>
          <w:rFonts w:eastAsiaTheme="minorEastAsia"/>
          <w:sz w:val="24"/>
          <w:szCs w:val="24"/>
        </w:rPr>
      </w:pPr>
      <w:r>
        <w:rPr>
          <w:rFonts w:eastAsiaTheme="minorEastAsia"/>
          <w:sz w:val="24"/>
          <w:szCs w:val="24"/>
        </w:rPr>
        <w:t xml:space="preserve">In total the complexity is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d)</m:t>
        </m:r>
      </m:oMath>
      <w:r>
        <w:rPr>
          <w:rFonts w:eastAsiaTheme="minorEastAsia"/>
          <w:sz w:val="24"/>
          <w:szCs w:val="24"/>
        </w:rPr>
        <w:t>.</w:t>
      </w:r>
    </w:p>
    <w:p w14:paraId="2513595C" w14:textId="77777777" w:rsidR="00E07F90" w:rsidRDefault="00E07F90" w:rsidP="00E36964">
      <w:pPr>
        <w:pStyle w:val="ListParagraph"/>
        <w:rPr>
          <w:rFonts w:eastAsiaTheme="minorEastAsia"/>
          <w:sz w:val="24"/>
          <w:szCs w:val="24"/>
        </w:rPr>
      </w:pPr>
    </w:p>
    <w:p w14:paraId="55F763E0" w14:textId="4C5D8C5F" w:rsidR="00E36964" w:rsidRDefault="00E36964" w:rsidP="00E36964">
      <w:pPr>
        <w:pStyle w:val="ListParagraph"/>
        <w:numPr>
          <w:ilvl w:val="0"/>
          <w:numId w:val="9"/>
        </w:numPr>
        <w:rPr>
          <w:rFonts w:eastAsiaTheme="minorEastAsia"/>
          <w:sz w:val="24"/>
          <w:szCs w:val="24"/>
        </w:rPr>
      </w:pPr>
      <w:r>
        <w:rPr>
          <w:rFonts w:eastAsiaTheme="minorEastAsia"/>
          <w:sz w:val="24"/>
          <w:szCs w:val="24"/>
        </w:rPr>
        <w:t xml:space="preserve">Since Q is of dimensions </w:t>
      </w:r>
      <m:oMath>
        <m:r>
          <w:rPr>
            <w:rFonts w:ascii="Cambria Math" w:eastAsiaTheme="minorEastAsia" w:hAnsi="Cambria Math"/>
            <w:sz w:val="24"/>
            <w:szCs w:val="24"/>
          </w:rPr>
          <m:t>n x d</m:t>
        </m:r>
      </m:oMath>
      <w:r>
        <w:rPr>
          <w:rFonts w:eastAsiaTheme="minorEastAsia"/>
          <w:sz w:val="24"/>
          <w:szCs w:val="24"/>
        </w:rPr>
        <w:t xml:space="preserve"> , Softmax of </w:t>
      </w:r>
      <m:oMath>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√d</m:t>
            </m:r>
          </m:den>
        </m:f>
      </m:oMath>
      <w:r>
        <w:rPr>
          <w:rFonts w:eastAsiaTheme="minorEastAsia"/>
          <w:sz w:val="24"/>
          <w:szCs w:val="24"/>
        </w:rPr>
        <w:t xml:space="preserve"> takes </w:t>
      </w:r>
      <m:oMath>
        <m:r>
          <w:rPr>
            <w:rFonts w:ascii="Cambria Math" w:eastAsiaTheme="minorEastAsia" w:hAnsi="Cambria Math"/>
            <w:sz w:val="24"/>
            <w:szCs w:val="24"/>
          </w:rPr>
          <m:t>O(nd)</m:t>
        </m:r>
      </m:oMath>
      <w:r>
        <w:rPr>
          <w:rFonts w:eastAsiaTheme="minorEastAsia"/>
          <w:sz w:val="24"/>
          <w:szCs w:val="24"/>
        </w:rPr>
        <w:t xml:space="preserve"> time, the multiplication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T</m:t>
            </m:r>
          </m:sup>
        </m:sSup>
        <m:r>
          <w:rPr>
            <w:rFonts w:ascii="Cambria Math" w:eastAsiaTheme="minorEastAsia" w:hAnsi="Cambria Math"/>
            <w:sz w:val="24"/>
            <w:szCs w:val="24"/>
          </w:rPr>
          <m:t>V</m:t>
        </m:r>
      </m:oMath>
      <w:r>
        <w:rPr>
          <w:rFonts w:eastAsiaTheme="minorEastAsia"/>
          <w:sz w:val="24"/>
          <w:szCs w:val="24"/>
        </w:rPr>
        <w:t xml:space="preserve"> is of complexity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dnd</m:t>
            </m:r>
          </m:e>
        </m:d>
        <m:r>
          <w:rPr>
            <w:rFonts w:ascii="Cambria Math" w:eastAsiaTheme="minorEastAsia" w:hAnsi="Cambria Math"/>
            <w:sz w:val="24"/>
            <w:szCs w:val="24"/>
          </w:rPr>
          <m:t>=O(n</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m:t>
        </m:r>
      </m:oMath>
      <w:r>
        <w:rPr>
          <w:rFonts w:eastAsiaTheme="minorEastAsia"/>
          <w:sz w:val="24"/>
          <w:szCs w:val="24"/>
        </w:rPr>
        <w:t xml:space="preserve"> and results in a </w:t>
      </w:r>
      <m:oMath>
        <m:r>
          <w:rPr>
            <w:rFonts w:ascii="Cambria Math" w:eastAsiaTheme="minorEastAsia" w:hAnsi="Cambria Math"/>
            <w:sz w:val="24"/>
            <w:szCs w:val="24"/>
          </w:rPr>
          <m:t>d x d</m:t>
        </m:r>
      </m:oMath>
      <w:r>
        <w:rPr>
          <w:rFonts w:eastAsiaTheme="minorEastAsia"/>
          <w:sz w:val="24"/>
          <w:szCs w:val="24"/>
        </w:rPr>
        <w:t xml:space="preserve"> matrix. Finally the multiplication in the middle is of complexity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ndd</m:t>
            </m:r>
          </m:e>
        </m:d>
        <m:r>
          <w:rPr>
            <w:rFonts w:ascii="Cambria Math" w:eastAsiaTheme="minorEastAsia" w:hAnsi="Cambria Math"/>
            <w:sz w:val="24"/>
            <w:szCs w:val="24"/>
          </w:rPr>
          <m:t>=O(n</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m:t>
        </m:r>
      </m:oMath>
    </w:p>
    <w:p w14:paraId="71FEA422" w14:textId="47C9C6DE" w:rsidR="00E36964" w:rsidRPr="00722646" w:rsidRDefault="00E36964" w:rsidP="00E36964">
      <w:pPr>
        <w:pStyle w:val="ListParagraph"/>
        <w:rPr>
          <w:rFonts w:eastAsiaTheme="minorEastAsia"/>
          <w:sz w:val="24"/>
          <w:szCs w:val="24"/>
        </w:rPr>
      </w:pPr>
      <w:r>
        <w:rPr>
          <w:rFonts w:eastAsiaTheme="minorEastAsia"/>
          <w:sz w:val="24"/>
          <w:szCs w:val="24"/>
        </w:rPr>
        <w:t xml:space="preserve">All in all, the complexity here is </w:t>
      </w:r>
      <m:oMath>
        <m:r>
          <w:rPr>
            <w:rFonts w:ascii="Cambria Math" w:eastAsiaTheme="minorEastAsia" w:hAnsi="Cambria Math"/>
            <w:sz w:val="24"/>
            <w:szCs w:val="24"/>
          </w:rPr>
          <m:t>O(n</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m:t>
        </m:r>
      </m:oMath>
      <w:r>
        <w:rPr>
          <w:rFonts w:eastAsiaTheme="minorEastAsia"/>
          <w:sz w:val="24"/>
          <w:szCs w:val="24"/>
        </w:rPr>
        <w:t xml:space="preserve">, given that </w:t>
      </w:r>
      <m:oMath>
        <m:r>
          <w:rPr>
            <w:rFonts w:ascii="Cambria Math" w:eastAsiaTheme="minorEastAsia" w:hAnsi="Cambria Math"/>
            <w:sz w:val="24"/>
            <w:szCs w:val="24"/>
          </w:rPr>
          <m:t>d≪n</m:t>
        </m:r>
      </m:oMath>
      <w:r>
        <w:rPr>
          <w:rFonts w:eastAsiaTheme="minorEastAsia"/>
          <w:sz w:val="24"/>
          <w:szCs w:val="24"/>
        </w:rPr>
        <w:t xml:space="preserve">, this is much preferred complexity wise compared to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d)</m:t>
        </m:r>
      </m:oMath>
      <w:r>
        <w:rPr>
          <w:rFonts w:eastAsiaTheme="minorEastAsia"/>
          <w:sz w:val="24"/>
          <w:szCs w:val="24"/>
        </w:rPr>
        <w:t xml:space="preserve">, effectively switching an n for a d multiplicatively. Yet, this doesn’t preserve the function of the attention </w:t>
      </w:r>
      <w:r w:rsidRPr="00722646">
        <w:rPr>
          <w:rFonts w:eastAsiaTheme="minorEastAsia"/>
          <w:sz w:val="24"/>
          <w:szCs w:val="24"/>
        </w:rPr>
        <w:t>formulation.</w:t>
      </w:r>
    </w:p>
    <w:p w14:paraId="208C11B4" w14:textId="4E310B0C" w:rsidR="00722646" w:rsidRPr="00722646" w:rsidRDefault="00722646" w:rsidP="00722646">
      <w:pPr>
        <w:pStyle w:val="ListParagraph"/>
        <w:rPr>
          <w:rFonts w:eastAsiaTheme="minorEastAsia"/>
          <w:sz w:val="24"/>
          <w:szCs w:val="24"/>
        </w:rPr>
      </w:pPr>
      <w:r w:rsidRPr="00722646">
        <w:rPr>
          <w:rFonts w:eastAsiaTheme="minorEastAsia"/>
          <w:sz w:val="24"/>
          <w:szCs w:val="24"/>
        </w:rPr>
        <w:t xml:space="preserve">The original attention computation calculates similarity scores between all pairs of tokens by computing </w:t>
      </w:r>
      <m:oMath>
        <m:r>
          <w:rPr>
            <w:rFonts w:ascii="Cambria Math" w:eastAsiaTheme="minorEastAsia" w:hAnsi="Cambria Math"/>
            <w:sz w:val="24"/>
            <w:szCs w:val="24"/>
          </w:rPr>
          <m:t>Q</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T</m:t>
            </m:r>
          </m:sup>
        </m:sSup>
      </m:oMath>
      <w:r w:rsidRPr="00722646">
        <w:rPr>
          <w:rFonts w:eastAsiaTheme="minorEastAsia"/>
          <w:sz w:val="24"/>
          <w:szCs w:val="24"/>
        </w:rPr>
        <w:t xml:space="preserve"> allowing for global interaction between tokens.</w:t>
      </w:r>
    </w:p>
    <w:p w14:paraId="08CF82D0" w14:textId="5E239A41" w:rsidR="00722646" w:rsidRDefault="00722646" w:rsidP="00722646">
      <w:pPr>
        <w:pStyle w:val="ListParagraph"/>
        <w:rPr>
          <w:rFonts w:eastAsiaTheme="minorEastAsia" w:cs="Cambria Math"/>
          <w:sz w:val="24"/>
          <w:szCs w:val="24"/>
        </w:rPr>
      </w:pPr>
      <w:r w:rsidRPr="00722646">
        <w:rPr>
          <w:rFonts w:eastAsiaTheme="minorEastAsia"/>
          <w:sz w:val="24"/>
          <w:szCs w:val="24"/>
        </w:rPr>
        <w:t>Then scales these scores and applies Soft</w:t>
      </w:r>
      <w:r>
        <w:rPr>
          <w:rFonts w:eastAsiaTheme="minorEastAsia"/>
          <w:sz w:val="24"/>
          <w:szCs w:val="24"/>
        </w:rPr>
        <w:t>M</w:t>
      </w:r>
      <w:r w:rsidRPr="00722646">
        <w:rPr>
          <w:rFonts w:eastAsiaTheme="minorEastAsia"/>
          <w:sz w:val="24"/>
          <w:szCs w:val="24"/>
        </w:rPr>
        <w:t xml:space="preserve">ax, and the final multiplication weighs the values </w:t>
      </w:r>
      <w:r w:rsidRPr="00722646">
        <w:rPr>
          <w:rFonts w:ascii="Cambria Math" w:eastAsiaTheme="minorEastAsia" w:hAnsi="Cambria Math" w:cs="Cambria Math"/>
          <w:sz w:val="24"/>
          <w:szCs w:val="24"/>
        </w:rPr>
        <w:t>𝑉</w:t>
      </w:r>
      <w:r w:rsidRPr="00722646">
        <w:rPr>
          <w:rFonts w:eastAsiaTheme="minorEastAsia" w:cs="Cambria Math"/>
          <w:sz w:val="24"/>
          <w:szCs w:val="24"/>
        </w:rPr>
        <w:t xml:space="preserve"> accordingly.</w:t>
      </w:r>
    </w:p>
    <w:p w14:paraId="692053B7" w14:textId="197389D4" w:rsidR="002338E4" w:rsidRDefault="002338E4" w:rsidP="00722646">
      <w:pPr>
        <w:pStyle w:val="ListParagraph"/>
        <w:rPr>
          <w:rFonts w:eastAsiaTheme="minorEastAsia" w:cs="Cambria Math"/>
          <w:sz w:val="24"/>
          <w:szCs w:val="24"/>
        </w:rPr>
      </w:pPr>
      <w:r>
        <w:rPr>
          <w:rFonts w:eastAsiaTheme="minorEastAsia" w:cs="Cambria Math"/>
          <w:sz w:val="24"/>
          <w:szCs w:val="24"/>
        </w:rPr>
        <w:t>The new computation messes the global interaction between tokens by pre weighting the values V with the keys before taking the queries into consideration.</w:t>
      </w:r>
    </w:p>
    <w:p w14:paraId="0A826E0C" w14:textId="77777777" w:rsidR="003A2E92" w:rsidRDefault="003A2E92" w:rsidP="00722646">
      <w:pPr>
        <w:pStyle w:val="ListParagraph"/>
        <w:rPr>
          <w:rFonts w:eastAsiaTheme="minorEastAsia" w:cs="Cambria Math"/>
          <w:sz w:val="24"/>
          <w:szCs w:val="24"/>
        </w:rPr>
      </w:pPr>
    </w:p>
    <w:p w14:paraId="33230D57" w14:textId="77777777" w:rsidR="003A2E92" w:rsidRPr="00722646" w:rsidRDefault="003A2E92" w:rsidP="00722646">
      <w:pPr>
        <w:pStyle w:val="ListParagraph"/>
        <w:rPr>
          <w:rFonts w:eastAsiaTheme="minorEastAsia"/>
          <w:sz w:val="24"/>
          <w:szCs w:val="24"/>
        </w:rPr>
      </w:pPr>
    </w:p>
    <w:p w14:paraId="5E39281A" w14:textId="3FEC398C" w:rsidR="007824CC" w:rsidRPr="00D35EA8" w:rsidRDefault="007824CC" w:rsidP="00EA4ADD">
      <w:pPr>
        <w:rPr>
          <w:sz w:val="24"/>
          <w:szCs w:val="24"/>
        </w:rPr>
      </w:pPr>
      <w:r w:rsidRPr="00D35EA8">
        <w:rPr>
          <w:noProof/>
          <w:sz w:val="24"/>
          <w:szCs w:val="24"/>
        </w:rPr>
        <w:lastRenderedPageBreak/>
        <w:drawing>
          <wp:inline distT="0" distB="0" distL="0" distR="0" wp14:anchorId="646874A4" wp14:editId="7BE34464">
            <wp:extent cx="5731510" cy="845185"/>
            <wp:effectExtent l="76200" t="76200" r="135890" b="126365"/>
            <wp:docPr id="1353146090" name="Picture 1" descr="A close up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46090" name="Picture 1" descr="A close up of a map&#10;&#10;AI-generated content may be incorrect."/>
                    <pic:cNvPicPr/>
                  </pic:nvPicPr>
                  <pic:blipFill>
                    <a:blip r:embed="rId12"/>
                    <a:stretch>
                      <a:fillRect/>
                    </a:stretch>
                  </pic:blipFill>
                  <pic:spPr>
                    <a:xfrm>
                      <a:off x="0" y="0"/>
                      <a:ext cx="5731510" cy="845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6D454A" w14:textId="052E1E41" w:rsidR="007824CC" w:rsidRPr="00D35EA8" w:rsidRDefault="007824CC" w:rsidP="00EA4ADD">
      <w:pPr>
        <w:rPr>
          <w:sz w:val="24"/>
          <w:szCs w:val="24"/>
        </w:rPr>
      </w:pPr>
      <w:r w:rsidRPr="00D35EA8">
        <w:rPr>
          <w:noProof/>
          <w:sz w:val="24"/>
          <w:szCs w:val="24"/>
        </w:rPr>
        <w:drawing>
          <wp:inline distT="0" distB="0" distL="0" distR="0" wp14:anchorId="554B5D02" wp14:editId="7C5926D7">
            <wp:extent cx="5731510" cy="5113020"/>
            <wp:effectExtent l="76200" t="76200" r="135890" b="125730"/>
            <wp:docPr id="732644691"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44691" name="Picture 1" descr="A screenshot of a computer game&#10;&#10;AI-generated content may be incorrect."/>
                    <pic:cNvPicPr/>
                  </pic:nvPicPr>
                  <pic:blipFill>
                    <a:blip r:embed="rId13"/>
                    <a:stretch>
                      <a:fillRect/>
                    </a:stretch>
                  </pic:blipFill>
                  <pic:spPr>
                    <a:xfrm>
                      <a:off x="0" y="0"/>
                      <a:ext cx="5731510" cy="5113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91DBEB" w14:textId="2F055A54" w:rsidR="007824CC" w:rsidRDefault="00665B5F" w:rsidP="00B01729">
      <w:pPr>
        <w:rPr>
          <w:b/>
          <w:bCs/>
          <w:sz w:val="24"/>
          <w:szCs w:val="24"/>
        </w:rPr>
      </w:pPr>
      <w:r w:rsidRPr="00D35EA8">
        <w:rPr>
          <w:b/>
          <w:bCs/>
          <w:sz w:val="24"/>
          <w:szCs w:val="24"/>
        </w:rPr>
        <w:t>Answer:</w:t>
      </w:r>
    </w:p>
    <w:p w14:paraId="3DD777A8" w14:textId="29B0BDA0" w:rsidR="00B01729" w:rsidRDefault="00B01729" w:rsidP="00B01729">
      <w:pPr>
        <w:pStyle w:val="ListParagraph"/>
        <w:numPr>
          <w:ilvl w:val="0"/>
          <w:numId w:val="10"/>
        </w:numPr>
        <w:rPr>
          <w:sz w:val="24"/>
          <w:szCs w:val="24"/>
        </w:rPr>
      </w:pPr>
      <w:r>
        <w:rPr>
          <w:sz w:val="24"/>
          <w:szCs w:val="24"/>
        </w:rPr>
        <w:t>Assuming the attention here is of a model translating some language to English, each pixel here is the attention weight assigned by the model to an English word for translating the given word in the other language to English.</w:t>
      </w:r>
    </w:p>
    <w:p w14:paraId="2546AE8A" w14:textId="5A507B1D" w:rsidR="00B01729" w:rsidRDefault="00B01729" w:rsidP="00B01729">
      <w:pPr>
        <w:pStyle w:val="ListParagraph"/>
        <w:numPr>
          <w:ilvl w:val="0"/>
          <w:numId w:val="10"/>
        </w:numPr>
        <w:rPr>
          <w:sz w:val="24"/>
          <w:szCs w:val="24"/>
        </w:rPr>
      </w:pPr>
      <w:r>
        <w:rPr>
          <w:sz w:val="24"/>
          <w:szCs w:val="24"/>
        </w:rPr>
        <w:t>The meaning of having a row with only one non zero pixel is that the model implies that the only relevant word in English for translating the word in the other language that corresponds to that row is the word with the non zero pixel in it’s column. For example, to translate 1992 the model implies it only needs to pay attention to the 1992 in English.</w:t>
      </w:r>
    </w:p>
    <w:p w14:paraId="021E8114" w14:textId="7B5FA525" w:rsidR="0083026E" w:rsidRDefault="0083026E" w:rsidP="0083026E">
      <w:pPr>
        <w:pStyle w:val="ListParagraph"/>
        <w:rPr>
          <w:sz w:val="24"/>
          <w:szCs w:val="24"/>
        </w:rPr>
      </w:pPr>
      <w:r>
        <w:rPr>
          <w:sz w:val="24"/>
          <w:szCs w:val="24"/>
        </w:rPr>
        <w:lastRenderedPageBreak/>
        <w:t xml:space="preserve">Essentially </w:t>
      </w:r>
      <w:r w:rsidRPr="0083026E">
        <w:rPr>
          <w:sz w:val="24"/>
          <w:szCs w:val="24"/>
        </w:rPr>
        <w:t>A row with only a single non</w:t>
      </w:r>
      <w:r>
        <w:rPr>
          <w:sz w:val="24"/>
          <w:szCs w:val="24"/>
        </w:rPr>
        <w:t xml:space="preserve"> </w:t>
      </w:r>
      <w:r w:rsidRPr="0083026E">
        <w:rPr>
          <w:sz w:val="24"/>
          <w:szCs w:val="24"/>
        </w:rPr>
        <w:t xml:space="preserve">zero pixel in </w:t>
      </w:r>
      <w:r>
        <w:rPr>
          <w:sz w:val="24"/>
          <w:szCs w:val="24"/>
        </w:rPr>
        <w:t>the</w:t>
      </w:r>
      <w:r w:rsidRPr="0083026E">
        <w:rPr>
          <w:sz w:val="24"/>
          <w:szCs w:val="24"/>
        </w:rPr>
        <w:t xml:space="preserve"> map means that the model is focusing entirely on one specific source word when generating the corresponding target word.</w:t>
      </w:r>
    </w:p>
    <w:p w14:paraId="4E7F11BC" w14:textId="77777777" w:rsidR="0083026E" w:rsidRDefault="0083026E" w:rsidP="0083026E">
      <w:pPr>
        <w:pStyle w:val="ListParagraph"/>
        <w:rPr>
          <w:sz w:val="24"/>
          <w:szCs w:val="24"/>
        </w:rPr>
      </w:pPr>
    </w:p>
    <w:p w14:paraId="1D085C18" w14:textId="6720F105" w:rsidR="0083026E" w:rsidRDefault="0083026E" w:rsidP="00B01729">
      <w:pPr>
        <w:pStyle w:val="ListParagraph"/>
        <w:numPr>
          <w:ilvl w:val="0"/>
          <w:numId w:val="10"/>
        </w:numPr>
        <w:rPr>
          <w:sz w:val="24"/>
          <w:szCs w:val="24"/>
        </w:rPr>
      </w:pPr>
      <w:r>
        <w:rPr>
          <w:sz w:val="24"/>
          <w:szCs w:val="24"/>
        </w:rPr>
        <w:t xml:space="preserve">Having several non zero pixels in the same row means the model implies that the translation of the word in said row is dependant on </w:t>
      </w:r>
      <w:r w:rsidR="000D51D5">
        <w:rPr>
          <w:sz w:val="24"/>
          <w:szCs w:val="24"/>
        </w:rPr>
        <w:t>multiple</w:t>
      </w:r>
      <w:r>
        <w:rPr>
          <w:sz w:val="24"/>
          <w:szCs w:val="24"/>
        </w:rPr>
        <w:t xml:space="preserve"> words in the sentence.</w:t>
      </w:r>
      <w:r w:rsidR="000D51D5">
        <w:rPr>
          <w:sz w:val="24"/>
          <w:szCs w:val="24"/>
        </w:rPr>
        <w:t xml:space="preserve"> Meaning the model is focusing on multiple sources to generate the target word.</w:t>
      </w:r>
    </w:p>
    <w:p w14:paraId="075B56E8" w14:textId="77777777" w:rsidR="001B1198" w:rsidRDefault="001B1198" w:rsidP="001B1198">
      <w:pPr>
        <w:pStyle w:val="ListParagraph"/>
        <w:rPr>
          <w:sz w:val="24"/>
          <w:szCs w:val="24"/>
        </w:rPr>
      </w:pPr>
    </w:p>
    <w:p w14:paraId="4B19F05A" w14:textId="137E8739" w:rsidR="001B1198" w:rsidRPr="001B1198" w:rsidRDefault="001B1198" w:rsidP="001B1198">
      <w:pPr>
        <w:pStyle w:val="ListParagraph"/>
        <w:numPr>
          <w:ilvl w:val="0"/>
          <w:numId w:val="10"/>
        </w:numPr>
        <w:rPr>
          <w:sz w:val="24"/>
          <w:szCs w:val="24"/>
        </w:rPr>
      </w:pPr>
      <w:r>
        <w:rPr>
          <w:sz w:val="24"/>
          <w:szCs w:val="24"/>
        </w:rPr>
        <w:t xml:space="preserve">If a row has only one non zero pixel then that pixel is white and has a weight of 1, since the sum of each row in the map is 1 due to the SoftMax, this means all other pixels are black and have an attention weight of 0. Since the scale of the map is in grey scale, if at least two pixels aren’t zero, then both all aren’t 1, therefore all pixels in that row are some shade of grey.  </w:t>
      </w:r>
    </w:p>
    <w:p w14:paraId="1BBB0F80" w14:textId="36584CC9" w:rsidR="007824CC" w:rsidRPr="00D35EA8" w:rsidRDefault="007824CC" w:rsidP="00EA4ADD">
      <w:pPr>
        <w:rPr>
          <w:sz w:val="24"/>
          <w:szCs w:val="24"/>
        </w:rPr>
      </w:pPr>
      <w:r w:rsidRPr="00D35EA8">
        <w:rPr>
          <w:noProof/>
          <w:sz w:val="24"/>
          <w:szCs w:val="24"/>
        </w:rPr>
        <w:drawing>
          <wp:inline distT="0" distB="0" distL="0" distR="0" wp14:anchorId="7486857F" wp14:editId="2CDBB099">
            <wp:extent cx="5731510" cy="2753360"/>
            <wp:effectExtent l="76200" t="76200" r="135890" b="142240"/>
            <wp:docPr id="2109121246"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21246" name="Picture 1" descr="A white text with black text&#10;&#10;AI-generated content may be incorrect."/>
                    <pic:cNvPicPr/>
                  </pic:nvPicPr>
                  <pic:blipFill>
                    <a:blip r:embed="rId14"/>
                    <a:stretch>
                      <a:fillRect/>
                    </a:stretch>
                  </pic:blipFill>
                  <pic:spPr>
                    <a:xfrm>
                      <a:off x="0" y="0"/>
                      <a:ext cx="5731510" cy="2753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A324C2" w14:textId="77777777" w:rsidR="00665B5F" w:rsidRPr="00D35EA8" w:rsidRDefault="00665B5F" w:rsidP="00665B5F">
      <w:pPr>
        <w:rPr>
          <w:b/>
          <w:bCs/>
          <w:sz w:val="24"/>
          <w:szCs w:val="24"/>
        </w:rPr>
      </w:pPr>
      <w:r w:rsidRPr="00D35EA8">
        <w:rPr>
          <w:b/>
          <w:bCs/>
          <w:sz w:val="24"/>
          <w:szCs w:val="24"/>
        </w:rPr>
        <w:t>Answer:</w:t>
      </w:r>
    </w:p>
    <w:p w14:paraId="45CC9991" w14:textId="637762D0" w:rsidR="008C172A" w:rsidRDefault="008C172A" w:rsidP="008C172A">
      <w:pPr>
        <w:rPr>
          <w:sz w:val="24"/>
          <w:szCs w:val="24"/>
          <w:lang w:val="en-IL"/>
        </w:rPr>
      </w:pPr>
      <w:r>
        <w:rPr>
          <w:sz w:val="24"/>
          <w:szCs w:val="24"/>
          <w:lang w:val="en-IL"/>
        </w:rPr>
        <w:t>Let’s start with (b) and then go back to (a):</w:t>
      </w:r>
    </w:p>
    <w:p w14:paraId="5D9A7C54" w14:textId="5A794193" w:rsidR="008C172A" w:rsidRDefault="008C172A" w:rsidP="008C172A">
      <w:pPr>
        <w:ind w:firstLine="720"/>
        <w:rPr>
          <w:sz w:val="24"/>
          <w:szCs w:val="24"/>
          <w:lang w:val="en-IL"/>
        </w:rPr>
      </w:pPr>
      <w:r>
        <w:rPr>
          <w:sz w:val="24"/>
          <w:szCs w:val="24"/>
          <w:lang w:val="en-IL"/>
        </w:rPr>
        <w:t>b)  Let’s write the KL divergence term:</w:t>
      </w:r>
    </w:p>
    <w:p w14:paraId="320B1A2E" w14:textId="43A74FA5" w:rsidR="008C172A" w:rsidRPr="008C172A" w:rsidRDefault="008C172A" w:rsidP="008C172A">
      <w:pPr>
        <w:ind w:firstLine="720"/>
        <w:rPr>
          <w:rFonts w:eastAsiaTheme="minorEastAsia"/>
          <w:sz w:val="24"/>
          <w:szCs w:val="24"/>
        </w:rPr>
      </w:pPr>
      <m:oMathPara>
        <m:oMath>
          <m:r>
            <w:rPr>
              <w:rFonts w:ascii="Cambria Math" w:hAnsi="Cambria Math"/>
              <w:sz w:val="24"/>
              <w:szCs w:val="24"/>
            </w:rPr>
            <m:t>KL(q(z)||p(z|x))=</m:t>
          </m:r>
          <m:nary>
            <m:naryPr>
              <m:limLoc m:val="undOvr"/>
              <m:subHide m:val="1"/>
              <m:supHide m:val="1"/>
              <m:ctrlPr>
                <w:rPr>
                  <w:rFonts w:ascii="Cambria Math" w:eastAsiaTheme="minorEastAsia" w:hAnsi="Cambria Math"/>
                  <w:i/>
                  <w:sz w:val="24"/>
                  <w:szCs w:val="24"/>
                </w:rPr>
              </m:ctrlPr>
            </m:naryPr>
            <m:sub/>
            <m:sup/>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w:rPr>
                                  <w:rFonts w:ascii="Cambria Math" w:hAnsi="Cambria Math"/>
                                  <w:sz w:val="24"/>
                                  <w:szCs w:val="24"/>
                                </w:rPr>
                                <m:t>x</m:t>
                              </m:r>
                            </m:e>
                          </m:d>
                        </m:den>
                      </m:f>
                    </m:e>
                  </m:d>
                </m:e>
              </m:func>
              <m:r>
                <w:rPr>
                  <w:rFonts w:ascii="Cambria Math" w:hAnsi="Cambria Math"/>
                  <w:sz w:val="24"/>
                  <w:szCs w:val="24"/>
                </w:rPr>
                <m:t>dz</m:t>
              </m:r>
              <m:r>
                <w:rPr>
                  <w:rFonts w:ascii="Cambria Math" w:hAnsi="Cambria Math"/>
                  <w:sz w:val="24"/>
                  <w:szCs w:val="24"/>
                </w:rPr>
                <m:t xml:space="preserve"> </m:t>
              </m:r>
            </m:e>
          </m:nary>
        </m:oMath>
      </m:oMathPara>
    </w:p>
    <w:p w14:paraId="4E46F70B" w14:textId="2B8231A7" w:rsidR="008C172A" w:rsidRDefault="008C172A" w:rsidP="008C172A">
      <w:pPr>
        <w:ind w:firstLine="720"/>
        <w:rPr>
          <w:rFonts w:eastAsiaTheme="minorEastAsia"/>
          <w:sz w:val="24"/>
          <w:szCs w:val="24"/>
        </w:rPr>
      </w:pPr>
      <w:r>
        <w:rPr>
          <w:rFonts w:eastAsiaTheme="minorEastAsia"/>
          <w:sz w:val="24"/>
          <w:szCs w:val="24"/>
        </w:rPr>
        <w:t xml:space="preserve">Here we refer to the latent variables as z and the </w:t>
      </w:r>
      <w:r w:rsidR="00611424">
        <w:rPr>
          <w:rFonts w:eastAsiaTheme="minorEastAsia"/>
          <w:sz w:val="24"/>
          <w:szCs w:val="24"/>
        </w:rPr>
        <w:t>observed variable x</w:t>
      </w:r>
    </w:p>
    <w:p w14:paraId="68975ECD" w14:textId="6C67A96E" w:rsidR="00611424" w:rsidRPr="00611424" w:rsidRDefault="00611424" w:rsidP="00611424">
      <w:pPr>
        <w:ind w:firstLine="720"/>
        <w:rPr>
          <w:rFonts w:eastAsiaTheme="minorEastAsia"/>
          <w:sz w:val="24"/>
          <w:szCs w:val="24"/>
        </w:rPr>
      </w:pPr>
      <m:oMathPara>
        <m:oMath>
          <m:r>
            <w:rPr>
              <w:rFonts w:ascii="Cambria Math" w:hAnsi="Cambria Math"/>
              <w:sz w:val="24"/>
              <w:szCs w:val="24"/>
              <w:lang w:val="en-IL"/>
            </w:rPr>
            <m:t>=</m:t>
          </m:r>
          <m:nary>
            <m:naryPr>
              <m:limLoc m:val="undOvr"/>
              <m:subHide m:val="1"/>
              <m:supHide m:val="1"/>
              <m:ctrlPr>
                <w:rPr>
                  <w:rFonts w:ascii="Cambria Math" w:hAnsi="Cambria Math"/>
                  <w:i/>
                  <w:sz w:val="24"/>
                  <w:szCs w:val="24"/>
                </w:rPr>
              </m:ctrlPr>
            </m:naryPr>
            <m:sub/>
            <m:sup/>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w:rPr>
                                  <w:rFonts w:ascii="Cambria Math" w:hAnsi="Cambria Math"/>
                                  <w:sz w:val="24"/>
                                  <w:szCs w:val="24"/>
                                </w:rPr>
                                <m:t>x</m:t>
                              </m:r>
                            </m:e>
                          </m:d>
                        </m:e>
                      </m:d>
                    </m:e>
                  </m:func>
                </m:e>
              </m:d>
            </m:e>
          </m:nary>
          <m:r>
            <w:rPr>
              <w:rFonts w:ascii="Cambria Math" w:hAnsi="Cambria Math"/>
              <w:sz w:val="24"/>
              <w:szCs w:val="24"/>
            </w:rPr>
            <m:t>dz</m:t>
          </m:r>
          <m:r>
            <w:rPr>
              <w:rFonts w:ascii="Cambria Math" w:hAnsi="Cambria Math"/>
              <w:sz w:val="24"/>
              <w:szCs w:val="24"/>
            </w:rPr>
            <m:t>=</m:t>
          </m:r>
          <m:nary>
            <m:naryPr>
              <m:limLoc m:val="undOvr"/>
              <m:subHide m:val="1"/>
              <m:supHide m:val="1"/>
              <m:ctrlPr>
                <w:rPr>
                  <w:rFonts w:ascii="Cambria Math" w:hAnsi="Cambria Math"/>
                  <w:i/>
                  <w:sz w:val="24"/>
                  <w:szCs w:val="24"/>
                </w:rPr>
              </m:ctrlPr>
            </m:naryPr>
            <m:sub/>
            <m:sup/>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e>
                  </m:d>
                </m:e>
              </m:func>
              <m:r>
                <w:rPr>
                  <w:rFonts w:ascii="Cambria Math" w:hAnsi="Cambria Math"/>
                  <w:sz w:val="24"/>
                  <w:szCs w:val="24"/>
                </w:rPr>
                <m:t>-</m:t>
              </m:r>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w:rPr>
                              <w:rFonts w:ascii="Cambria Math" w:hAnsi="Cambria Math"/>
                              <w:sz w:val="24"/>
                              <w:szCs w:val="24"/>
                            </w:rPr>
                            <m:t>x</m:t>
                          </m:r>
                        </m:e>
                      </m:d>
                    </m:e>
                  </m:d>
                </m:e>
              </m:func>
            </m:e>
          </m:nary>
          <m:r>
            <w:rPr>
              <w:rFonts w:ascii="Cambria Math" w:hAnsi="Cambria Math"/>
              <w:sz w:val="24"/>
              <w:szCs w:val="24"/>
            </w:rPr>
            <m:t>dz</m:t>
          </m:r>
        </m:oMath>
      </m:oMathPara>
    </w:p>
    <w:p w14:paraId="49023DF5" w14:textId="60F4D0E8" w:rsidR="00611424" w:rsidRPr="00611424" w:rsidRDefault="00611424" w:rsidP="00611424">
      <w:pPr>
        <w:ind w:firstLine="720"/>
        <w:rPr>
          <w:rFonts w:eastAsiaTheme="minorEastAsia"/>
          <w:sz w:val="24"/>
          <w:szCs w:val="24"/>
        </w:rPr>
      </w:pPr>
      <m:oMathPara>
        <m:oMath>
          <m:r>
            <w:rPr>
              <w:rFonts w:ascii="Cambria Math" w:hAnsi="Cambria Math"/>
              <w:sz w:val="24"/>
              <w:szCs w:val="24"/>
              <w:lang w:val="en-IL"/>
            </w:rPr>
            <m:t>=</m:t>
          </m:r>
          <m:nary>
            <m:naryPr>
              <m:limLoc m:val="undOvr"/>
              <m:subHide m:val="1"/>
              <m:supHide m:val="1"/>
              <m:ctrlPr>
                <w:rPr>
                  <w:rFonts w:ascii="Cambria Math" w:hAnsi="Cambria Math"/>
                  <w:i/>
                  <w:sz w:val="24"/>
                  <w:szCs w:val="24"/>
                </w:rPr>
              </m:ctrlPr>
            </m:naryPr>
            <m:sub/>
            <m:sup/>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e>
                  </m:d>
                </m:e>
              </m:func>
            </m:e>
          </m:nary>
          <m:r>
            <w:rPr>
              <w:rFonts w:ascii="Cambria Math" w:hAnsi="Cambria Math"/>
              <w:sz w:val="24"/>
              <w:szCs w:val="24"/>
            </w:rPr>
            <m:t>-</m:t>
          </m:r>
          <m:nary>
            <m:naryPr>
              <m:limLoc m:val="undOvr"/>
              <m:subHide m:val="1"/>
              <m:supHide m:val="1"/>
              <m:ctrlPr>
                <w:rPr>
                  <w:rFonts w:ascii="Cambria Math" w:hAnsi="Cambria Math"/>
                  <w:i/>
                  <w:sz w:val="24"/>
                  <w:szCs w:val="24"/>
                </w:rPr>
              </m:ctrlPr>
            </m:naryPr>
            <m:sub/>
            <m:sup/>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w:rPr>
                              <w:rFonts w:ascii="Cambria Math" w:hAnsi="Cambria Math"/>
                              <w:sz w:val="24"/>
                              <w:szCs w:val="24"/>
                            </w:rPr>
                            <m:t>x</m:t>
                          </m:r>
                        </m:e>
                      </m:d>
                    </m:e>
                  </m:d>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e>
                  </m:d>
                </m:e>
              </m:func>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z</m:t>
                          </m:r>
                        </m:e>
                        <m:e>
                          <m:r>
                            <w:rPr>
                              <w:rFonts w:ascii="Cambria Math" w:hAnsi="Cambria Math"/>
                              <w:sz w:val="24"/>
                              <w:szCs w:val="24"/>
                            </w:rPr>
                            <m:t>x</m:t>
                          </m:r>
                        </m:e>
                      </m:d>
                    </m:e>
                  </m:d>
                </m:e>
              </m:func>
            </m:e>
          </m:d>
        </m:oMath>
      </m:oMathPara>
    </w:p>
    <w:p w14:paraId="13C2A870" w14:textId="338C4ADF" w:rsidR="00DC02FE" w:rsidRPr="00DC02FE" w:rsidRDefault="00693360" w:rsidP="00611424">
      <w:pPr>
        <w:ind w:firstLine="720"/>
        <w:rPr>
          <w:rFonts w:eastAsiaTheme="minorEastAsia"/>
          <w:sz w:val="24"/>
          <w:szCs w:val="24"/>
        </w:rPr>
      </w:pPr>
      <m:oMathPara>
        <m:oMath>
          <m:r>
            <w:rPr>
              <w:rFonts w:ascii="Cambria Math" w:hAnsi="Cambria Math"/>
              <w:sz w:val="24"/>
              <w:szCs w:val="24"/>
            </w:rPr>
            <w:lastRenderedPageBreak/>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e>
                  </m:d>
                </m:e>
              </m:func>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x,z</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den>
                      </m:f>
                    </m:e>
                  </m:d>
                </m:e>
              </m:func>
            </m:e>
          </m:d>
          <m:r>
            <w:rPr>
              <w:rFonts w:ascii="Cambria Math" w:eastAsiaTheme="minorEastAsia" w:hAnsi="Cambria Math"/>
              <w:sz w:val="24"/>
              <w:szCs w:val="24"/>
            </w:rPr>
            <m:t>=</m:t>
          </m:r>
        </m:oMath>
      </m:oMathPara>
    </w:p>
    <w:p w14:paraId="185C1F93" w14:textId="02E18D3C" w:rsidR="00693360" w:rsidRPr="00DC02FE" w:rsidRDefault="00693360" w:rsidP="00611424">
      <w:pPr>
        <w:ind w:firstLine="720"/>
        <w:rPr>
          <w:rFonts w:eastAsiaTheme="minorEastAsia"/>
          <w:sz w:val="24"/>
          <w:szCs w:val="24"/>
        </w:rPr>
      </w:pPr>
      <m:oMathPara>
        <m:oMath>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e>
                  </m:d>
                </m:e>
              </m:func>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x,z</m:t>
                      </m:r>
                    </m:e>
                  </m:d>
                </m:e>
              </m:d>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 xml:space="preserve"> </m:t>
          </m:r>
          <m:r>
            <w:rPr>
              <w:rFonts w:ascii="Cambria Math" w:eastAsiaTheme="minorEastAsia" w:hAnsi="Cambria Math"/>
              <w:sz w:val="24"/>
              <w:szCs w:val="24"/>
            </w:rPr>
            <m:t>=</m:t>
          </m:r>
        </m:oMath>
      </m:oMathPara>
    </w:p>
    <w:p w14:paraId="235D9E87" w14:textId="2D66C783" w:rsidR="00DC02FE" w:rsidRPr="00DC02FE" w:rsidRDefault="00DC02FE" w:rsidP="00611424">
      <w:pPr>
        <w:ind w:firstLine="720"/>
        <w:rPr>
          <w:rFonts w:eastAsiaTheme="minorEastAsia"/>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q</m:t>
              </m:r>
            </m:sub>
          </m:sSub>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z</m:t>
                          </m:r>
                        </m:e>
                      </m:d>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x,z</m:t>
                          </m:r>
                        </m:e>
                      </m:d>
                    </m:e>
                  </m:d>
                </m:e>
              </m:func>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 xml:space="preserve"> </m:t>
          </m:r>
        </m:oMath>
      </m:oMathPara>
    </w:p>
    <w:p w14:paraId="74A28A29" w14:textId="4F7CE9D6" w:rsidR="00DC02FE" w:rsidRPr="008F12ED" w:rsidRDefault="00DC02FE" w:rsidP="008F12ED">
      <w:pPr>
        <w:ind w:left="720"/>
        <w:rPr>
          <w:rFonts w:eastAsiaTheme="minorEastAsia"/>
          <w:sz w:val="24"/>
          <w:szCs w:val="24"/>
          <w:lang w:val="en-IL"/>
        </w:rPr>
      </w:pPr>
      <w:r>
        <w:rPr>
          <w:rFonts w:eastAsiaTheme="minorEastAsia"/>
          <w:sz w:val="24"/>
          <w:szCs w:val="24"/>
        </w:rPr>
        <w:t xml:space="preserve">We got the intractable term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w:r w:rsidR="008F12ED">
        <w:rPr>
          <w:rFonts w:eastAsiaTheme="minorEastAsia"/>
          <w:sz w:val="24"/>
          <w:szCs w:val="24"/>
        </w:rPr>
        <w:t xml:space="preserve"> it is </w:t>
      </w:r>
      <w:r w:rsidR="008F12ED" w:rsidRPr="008F12ED">
        <w:rPr>
          <w:rFonts w:eastAsiaTheme="minorEastAsia"/>
          <w:sz w:val="24"/>
          <w:szCs w:val="24"/>
          <w:lang w:val="en-IL"/>
        </w:rPr>
        <w:t>infeasible</w:t>
      </w:r>
      <w:r w:rsidR="008F12ED">
        <w:rPr>
          <w:rFonts w:eastAsiaTheme="minorEastAsia"/>
          <w:sz w:val="24"/>
          <w:szCs w:val="24"/>
          <w:lang w:val="en-IL"/>
        </w:rPr>
        <w:t xml:space="preserve"> to calculate it</w:t>
      </w:r>
      <w:r>
        <w:rPr>
          <w:rFonts w:eastAsiaTheme="minorEastAsia"/>
          <w:sz w:val="24"/>
          <w:szCs w:val="24"/>
        </w:rPr>
        <w:t>. Therefore, we can’t compute the KL term.</w:t>
      </w:r>
    </w:p>
    <w:p w14:paraId="466AEDA7" w14:textId="77777777" w:rsidR="00DC02FE" w:rsidRDefault="00DC02FE" w:rsidP="00611424">
      <w:pPr>
        <w:ind w:firstLine="720"/>
        <w:rPr>
          <w:rFonts w:eastAsiaTheme="minorEastAsia"/>
          <w:sz w:val="24"/>
          <w:szCs w:val="24"/>
        </w:rPr>
      </w:pPr>
    </w:p>
    <w:p w14:paraId="643A7FEA" w14:textId="4B391208" w:rsidR="00693360" w:rsidRPr="008F12ED" w:rsidRDefault="008F12ED" w:rsidP="008F12ED">
      <w:pPr>
        <w:pStyle w:val="ListParagraph"/>
        <w:numPr>
          <w:ilvl w:val="0"/>
          <w:numId w:val="13"/>
        </w:numPr>
        <w:rPr>
          <w:rFonts w:eastAsiaTheme="minorEastAsia"/>
          <w:sz w:val="24"/>
          <w:szCs w:val="24"/>
        </w:rPr>
      </w:pPr>
      <w:r w:rsidRPr="008F12ED">
        <w:rPr>
          <w:rFonts w:eastAsiaTheme="minorEastAsia"/>
          <w:sz w:val="24"/>
          <w:szCs w:val="24"/>
        </w:rPr>
        <w:t>We can rearrange the previous terms that we got:</w:t>
      </w:r>
    </w:p>
    <w:p w14:paraId="69A04A14" w14:textId="725FC866" w:rsidR="008F12ED" w:rsidRPr="00AD2236" w:rsidRDefault="008F12ED" w:rsidP="008F12ED">
      <w:pPr>
        <w:pStyle w:val="ListParagraph"/>
        <w:ind w:left="1800"/>
        <w:rPr>
          <w:rFonts w:eastAsiaTheme="minorEastAsia"/>
        </w:rPr>
      </w:pPr>
      <m:oMathPara>
        <m:oMathParaPr>
          <m:jc m:val="left"/>
        </m:oMathParaPr>
        <m:oMath>
          <m:sSub>
            <m:sSubPr>
              <m:ctrlPr>
                <w:rPr>
                  <w:rFonts w:ascii="Cambria Math" w:hAnsi="Cambria Math"/>
                  <w:i/>
                </w:rPr>
              </m:ctrlPr>
            </m:sSubPr>
            <m:e>
              <m:r>
                <w:rPr>
                  <w:rFonts w:ascii="Cambria Math" w:hAnsi="Cambria Math"/>
                </w:rPr>
                <m:t>ELB</m:t>
              </m:r>
              <m:sSub>
                <m:sSubPr>
                  <m:ctrlPr>
                    <w:rPr>
                      <w:rFonts w:ascii="Cambria Math" w:hAnsi="Cambria Math"/>
                      <w:i/>
                    </w:rPr>
                  </m:ctrlPr>
                </m:sSubPr>
                <m:e>
                  <m:r>
                    <w:rPr>
                      <w:rFonts w:ascii="Cambria Math" w:hAnsi="Cambria Math"/>
                    </w:rPr>
                    <m:t>O</m:t>
                  </m:r>
                </m:e>
                <m:sub>
                  <m:r>
                    <w:rPr>
                      <w:rFonts w:ascii="Cambria Math" w:hAnsi="Cambria Math"/>
                    </w:rPr>
                    <m:t>q</m:t>
                  </m:r>
                </m:sub>
              </m:sSub>
              <m:r>
                <w:rPr>
                  <w:rFonts w:ascii="Cambria Math" w:hAnsi="Cambria Math"/>
                </w:rPr>
                <m:t>=</m:t>
              </m:r>
              <m:r>
                <w:rPr>
                  <w:rFonts w:ascii="Cambria Math" w:hAnsi="Cambria Math"/>
                </w:rPr>
                <m:t>E</m:t>
              </m:r>
            </m:e>
            <m:sub>
              <m:r>
                <w:rPr>
                  <w:rFonts w:ascii="Cambria Math" w:hAnsi="Cambria Math"/>
                </w:rPr>
                <m:t>q</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x,z</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z</m:t>
                          </m:r>
                        </m:e>
                      </m:d>
                    </m:e>
                  </m:d>
                </m:e>
              </m:func>
            </m:e>
          </m:d>
          <m:r>
            <w:rPr>
              <w:rFonts w:ascii="Cambria Math" w:eastAsiaTheme="minorEastAsia"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r>
            <w:rPr>
              <w:rFonts w:ascii="Cambria Math" w:hAnsi="Cambria Math"/>
            </w:rPr>
            <m:t>-</m:t>
          </m:r>
          <m:r>
            <w:rPr>
              <w:rFonts w:ascii="Cambria Math" w:hAnsi="Cambria Math"/>
            </w:rPr>
            <m:t>KL(q(z)||p(z|x)</m:t>
          </m:r>
          <m:r>
            <w:rPr>
              <w:rFonts w:ascii="Cambria Math" w:hAnsi="Cambria Math"/>
            </w:rPr>
            <m:t>)</m:t>
          </m:r>
        </m:oMath>
      </m:oMathPara>
    </w:p>
    <w:p w14:paraId="3E9CC5FE" w14:textId="7DDF3CD4" w:rsidR="00693360" w:rsidRPr="00CB0033" w:rsidRDefault="008F12ED" w:rsidP="00611424">
      <w:pPr>
        <w:ind w:firstLine="720"/>
        <w:rPr>
          <w:rFonts w:eastAsiaTheme="minorEastAsia"/>
          <w:sz w:val="24"/>
          <w:szCs w:val="24"/>
        </w:rPr>
      </w:pPr>
      <w:r w:rsidRPr="00CB0033">
        <w:rPr>
          <w:rFonts w:eastAsiaTheme="minorEastAsia"/>
          <w:sz w:val="24"/>
          <w:szCs w:val="24"/>
        </w:rPr>
        <w:t xml:space="preserve">The right side has </w:t>
      </w:r>
      <w:r w:rsidRPr="00CB0033">
        <w:rPr>
          <w:rFonts w:eastAsiaTheme="minorEastAsia"/>
          <w:sz w:val="24"/>
          <w:szCs w:val="24"/>
        </w:rPr>
        <w:t>intractable</w:t>
      </w:r>
      <w:r w:rsidRPr="00CB0033">
        <w:rPr>
          <w:rFonts w:eastAsiaTheme="minorEastAsia"/>
          <w:sz w:val="24"/>
          <w:szCs w:val="24"/>
        </w:rPr>
        <w:t xml:space="preserve"> </w:t>
      </w:r>
      <w:r w:rsidR="00AD2236" w:rsidRPr="00CB0033">
        <w:rPr>
          <w:rFonts w:eastAsiaTheme="minorEastAsia"/>
          <w:sz w:val="24"/>
          <w:szCs w:val="24"/>
        </w:rPr>
        <w:t>terms,</w:t>
      </w:r>
      <w:r w:rsidRPr="00CB0033">
        <w:rPr>
          <w:rFonts w:eastAsiaTheme="minorEastAsia"/>
          <w:sz w:val="24"/>
          <w:szCs w:val="24"/>
        </w:rPr>
        <w:t xml:space="preserve"> and the left side </w:t>
      </w:r>
      <w:r w:rsidR="00AD2236" w:rsidRPr="00CB0033">
        <w:rPr>
          <w:rFonts w:eastAsiaTheme="minorEastAsia"/>
          <w:sz w:val="24"/>
          <w:szCs w:val="24"/>
        </w:rPr>
        <w:t>is tractable.</w:t>
      </w:r>
    </w:p>
    <w:p w14:paraId="02083C01" w14:textId="57B19B74" w:rsidR="00AD2236" w:rsidRPr="00CB0033" w:rsidRDefault="00AD2236" w:rsidP="00AD2236">
      <w:pPr>
        <w:ind w:left="720"/>
        <w:rPr>
          <w:rFonts w:eastAsiaTheme="minorEastAsia"/>
          <w:sz w:val="24"/>
          <w:szCs w:val="24"/>
        </w:rPr>
      </w:pPr>
      <w:r w:rsidRPr="00CB0033">
        <w:rPr>
          <w:rFonts w:eastAsiaTheme="minorEastAsia"/>
          <w:sz w:val="24"/>
          <w:szCs w:val="24"/>
        </w:rPr>
        <w:t>by maximizing the quantity on the left we are simultaneously maximizing the evidence </w:t>
      </w:r>
      <m:oMath>
        <m:r>
          <w:rPr>
            <w:rFonts w:ascii="Cambria Math" w:eastAsiaTheme="minorEastAsia" w:hAnsi="Cambria Math"/>
            <w:sz w:val="24"/>
            <w:szCs w:val="24"/>
          </w:rPr>
          <m:t>p(x)</m:t>
        </m:r>
      </m:oMath>
      <w:r w:rsidRPr="00CB0033">
        <w:rPr>
          <w:rFonts w:eastAsiaTheme="minorEastAsia"/>
          <w:sz w:val="24"/>
          <w:szCs w:val="24"/>
        </w:rPr>
        <w:t xml:space="preserve"> and minimizing the KL divergence between our variational distribution </w:t>
      </w:r>
      <m:oMath>
        <m:r>
          <w:rPr>
            <w:rFonts w:ascii="Cambria Math" w:eastAsiaTheme="minorEastAsia" w:hAnsi="Cambria Math"/>
            <w:sz w:val="24"/>
            <w:szCs w:val="24"/>
          </w:rPr>
          <m:t>q(z)</m:t>
        </m:r>
      </m:oMath>
      <w:r w:rsidRPr="00CB0033">
        <w:rPr>
          <w:rFonts w:eastAsiaTheme="minorEastAsia"/>
          <w:sz w:val="24"/>
          <w:szCs w:val="24"/>
        </w:rPr>
        <w:t> and the true posterior </w:t>
      </w:r>
      <m:oMath>
        <m:r>
          <w:rPr>
            <w:rFonts w:ascii="Cambria Math" w:eastAsiaTheme="minorEastAsia" w:hAnsi="Cambria Math"/>
            <w:sz w:val="24"/>
            <w:szCs w:val="24"/>
          </w:rPr>
          <m:t>p(z|x</m:t>
        </m:r>
        <m:r>
          <w:rPr>
            <w:rFonts w:ascii="Cambria Math" w:eastAsiaTheme="minorEastAsia" w:hAnsi="Cambria Math"/>
            <w:sz w:val="24"/>
            <w:szCs w:val="24"/>
          </w:rPr>
          <m:t>)</m:t>
        </m:r>
      </m:oMath>
      <w:r w:rsidRPr="00CB0033">
        <w:rPr>
          <w:rFonts w:eastAsiaTheme="minorEastAsia"/>
          <w:sz w:val="24"/>
          <w:szCs w:val="24"/>
        </w:rPr>
        <w:t>. S</w:t>
      </w:r>
      <w:r w:rsidRPr="00CB0033">
        <w:rPr>
          <w:rFonts w:eastAsiaTheme="minorEastAsia"/>
          <w:sz w:val="24"/>
          <w:szCs w:val="24"/>
        </w:rPr>
        <w:t>ince the KL divergence is non-negative </w:t>
      </w:r>
      <m:oMath>
        <m:r>
          <w:rPr>
            <w:rFonts w:ascii="Cambria Math" w:eastAsiaTheme="minorEastAsia" w:hAnsi="Cambria Math"/>
            <w:sz w:val="24"/>
            <w:szCs w:val="24"/>
          </w:rPr>
          <m:t>KL≥0</m:t>
        </m:r>
      </m:oMath>
      <w:r w:rsidRPr="00CB0033">
        <w:rPr>
          <w:rFonts w:eastAsiaTheme="minorEastAsia"/>
          <w:sz w:val="24"/>
          <w:szCs w:val="24"/>
        </w:rPr>
        <w:t> the left term is a lower-bound over the evidence </w:t>
      </w:r>
      <m:oMath>
        <m:r>
          <w:rPr>
            <w:rFonts w:ascii="Cambria Math" w:eastAsiaTheme="minorEastAsia" w:hAnsi="Cambria Math"/>
            <w:sz w:val="24"/>
            <w:szCs w:val="24"/>
          </w:rPr>
          <m:t>p(x)</m:t>
        </m:r>
      </m:oMath>
      <w:r w:rsidRPr="00CB0033">
        <w:rPr>
          <w:rFonts w:eastAsiaTheme="minorEastAsia"/>
          <w:sz w:val="24"/>
          <w:szCs w:val="24"/>
        </w:rPr>
        <w:t>.</w:t>
      </w:r>
    </w:p>
    <w:p w14:paraId="644129D4" w14:textId="23A1A276" w:rsidR="00AD6ED3" w:rsidRDefault="00AD6ED3" w:rsidP="00AD6ED3">
      <w:pPr>
        <w:ind w:left="720"/>
        <w:rPr>
          <w:rFonts w:eastAsiaTheme="minorEastAsia"/>
          <w:sz w:val="24"/>
          <w:szCs w:val="24"/>
        </w:rPr>
      </w:pPr>
      <w:r w:rsidRPr="00CB0033">
        <w:rPr>
          <w:rFonts w:eastAsiaTheme="minorEastAsia"/>
          <w:sz w:val="24"/>
          <w:szCs w:val="24"/>
          <w:lang w:val="en-IL"/>
        </w:rPr>
        <w:t xml:space="preserve">ELBO provides a tractable objective that still achieves the goal of increasing </w:t>
      </w: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m:t>
        </m:r>
      </m:oMath>
      <w:r w:rsidR="00CB0033" w:rsidRPr="00CB0033">
        <w:rPr>
          <w:rFonts w:eastAsiaTheme="minorEastAsia"/>
          <w:sz w:val="24"/>
          <w:szCs w:val="24"/>
        </w:rPr>
        <w:t xml:space="preserve"> That the reason that KL term can be ignored.</w:t>
      </w:r>
    </w:p>
    <w:p w14:paraId="1246DA3F" w14:textId="77777777" w:rsidR="00CB0033" w:rsidRDefault="00CB0033" w:rsidP="00AD6ED3">
      <w:pPr>
        <w:ind w:left="720"/>
        <w:rPr>
          <w:rFonts w:eastAsiaTheme="minorEastAsia"/>
          <w:sz w:val="24"/>
          <w:szCs w:val="24"/>
        </w:rPr>
      </w:pPr>
    </w:p>
    <w:p w14:paraId="0A1C7EF1" w14:textId="0E396C13" w:rsidR="00CB0033" w:rsidRPr="00CB0033" w:rsidRDefault="00CB0033" w:rsidP="00CB0033">
      <w:pPr>
        <w:ind w:left="360"/>
        <w:rPr>
          <w:rFonts w:eastAsiaTheme="minorEastAsia"/>
        </w:rPr>
      </w:pPr>
      <w:r>
        <w:rPr>
          <w:rFonts w:eastAsiaTheme="minorEastAsia"/>
        </w:rPr>
        <w:t xml:space="preserve">C)  </w:t>
      </w:r>
    </w:p>
    <w:p w14:paraId="2892DB35" w14:textId="77777777" w:rsidR="00CB0033" w:rsidRPr="00AD6ED3" w:rsidRDefault="00CB0033" w:rsidP="00AD6ED3">
      <w:pPr>
        <w:ind w:left="720"/>
        <w:rPr>
          <w:rFonts w:eastAsiaTheme="minorEastAsia"/>
          <w:sz w:val="24"/>
          <w:szCs w:val="24"/>
          <w:lang w:val="en-IL"/>
        </w:rPr>
      </w:pPr>
    </w:p>
    <w:p w14:paraId="168187F5" w14:textId="32EE8DAC" w:rsidR="00AD2236" w:rsidRPr="00AD6ED3" w:rsidRDefault="00AD2236" w:rsidP="00AD2236">
      <w:pPr>
        <w:ind w:left="720"/>
        <w:rPr>
          <w:rFonts w:eastAsiaTheme="minorEastAsia"/>
          <w:sz w:val="24"/>
          <w:szCs w:val="24"/>
          <w:lang w:val="en-IL"/>
        </w:rPr>
      </w:pPr>
    </w:p>
    <w:p w14:paraId="079EBDB8" w14:textId="77777777" w:rsidR="00AD2236" w:rsidRDefault="00AD2236" w:rsidP="00611424">
      <w:pPr>
        <w:ind w:firstLine="720"/>
        <w:rPr>
          <w:rFonts w:eastAsiaTheme="minorEastAsia"/>
          <w:sz w:val="24"/>
          <w:szCs w:val="24"/>
        </w:rPr>
      </w:pPr>
    </w:p>
    <w:p w14:paraId="3C7A92C5" w14:textId="77777777" w:rsidR="00AD2236" w:rsidRDefault="00AD2236" w:rsidP="00611424">
      <w:pPr>
        <w:ind w:firstLine="720"/>
        <w:rPr>
          <w:rFonts w:eastAsiaTheme="minorEastAsia"/>
          <w:sz w:val="24"/>
          <w:szCs w:val="24"/>
        </w:rPr>
      </w:pPr>
    </w:p>
    <w:p w14:paraId="69FC99ED" w14:textId="77777777" w:rsidR="00693360" w:rsidRDefault="00693360" w:rsidP="00611424">
      <w:pPr>
        <w:ind w:firstLine="720"/>
        <w:rPr>
          <w:rFonts w:eastAsiaTheme="minorEastAsia"/>
          <w:sz w:val="24"/>
          <w:szCs w:val="24"/>
        </w:rPr>
      </w:pPr>
    </w:p>
    <w:p w14:paraId="05CE07DF" w14:textId="77777777" w:rsidR="00693360" w:rsidRDefault="00693360" w:rsidP="00611424">
      <w:pPr>
        <w:ind w:firstLine="720"/>
        <w:rPr>
          <w:rFonts w:eastAsiaTheme="minorEastAsia"/>
          <w:sz w:val="24"/>
          <w:szCs w:val="24"/>
        </w:rPr>
      </w:pPr>
    </w:p>
    <w:p w14:paraId="35711B86" w14:textId="77777777" w:rsidR="00693360" w:rsidRPr="008C172A" w:rsidRDefault="00693360" w:rsidP="00611424">
      <w:pPr>
        <w:ind w:firstLine="720"/>
        <w:rPr>
          <w:sz w:val="24"/>
          <w:szCs w:val="24"/>
          <w:lang w:val="en-IL"/>
        </w:rPr>
      </w:pPr>
    </w:p>
    <w:p w14:paraId="457444E8" w14:textId="30C4F9A7" w:rsidR="007824CC" w:rsidRPr="00D35EA8" w:rsidRDefault="007824CC" w:rsidP="00EA4ADD">
      <w:pPr>
        <w:rPr>
          <w:sz w:val="24"/>
          <w:szCs w:val="24"/>
        </w:rPr>
      </w:pPr>
      <w:r w:rsidRPr="00D35EA8">
        <w:rPr>
          <w:noProof/>
          <w:sz w:val="24"/>
          <w:szCs w:val="24"/>
        </w:rPr>
        <w:lastRenderedPageBreak/>
        <w:drawing>
          <wp:inline distT="0" distB="0" distL="0" distR="0" wp14:anchorId="0FAA45DA" wp14:editId="6B8C305C">
            <wp:extent cx="5731510" cy="3416935"/>
            <wp:effectExtent l="76200" t="76200" r="135890" b="126365"/>
            <wp:docPr id="2103913099" name="Picture 1" descr="A text on a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13099" name="Picture 1" descr="A text on a page&#10;&#10;AI-generated content may be incorrect."/>
                    <pic:cNvPicPr/>
                  </pic:nvPicPr>
                  <pic:blipFill>
                    <a:blip r:embed="rId15"/>
                    <a:stretch>
                      <a:fillRect/>
                    </a:stretch>
                  </pic:blipFill>
                  <pic:spPr>
                    <a:xfrm>
                      <a:off x="0" y="0"/>
                      <a:ext cx="5731510" cy="3416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E54A5A" w14:textId="77777777" w:rsidR="00665B5F" w:rsidRPr="00D35EA8" w:rsidRDefault="00665B5F" w:rsidP="00665B5F">
      <w:pPr>
        <w:rPr>
          <w:b/>
          <w:bCs/>
          <w:sz w:val="24"/>
          <w:szCs w:val="24"/>
        </w:rPr>
      </w:pPr>
      <w:r w:rsidRPr="00D35EA8">
        <w:rPr>
          <w:b/>
          <w:bCs/>
          <w:sz w:val="24"/>
          <w:szCs w:val="24"/>
        </w:rPr>
        <w:t>Answer:</w:t>
      </w:r>
    </w:p>
    <w:p w14:paraId="58DDA3E4" w14:textId="77777777" w:rsidR="00665B5F" w:rsidRPr="00D35EA8" w:rsidRDefault="00665B5F" w:rsidP="00EA4ADD">
      <w:pPr>
        <w:rPr>
          <w:sz w:val="24"/>
          <w:szCs w:val="24"/>
        </w:rPr>
      </w:pPr>
    </w:p>
    <w:sectPr w:rsidR="00665B5F" w:rsidRPr="00D35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6F5C"/>
    <w:multiLevelType w:val="hybridMultilevel"/>
    <w:tmpl w:val="B2A4D3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D42E53"/>
    <w:multiLevelType w:val="hybridMultilevel"/>
    <w:tmpl w:val="12FEDC7E"/>
    <w:lvl w:ilvl="0" w:tplc="0CD0EA6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145D13"/>
    <w:multiLevelType w:val="hybridMultilevel"/>
    <w:tmpl w:val="280CB794"/>
    <w:lvl w:ilvl="0" w:tplc="FE6AD86C">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3B3B77A9"/>
    <w:multiLevelType w:val="hybridMultilevel"/>
    <w:tmpl w:val="DDEC35E4"/>
    <w:lvl w:ilvl="0" w:tplc="20000017">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CB81185"/>
    <w:multiLevelType w:val="hybridMultilevel"/>
    <w:tmpl w:val="5774816E"/>
    <w:lvl w:ilvl="0" w:tplc="C39CDAAC">
      <w:start w:val="1"/>
      <w:numFmt w:val="low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E0A48B7"/>
    <w:multiLevelType w:val="hybridMultilevel"/>
    <w:tmpl w:val="A55068D2"/>
    <w:lvl w:ilvl="0" w:tplc="4AEEE7F8">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F0A2FF8"/>
    <w:multiLevelType w:val="hybridMultilevel"/>
    <w:tmpl w:val="862E18C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08F5F6A"/>
    <w:multiLevelType w:val="hybridMultilevel"/>
    <w:tmpl w:val="7F20866C"/>
    <w:lvl w:ilvl="0" w:tplc="AB6E3A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9C717E"/>
    <w:multiLevelType w:val="multilevel"/>
    <w:tmpl w:val="8D1E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E57B3C"/>
    <w:multiLevelType w:val="hybridMultilevel"/>
    <w:tmpl w:val="462442C8"/>
    <w:lvl w:ilvl="0" w:tplc="A80C859C">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A64002F"/>
    <w:multiLevelType w:val="hybridMultilevel"/>
    <w:tmpl w:val="9CD4F186"/>
    <w:lvl w:ilvl="0" w:tplc="EF3EE7E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E6468D8"/>
    <w:multiLevelType w:val="hybridMultilevel"/>
    <w:tmpl w:val="8026A312"/>
    <w:lvl w:ilvl="0" w:tplc="4588FCB0">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743E4342"/>
    <w:multiLevelType w:val="hybridMultilevel"/>
    <w:tmpl w:val="62FE38A4"/>
    <w:lvl w:ilvl="0" w:tplc="01A46DF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9730D16"/>
    <w:multiLevelType w:val="multilevel"/>
    <w:tmpl w:val="57B6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499325">
    <w:abstractNumId w:val="1"/>
  </w:num>
  <w:num w:numId="2" w16cid:durableId="225340288">
    <w:abstractNumId w:val="4"/>
  </w:num>
  <w:num w:numId="3" w16cid:durableId="403527738">
    <w:abstractNumId w:val="13"/>
  </w:num>
  <w:num w:numId="4" w16cid:durableId="436951329">
    <w:abstractNumId w:val="11"/>
  </w:num>
  <w:num w:numId="5" w16cid:durableId="768738796">
    <w:abstractNumId w:val="0"/>
  </w:num>
  <w:num w:numId="6" w16cid:durableId="1289698234">
    <w:abstractNumId w:val="8"/>
  </w:num>
  <w:num w:numId="7" w16cid:durableId="871575921">
    <w:abstractNumId w:val="12"/>
  </w:num>
  <w:num w:numId="8" w16cid:durableId="1461067162">
    <w:abstractNumId w:val="7"/>
  </w:num>
  <w:num w:numId="9" w16cid:durableId="161045139">
    <w:abstractNumId w:val="10"/>
  </w:num>
  <w:num w:numId="10" w16cid:durableId="320550610">
    <w:abstractNumId w:val="9"/>
  </w:num>
  <w:num w:numId="11" w16cid:durableId="1842427101">
    <w:abstractNumId w:val="6"/>
  </w:num>
  <w:num w:numId="12" w16cid:durableId="974330637">
    <w:abstractNumId w:val="2"/>
  </w:num>
  <w:num w:numId="13" w16cid:durableId="47195802">
    <w:abstractNumId w:val="5"/>
  </w:num>
  <w:num w:numId="14" w16cid:durableId="1170676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CA"/>
    <w:rsid w:val="00033576"/>
    <w:rsid w:val="00045ACA"/>
    <w:rsid w:val="00067394"/>
    <w:rsid w:val="000B2FD6"/>
    <w:rsid w:val="000C4F65"/>
    <w:rsid w:val="000D51D5"/>
    <w:rsid w:val="001502DC"/>
    <w:rsid w:val="001B1198"/>
    <w:rsid w:val="001C270A"/>
    <w:rsid w:val="001F5E5F"/>
    <w:rsid w:val="002338E4"/>
    <w:rsid w:val="00315A92"/>
    <w:rsid w:val="00381354"/>
    <w:rsid w:val="00383891"/>
    <w:rsid w:val="003A2E92"/>
    <w:rsid w:val="003B3A07"/>
    <w:rsid w:val="00434FC8"/>
    <w:rsid w:val="004C57E6"/>
    <w:rsid w:val="00535B84"/>
    <w:rsid w:val="005A1305"/>
    <w:rsid w:val="005A3F34"/>
    <w:rsid w:val="005C3F7D"/>
    <w:rsid w:val="005D3440"/>
    <w:rsid w:val="00611424"/>
    <w:rsid w:val="00665B5F"/>
    <w:rsid w:val="00693360"/>
    <w:rsid w:val="00722646"/>
    <w:rsid w:val="007824CC"/>
    <w:rsid w:val="007A5170"/>
    <w:rsid w:val="0081537C"/>
    <w:rsid w:val="0083026E"/>
    <w:rsid w:val="00843002"/>
    <w:rsid w:val="008C172A"/>
    <w:rsid w:val="008F12ED"/>
    <w:rsid w:val="00922AD8"/>
    <w:rsid w:val="009D3B10"/>
    <w:rsid w:val="00A071F4"/>
    <w:rsid w:val="00A10D77"/>
    <w:rsid w:val="00A43F08"/>
    <w:rsid w:val="00A44882"/>
    <w:rsid w:val="00A95218"/>
    <w:rsid w:val="00AD2236"/>
    <w:rsid w:val="00AD6ED3"/>
    <w:rsid w:val="00B01729"/>
    <w:rsid w:val="00B65E48"/>
    <w:rsid w:val="00BA2D7C"/>
    <w:rsid w:val="00BF4596"/>
    <w:rsid w:val="00C44DDC"/>
    <w:rsid w:val="00C662DB"/>
    <w:rsid w:val="00CB0033"/>
    <w:rsid w:val="00CC3C04"/>
    <w:rsid w:val="00D35EA8"/>
    <w:rsid w:val="00D71A9D"/>
    <w:rsid w:val="00DC02FE"/>
    <w:rsid w:val="00DC2050"/>
    <w:rsid w:val="00E06E43"/>
    <w:rsid w:val="00E07F90"/>
    <w:rsid w:val="00E3608D"/>
    <w:rsid w:val="00E36964"/>
    <w:rsid w:val="00E520D2"/>
    <w:rsid w:val="00EA4ADD"/>
    <w:rsid w:val="00EC6BC9"/>
    <w:rsid w:val="00EF6A0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5D9E"/>
  <w15:chartTrackingRefBased/>
  <w15:docId w15:val="{11BED5D7-DF65-44CA-9FA3-3211A92F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5F"/>
  </w:style>
  <w:style w:type="paragraph" w:styleId="Heading1">
    <w:name w:val="heading 1"/>
    <w:basedOn w:val="Normal"/>
    <w:next w:val="Normal"/>
    <w:link w:val="Heading1Char"/>
    <w:uiPriority w:val="9"/>
    <w:qFormat/>
    <w:rsid w:val="00045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ACA"/>
    <w:rPr>
      <w:rFonts w:eastAsiaTheme="majorEastAsia" w:cstheme="majorBidi"/>
      <w:color w:val="272727" w:themeColor="text1" w:themeTint="D8"/>
    </w:rPr>
  </w:style>
  <w:style w:type="paragraph" w:styleId="Title">
    <w:name w:val="Title"/>
    <w:basedOn w:val="Normal"/>
    <w:next w:val="Normal"/>
    <w:link w:val="TitleChar"/>
    <w:uiPriority w:val="10"/>
    <w:qFormat/>
    <w:rsid w:val="00045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ACA"/>
    <w:pPr>
      <w:spacing w:before="160"/>
      <w:jc w:val="center"/>
    </w:pPr>
    <w:rPr>
      <w:i/>
      <w:iCs/>
      <w:color w:val="404040" w:themeColor="text1" w:themeTint="BF"/>
    </w:rPr>
  </w:style>
  <w:style w:type="character" w:customStyle="1" w:styleId="QuoteChar">
    <w:name w:val="Quote Char"/>
    <w:basedOn w:val="DefaultParagraphFont"/>
    <w:link w:val="Quote"/>
    <w:uiPriority w:val="29"/>
    <w:rsid w:val="00045ACA"/>
    <w:rPr>
      <w:i/>
      <w:iCs/>
      <w:color w:val="404040" w:themeColor="text1" w:themeTint="BF"/>
    </w:rPr>
  </w:style>
  <w:style w:type="paragraph" w:styleId="ListParagraph">
    <w:name w:val="List Paragraph"/>
    <w:basedOn w:val="Normal"/>
    <w:uiPriority w:val="34"/>
    <w:qFormat/>
    <w:rsid w:val="00045ACA"/>
    <w:pPr>
      <w:ind w:left="720"/>
      <w:contextualSpacing/>
    </w:pPr>
  </w:style>
  <w:style w:type="character" w:styleId="IntenseEmphasis">
    <w:name w:val="Intense Emphasis"/>
    <w:basedOn w:val="DefaultParagraphFont"/>
    <w:uiPriority w:val="21"/>
    <w:qFormat/>
    <w:rsid w:val="00045ACA"/>
    <w:rPr>
      <w:i/>
      <w:iCs/>
      <w:color w:val="0F4761" w:themeColor="accent1" w:themeShade="BF"/>
    </w:rPr>
  </w:style>
  <w:style w:type="paragraph" w:styleId="IntenseQuote">
    <w:name w:val="Intense Quote"/>
    <w:basedOn w:val="Normal"/>
    <w:next w:val="Normal"/>
    <w:link w:val="IntenseQuoteChar"/>
    <w:uiPriority w:val="30"/>
    <w:qFormat/>
    <w:rsid w:val="00045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ACA"/>
    <w:rPr>
      <w:i/>
      <w:iCs/>
      <w:color w:val="0F4761" w:themeColor="accent1" w:themeShade="BF"/>
    </w:rPr>
  </w:style>
  <w:style w:type="character" w:styleId="IntenseReference">
    <w:name w:val="Intense Reference"/>
    <w:basedOn w:val="DefaultParagraphFont"/>
    <w:uiPriority w:val="32"/>
    <w:qFormat/>
    <w:rsid w:val="00045ACA"/>
    <w:rPr>
      <w:b/>
      <w:bCs/>
      <w:smallCaps/>
      <w:color w:val="0F4761" w:themeColor="accent1" w:themeShade="BF"/>
      <w:spacing w:val="5"/>
    </w:rPr>
  </w:style>
  <w:style w:type="table" w:styleId="TableGrid">
    <w:name w:val="Table Grid"/>
    <w:basedOn w:val="TableNormal"/>
    <w:uiPriority w:val="39"/>
    <w:rsid w:val="00EA4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10D7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1">
    <w:name w:val="Grid Table 4 Accent 1"/>
    <w:basedOn w:val="TableNormal"/>
    <w:uiPriority w:val="49"/>
    <w:rsid w:val="00A10D7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383891"/>
    <w:rPr>
      <w:color w:val="666666"/>
    </w:rPr>
  </w:style>
  <w:style w:type="paragraph" w:styleId="NormalWeb">
    <w:name w:val="Normal (Web)"/>
    <w:basedOn w:val="Normal"/>
    <w:uiPriority w:val="99"/>
    <w:semiHidden/>
    <w:unhideWhenUsed/>
    <w:rsid w:val="00E520D2"/>
    <w:rPr>
      <w:rFonts w:ascii="Times New Roman" w:hAnsi="Times New Roman" w:cs="Times New Roman"/>
      <w:sz w:val="24"/>
      <w:szCs w:val="24"/>
    </w:rPr>
  </w:style>
  <w:style w:type="character" w:styleId="Strong">
    <w:name w:val="Strong"/>
    <w:basedOn w:val="DefaultParagraphFont"/>
    <w:uiPriority w:val="22"/>
    <w:qFormat/>
    <w:rsid w:val="004C57E6"/>
    <w:rPr>
      <w:b/>
      <w:bCs/>
    </w:rPr>
  </w:style>
  <w:style w:type="table" w:styleId="PlainTable4">
    <w:name w:val="Plain Table 4"/>
    <w:basedOn w:val="TableNormal"/>
    <w:uiPriority w:val="44"/>
    <w:rsid w:val="005A13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5A130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5A3F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3815">
      <w:bodyDiv w:val="1"/>
      <w:marLeft w:val="0"/>
      <w:marRight w:val="0"/>
      <w:marTop w:val="0"/>
      <w:marBottom w:val="0"/>
      <w:divBdr>
        <w:top w:val="none" w:sz="0" w:space="0" w:color="auto"/>
        <w:left w:val="none" w:sz="0" w:space="0" w:color="auto"/>
        <w:bottom w:val="none" w:sz="0" w:space="0" w:color="auto"/>
        <w:right w:val="none" w:sz="0" w:space="0" w:color="auto"/>
      </w:divBdr>
      <w:divsChild>
        <w:div w:id="1612125772">
          <w:marLeft w:val="0"/>
          <w:marRight w:val="0"/>
          <w:marTop w:val="0"/>
          <w:marBottom w:val="0"/>
          <w:divBdr>
            <w:top w:val="none" w:sz="0" w:space="0" w:color="auto"/>
            <w:left w:val="none" w:sz="0" w:space="0" w:color="auto"/>
            <w:bottom w:val="none" w:sz="0" w:space="0" w:color="auto"/>
            <w:right w:val="none" w:sz="0" w:space="0" w:color="auto"/>
          </w:divBdr>
          <w:divsChild>
            <w:div w:id="5665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605">
      <w:bodyDiv w:val="1"/>
      <w:marLeft w:val="0"/>
      <w:marRight w:val="0"/>
      <w:marTop w:val="0"/>
      <w:marBottom w:val="0"/>
      <w:divBdr>
        <w:top w:val="none" w:sz="0" w:space="0" w:color="auto"/>
        <w:left w:val="none" w:sz="0" w:space="0" w:color="auto"/>
        <w:bottom w:val="none" w:sz="0" w:space="0" w:color="auto"/>
        <w:right w:val="none" w:sz="0" w:space="0" w:color="auto"/>
      </w:divBdr>
    </w:div>
    <w:div w:id="346638276">
      <w:bodyDiv w:val="1"/>
      <w:marLeft w:val="0"/>
      <w:marRight w:val="0"/>
      <w:marTop w:val="0"/>
      <w:marBottom w:val="0"/>
      <w:divBdr>
        <w:top w:val="none" w:sz="0" w:space="0" w:color="auto"/>
        <w:left w:val="none" w:sz="0" w:space="0" w:color="auto"/>
        <w:bottom w:val="none" w:sz="0" w:space="0" w:color="auto"/>
        <w:right w:val="none" w:sz="0" w:space="0" w:color="auto"/>
      </w:divBdr>
      <w:divsChild>
        <w:div w:id="351028703">
          <w:marLeft w:val="0"/>
          <w:marRight w:val="0"/>
          <w:marTop w:val="0"/>
          <w:marBottom w:val="0"/>
          <w:divBdr>
            <w:top w:val="none" w:sz="0" w:space="0" w:color="auto"/>
            <w:left w:val="none" w:sz="0" w:space="0" w:color="auto"/>
            <w:bottom w:val="none" w:sz="0" w:space="0" w:color="auto"/>
            <w:right w:val="none" w:sz="0" w:space="0" w:color="auto"/>
          </w:divBdr>
        </w:div>
      </w:divsChild>
    </w:div>
    <w:div w:id="493300981">
      <w:bodyDiv w:val="1"/>
      <w:marLeft w:val="0"/>
      <w:marRight w:val="0"/>
      <w:marTop w:val="0"/>
      <w:marBottom w:val="0"/>
      <w:divBdr>
        <w:top w:val="none" w:sz="0" w:space="0" w:color="auto"/>
        <w:left w:val="none" w:sz="0" w:space="0" w:color="auto"/>
        <w:bottom w:val="none" w:sz="0" w:space="0" w:color="auto"/>
        <w:right w:val="none" w:sz="0" w:space="0" w:color="auto"/>
      </w:divBdr>
    </w:div>
    <w:div w:id="559054604">
      <w:bodyDiv w:val="1"/>
      <w:marLeft w:val="0"/>
      <w:marRight w:val="0"/>
      <w:marTop w:val="0"/>
      <w:marBottom w:val="0"/>
      <w:divBdr>
        <w:top w:val="none" w:sz="0" w:space="0" w:color="auto"/>
        <w:left w:val="none" w:sz="0" w:space="0" w:color="auto"/>
        <w:bottom w:val="none" w:sz="0" w:space="0" w:color="auto"/>
        <w:right w:val="none" w:sz="0" w:space="0" w:color="auto"/>
      </w:divBdr>
      <w:divsChild>
        <w:div w:id="1086683075">
          <w:marLeft w:val="0"/>
          <w:marRight w:val="0"/>
          <w:marTop w:val="0"/>
          <w:marBottom w:val="0"/>
          <w:divBdr>
            <w:top w:val="none" w:sz="0" w:space="0" w:color="auto"/>
            <w:left w:val="none" w:sz="0" w:space="0" w:color="auto"/>
            <w:bottom w:val="none" w:sz="0" w:space="0" w:color="auto"/>
            <w:right w:val="none" w:sz="0" w:space="0" w:color="auto"/>
          </w:divBdr>
        </w:div>
      </w:divsChild>
    </w:div>
    <w:div w:id="592857710">
      <w:bodyDiv w:val="1"/>
      <w:marLeft w:val="0"/>
      <w:marRight w:val="0"/>
      <w:marTop w:val="0"/>
      <w:marBottom w:val="0"/>
      <w:divBdr>
        <w:top w:val="none" w:sz="0" w:space="0" w:color="auto"/>
        <w:left w:val="none" w:sz="0" w:space="0" w:color="auto"/>
        <w:bottom w:val="none" w:sz="0" w:space="0" w:color="auto"/>
        <w:right w:val="none" w:sz="0" w:space="0" w:color="auto"/>
      </w:divBdr>
    </w:div>
    <w:div w:id="885222894">
      <w:bodyDiv w:val="1"/>
      <w:marLeft w:val="0"/>
      <w:marRight w:val="0"/>
      <w:marTop w:val="0"/>
      <w:marBottom w:val="0"/>
      <w:divBdr>
        <w:top w:val="none" w:sz="0" w:space="0" w:color="auto"/>
        <w:left w:val="none" w:sz="0" w:space="0" w:color="auto"/>
        <w:bottom w:val="none" w:sz="0" w:space="0" w:color="auto"/>
        <w:right w:val="none" w:sz="0" w:space="0" w:color="auto"/>
      </w:divBdr>
      <w:divsChild>
        <w:div w:id="457264401">
          <w:marLeft w:val="0"/>
          <w:marRight w:val="0"/>
          <w:marTop w:val="0"/>
          <w:marBottom w:val="0"/>
          <w:divBdr>
            <w:top w:val="none" w:sz="0" w:space="0" w:color="auto"/>
            <w:left w:val="none" w:sz="0" w:space="0" w:color="auto"/>
            <w:bottom w:val="none" w:sz="0" w:space="0" w:color="auto"/>
            <w:right w:val="none" w:sz="0" w:space="0" w:color="auto"/>
          </w:divBdr>
        </w:div>
      </w:divsChild>
    </w:div>
    <w:div w:id="887761411">
      <w:bodyDiv w:val="1"/>
      <w:marLeft w:val="0"/>
      <w:marRight w:val="0"/>
      <w:marTop w:val="0"/>
      <w:marBottom w:val="0"/>
      <w:divBdr>
        <w:top w:val="none" w:sz="0" w:space="0" w:color="auto"/>
        <w:left w:val="none" w:sz="0" w:space="0" w:color="auto"/>
        <w:bottom w:val="none" w:sz="0" w:space="0" w:color="auto"/>
        <w:right w:val="none" w:sz="0" w:space="0" w:color="auto"/>
      </w:divBdr>
    </w:div>
    <w:div w:id="978456491">
      <w:bodyDiv w:val="1"/>
      <w:marLeft w:val="0"/>
      <w:marRight w:val="0"/>
      <w:marTop w:val="0"/>
      <w:marBottom w:val="0"/>
      <w:divBdr>
        <w:top w:val="none" w:sz="0" w:space="0" w:color="auto"/>
        <w:left w:val="none" w:sz="0" w:space="0" w:color="auto"/>
        <w:bottom w:val="none" w:sz="0" w:space="0" w:color="auto"/>
        <w:right w:val="none" w:sz="0" w:space="0" w:color="auto"/>
      </w:divBdr>
    </w:div>
    <w:div w:id="1000932202">
      <w:bodyDiv w:val="1"/>
      <w:marLeft w:val="0"/>
      <w:marRight w:val="0"/>
      <w:marTop w:val="0"/>
      <w:marBottom w:val="0"/>
      <w:divBdr>
        <w:top w:val="none" w:sz="0" w:space="0" w:color="auto"/>
        <w:left w:val="none" w:sz="0" w:space="0" w:color="auto"/>
        <w:bottom w:val="none" w:sz="0" w:space="0" w:color="auto"/>
        <w:right w:val="none" w:sz="0" w:space="0" w:color="auto"/>
      </w:divBdr>
      <w:divsChild>
        <w:div w:id="994334397">
          <w:marLeft w:val="0"/>
          <w:marRight w:val="0"/>
          <w:marTop w:val="0"/>
          <w:marBottom w:val="0"/>
          <w:divBdr>
            <w:top w:val="none" w:sz="0" w:space="0" w:color="auto"/>
            <w:left w:val="none" w:sz="0" w:space="0" w:color="auto"/>
            <w:bottom w:val="none" w:sz="0" w:space="0" w:color="auto"/>
            <w:right w:val="none" w:sz="0" w:space="0" w:color="auto"/>
          </w:divBdr>
        </w:div>
      </w:divsChild>
    </w:div>
    <w:div w:id="1035472456">
      <w:bodyDiv w:val="1"/>
      <w:marLeft w:val="0"/>
      <w:marRight w:val="0"/>
      <w:marTop w:val="0"/>
      <w:marBottom w:val="0"/>
      <w:divBdr>
        <w:top w:val="none" w:sz="0" w:space="0" w:color="auto"/>
        <w:left w:val="none" w:sz="0" w:space="0" w:color="auto"/>
        <w:bottom w:val="none" w:sz="0" w:space="0" w:color="auto"/>
        <w:right w:val="none" w:sz="0" w:space="0" w:color="auto"/>
      </w:divBdr>
    </w:div>
    <w:div w:id="1055588536">
      <w:bodyDiv w:val="1"/>
      <w:marLeft w:val="0"/>
      <w:marRight w:val="0"/>
      <w:marTop w:val="0"/>
      <w:marBottom w:val="0"/>
      <w:divBdr>
        <w:top w:val="none" w:sz="0" w:space="0" w:color="auto"/>
        <w:left w:val="none" w:sz="0" w:space="0" w:color="auto"/>
        <w:bottom w:val="none" w:sz="0" w:space="0" w:color="auto"/>
        <w:right w:val="none" w:sz="0" w:space="0" w:color="auto"/>
      </w:divBdr>
    </w:div>
    <w:div w:id="1134983779">
      <w:bodyDiv w:val="1"/>
      <w:marLeft w:val="0"/>
      <w:marRight w:val="0"/>
      <w:marTop w:val="0"/>
      <w:marBottom w:val="0"/>
      <w:divBdr>
        <w:top w:val="none" w:sz="0" w:space="0" w:color="auto"/>
        <w:left w:val="none" w:sz="0" w:space="0" w:color="auto"/>
        <w:bottom w:val="none" w:sz="0" w:space="0" w:color="auto"/>
        <w:right w:val="none" w:sz="0" w:space="0" w:color="auto"/>
      </w:divBdr>
      <w:divsChild>
        <w:div w:id="1886406779">
          <w:marLeft w:val="0"/>
          <w:marRight w:val="0"/>
          <w:marTop w:val="0"/>
          <w:marBottom w:val="0"/>
          <w:divBdr>
            <w:top w:val="none" w:sz="0" w:space="0" w:color="auto"/>
            <w:left w:val="none" w:sz="0" w:space="0" w:color="auto"/>
            <w:bottom w:val="none" w:sz="0" w:space="0" w:color="auto"/>
            <w:right w:val="none" w:sz="0" w:space="0" w:color="auto"/>
          </w:divBdr>
          <w:divsChild>
            <w:div w:id="2075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505">
      <w:bodyDiv w:val="1"/>
      <w:marLeft w:val="0"/>
      <w:marRight w:val="0"/>
      <w:marTop w:val="0"/>
      <w:marBottom w:val="0"/>
      <w:divBdr>
        <w:top w:val="none" w:sz="0" w:space="0" w:color="auto"/>
        <w:left w:val="none" w:sz="0" w:space="0" w:color="auto"/>
        <w:bottom w:val="none" w:sz="0" w:space="0" w:color="auto"/>
        <w:right w:val="none" w:sz="0" w:space="0" w:color="auto"/>
      </w:divBdr>
    </w:div>
    <w:div w:id="1221479943">
      <w:bodyDiv w:val="1"/>
      <w:marLeft w:val="0"/>
      <w:marRight w:val="0"/>
      <w:marTop w:val="0"/>
      <w:marBottom w:val="0"/>
      <w:divBdr>
        <w:top w:val="none" w:sz="0" w:space="0" w:color="auto"/>
        <w:left w:val="none" w:sz="0" w:space="0" w:color="auto"/>
        <w:bottom w:val="none" w:sz="0" w:space="0" w:color="auto"/>
        <w:right w:val="none" w:sz="0" w:space="0" w:color="auto"/>
      </w:divBdr>
      <w:divsChild>
        <w:div w:id="615214980">
          <w:marLeft w:val="0"/>
          <w:marRight w:val="0"/>
          <w:marTop w:val="0"/>
          <w:marBottom w:val="0"/>
          <w:divBdr>
            <w:top w:val="none" w:sz="0" w:space="0" w:color="auto"/>
            <w:left w:val="none" w:sz="0" w:space="0" w:color="auto"/>
            <w:bottom w:val="none" w:sz="0" w:space="0" w:color="auto"/>
            <w:right w:val="none" w:sz="0" w:space="0" w:color="auto"/>
          </w:divBdr>
        </w:div>
      </w:divsChild>
    </w:div>
    <w:div w:id="1254314585">
      <w:bodyDiv w:val="1"/>
      <w:marLeft w:val="0"/>
      <w:marRight w:val="0"/>
      <w:marTop w:val="0"/>
      <w:marBottom w:val="0"/>
      <w:divBdr>
        <w:top w:val="none" w:sz="0" w:space="0" w:color="auto"/>
        <w:left w:val="none" w:sz="0" w:space="0" w:color="auto"/>
        <w:bottom w:val="none" w:sz="0" w:space="0" w:color="auto"/>
        <w:right w:val="none" w:sz="0" w:space="0" w:color="auto"/>
      </w:divBdr>
    </w:div>
    <w:div w:id="1292907042">
      <w:bodyDiv w:val="1"/>
      <w:marLeft w:val="0"/>
      <w:marRight w:val="0"/>
      <w:marTop w:val="0"/>
      <w:marBottom w:val="0"/>
      <w:divBdr>
        <w:top w:val="none" w:sz="0" w:space="0" w:color="auto"/>
        <w:left w:val="none" w:sz="0" w:space="0" w:color="auto"/>
        <w:bottom w:val="none" w:sz="0" w:space="0" w:color="auto"/>
        <w:right w:val="none" w:sz="0" w:space="0" w:color="auto"/>
      </w:divBdr>
    </w:div>
    <w:div w:id="1515068122">
      <w:bodyDiv w:val="1"/>
      <w:marLeft w:val="0"/>
      <w:marRight w:val="0"/>
      <w:marTop w:val="0"/>
      <w:marBottom w:val="0"/>
      <w:divBdr>
        <w:top w:val="none" w:sz="0" w:space="0" w:color="auto"/>
        <w:left w:val="none" w:sz="0" w:space="0" w:color="auto"/>
        <w:bottom w:val="none" w:sz="0" w:space="0" w:color="auto"/>
        <w:right w:val="none" w:sz="0" w:space="0" w:color="auto"/>
      </w:divBdr>
      <w:divsChild>
        <w:div w:id="1654259717">
          <w:marLeft w:val="0"/>
          <w:marRight w:val="0"/>
          <w:marTop w:val="0"/>
          <w:marBottom w:val="0"/>
          <w:divBdr>
            <w:top w:val="none" w:sz="0" w:space="0" w:color="auto"/>
            <w:left w:val="none" w:sz="0" w:space="0" w:color="auto"/>
            <w:bottom w:val="none" w:sz="0" w:space="0" w:color="auto"/>
            <w:right w:val="none" w:sz="0" w:space="0" w:color="auto"/>
          </w:divBdr>
        </w:div>
      </w:divsChild>
    </w:div>
    <w:div w:id="1605769915">
      <w:bodyDiv w:val="1"/>
      <w:marLeft w:val="0"/>
      <w:marRight w:val="0"/>
      <w:marTop w:val="0"/>
      <w:marBottom w:val="0"/>
      <w:divBdr>
        <w:top w:val="none" w:sz="0" w:space="0" w:color="auto"/>
        <w:left w:val="none" w:sz="0" w:space="0" w:color="auto"/>
        <w:bottom w:val="none" w:sz="0" w:space="0" w:color="auto"/>
        <w:right w:val="none" w:sz="0" w:space="0" w:color="auto"/>
      </w:divBdr>
    </w:div>
    <w:div w:id="1759331736">
      <w:bodyDiv w:val="1"/>
      <w:marLeft w:val="0"/>
      <w:marRight w:val="0"/>
      <w:marTop w:val="0"/>
      <w:marBottom w:val="0"/>
      <w:divBdr>
        <w:top w:val="none" w:sz="0" w:space="0" w:color="auto"/>
        <w:left w:val="none" w:sz="0" w:space="0" w:color="auto"/>
        <w:bottom w:val="none" w:sz="0" w:space="0" w:color="auto"/>
        <w:right w:val="none" w:sz="0" w:space="0" w:color="auto"/>
      </w:divBdr>
    </w:div>
    <w:div w:id="1791897620">
      <w:bodyDiv w:val="1"/>
      <w:marLeft w:val="0"/>
      <w:marRight w:val="0"/>
      <w:marTop w:val="0"/>
      <w:marBottom w:val="0"/>
      <w:divBdr>
        <w:top w:val="none" w:sz="0" w:space="0" w:color="auto"/>
        <w:left w:val="none" w:sz="0" w:space="0" w:color="auto"/>
        <w:bottom w:val="none" w:sz="0" w:space="0" w:color="auto"/>
        <w:right w:val="none" w:sz="0" w:space="0" w:color="auto"/>
      </w:divBdr>
    </w:div>
    <w:div w:id="1911845886">
      <w:bodyDiv w:val="1"/>
      <w:marLeft w:val="0"/>
      <w:marRight w:val="0"/>
      <w:marTop w:val="0"/>
      <w:marBottom w:val="0"/>
      <w:divBdr>
        <w:top w:val="none" w:sz="0" w:space="0" w:color="auto"/>
        <w:left w:val="none" w:sz="0" w:space="0" w:color="auto"/>
        <w:bottom w:val="none" w:sz="0" w:space="0" w:color="auto"/>
        <w:right w:val="none" w:sz="0" w:space="0" w:color="auto"/>
      </w:divBdr>
    </w:div>
    <w:div w:id="1915119949">
      <w:bodyDiv w:val="1"/>
      <w:marLeft w:val="0"/>
      <w:marRight w:val="0"/>
      <w:marTop w:val="0"/>
      <w:marBottom w:val="0"/>
      <w:divBdr>
        <w:top w:val="none" w:sz="0" w:space="0" w:color="auto"/>
        <w:left w:val="none" w:sz="0" w:space="0" w:color="auto"/>
        <w:bottom w:val="none" w:sz="0" w:space="0" w:color="auto"/>
        <w:right w:val="none" w:sz="0" w:space="0" w:color="auto"/>
      </w:divBdr>
    </w:div>
    <w:div w:id="1942519601">
      <w:bodyDiv w:val="1"/>
      <w:marLeft w:val="0"/>
      <w:marRight w:val="0"/>
      <w:marTop w:val="0"/>
      <w:marBottom w:val="0"/>
      <w:divBdr>
        <w:top w:val="none" w:sz="0" w:space="0" w:color="auto"/>
        <w:left w:val="none" w:sz="0" w:space="0" w:color="auto"/>
        <w:bottom w:val="none" w:sz="0" w:space="0" w:color="auto"/>
        <w:right w:val="none" w:sz="0" w:space="0" w:color="auto"/>
      </w:divBdr>
    </w:div>
    <w:div w:id="20114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10</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Azaqy</dc:creator>
  <cp:keywords/>
  <dc:description/>
  <cp:lastModifiedBy>Tomer Danilin</cp:lastModifiedBy>
  <cp:revision>43</cp:revision>
  <dcterms:created xsi:type="dcterms:W3CDTF">2025-03-07T13:06:00Z</dcterms:created>
  <dcterms:modified xsi:type="dcterms:W3CDTF">2025-03-25T13:03:00Z</dcterms:modified>
</cp:coreProperties>
</file>