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5DCB" w14:textId="246D4A71" w:rsidR="00FA1F18" w:rsidRDefault="00FA1F18" w:rsidP="00FA1F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</w:t>
      </w:r>
      <w:r w:rsidR="002F4BE6">
        <w:rPr>
          <w:rFonts w:ascii="楷体" w:eastAsia="楷体" w:hAnsi="楷体" w:hint="eastAsia"/>
          <w:b/>
          <w:bCs/>
          <w:sz w:val="32"/>
          <w:szCs w:val="32"/>
        </w:rPr>
        <w:t>十二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7B5FB781" w14:textId="553990F7" w:rsidR="00FA1F18" w:rsidRPr="00FA1F18" w:rsidRDefault="00FA1F18" w:rsidP="00FA1F18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 w:rsidRPr="00FA1F18">
        <w:rPr>
          <w:rFonts w:ascii="FangSong" w:eastAsia="FangSong" w:hAnsi="FangSong" w:hint="eastAsia"/>
          <w:szCs w:val="21"/>
        </w:rPr>
        <w:t xml:space="preserve">徐浩博 </w:t>
      </w:r>
      <w:r w:rsidRPr="00FA1F18">
        <w:rPr>
          <w:rFonts w:ascii="FangSong" w:eastAsia="FangSong" w:hAnsi="FangSong"/>
          <w:szCs w:val="21"/>
        </w:rPr>
        <w:t>2020010108</w:t>
      </w:r>
    </w:p>
    <w:p w14:paraId="25017D8A" w14:textId="65F37601" w:rsidR="003F5B60" w:rsidRDefault="00A711D8" w:rsidP="003F5B60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FA1F18">
        <w:rPr>
          <w:rFonts w:ascii="楷体" w:eastAsia="楷体" w:hAnsi="楷体" w:hint="eastAsia"/>
          <w:b/>
          <w:bCs/>
          <w:sz w:val="32"/>
          <w:szCs w:val="32"/>
        </w:rPr>
        <w:t>模型部分</w:t>
      </w:r>
    </w:p>
    <w:p w14:paraId="0DD86924" w14:textId="04F2347A" w:rsidR="003F5B60" w:rsidRDefault="003F5B60" w:rsidP="003F5B60">
      <w:pPr>
        <w:pStyle w:val="a4"/>
        <w:ind w:left="840" w:firstLineChars="0" w:firstLine="0"/>
      </w:pPr>
      <w:r>
        <w:rPr>
          <w:rFonts w:hint="eastAsia"/>
        </w:rPr>
        <w:t>下面这些字符串，哪些是合法的可以用int表示的整数呢？</w:t>
      </w:r>
    </w:p>
    <w:p w14:paraId="1FB79036" w14:textId="05ACB673" w:rsidR="003F5B60" w:rsidRDefault="00E36DD6" w:rsidP="003F5B60">
      <w:pPr>
        <w:pStyle w:val="a4"/>
        <w:ind w:left="840" w:firstLineChars="0" w:firstLine="0"/>
      </w:pPr>
      <w:r w:rsidRPr="00E36DD6">
        <w:rPr>
          <w:noProof/>
        </w:rPr>
        <w:drawing>
          <wp:anchor distT="0" distB="0" distL="114300" distR="114300" simplePos="0" relativeHeight="251667456" behindDoc="1" locked="0" layoutInCell="1" allowOverlap="1" wp14:anchorId="743DBFE3" wp14:editId="4D089142">
            <wp:simplePos x="0" y="0"/>
            <wp:positionH relativeFrom="column">
              <wp:posOffset>4595676</wp:posOffset>
            </wp:positionH>
            <wp:positionV relativeFrom="paragraph">
              <wp:posOffset>93617</wp:posOffset>
            </wp:positionV>
            <wp:extent cx="1721736" cy="47879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578" cy="4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23F" w:rsidRPr="0055023F">
        <w:rPr>
          <w:noProof/>
        </w:rPr>
        <w:drawing>
          <wp:anchor distT="0" distB="0" distL="114300" distR="114300" simplePos="0" relativeHeight="251663360" behindDoc="1" locked="0" layoutInCell="1" allowOverlap="1" wp14:anchorId="2441019A" wp14:editId="34B19DB1">
            <wp:simplePos x="0" y="0"/>
            <wp:positionH relativeFrom="column">
              <wp:posOffset>3996055</wp:posOffset>
            </wp:positionH>
            <wp:positionV relativeFrom="paragraph">
              <wp:posOffset>11430</wp:posOffset>
            </wp:positionV>
            <wp:extent cx="682625" cy="582295"/>
            <wp:effectExtent l="0" t="0" r="3175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23F" w:rsidRPr="003F5B60">
        <w:rPr>
          <w:noProof/>
        </w:rPr>
        <w:drawing>
          <wp:anchor distT="0" distB="0" distL="114300" distR="114300" simplePos="0" relativeHeight="251659264" behindDoc="1" locked="0" layoutInCell="1" allowOverlap="1" wp14:anchorId="6BE898B5" wp14:editId="142DD7C4">
            <wp:simplePos x="0" y="0"/>
            <wp:positionH relativeFrom="column">
              <wp:posOffset>1905907</wp:posOffset>
            </wp:positionH>
            <wp:positionV relativeFrom="paragraph">
              <wp:posOffset>76563</wp:posOffset>
            </wp:positionV>
            <wp:extent cx="826770" cy="474980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023F" w:rsidRPr="003F5B60">
        <w:rPr>
          <w:noProof/>
        </w:rPr>
        <w:drawing>
          <wp:anchor distT="0" distB="0" distL="114300" distR="114300" simplePos="0" relativeHeight="251661312" behindDoc="1" locked="0" layoutInCell="1" allowOverlap="1" wp14:anchorId="0AB87373" wp14:editId="5B3F9D07">
            <wp:simplePos x="0" y="0"/>
            <wp:positionH relativeFrom="column">
              <wp:posOffset>2603500</wp:posOffset>
            </wp:positionH>
            <wp:positionV relativeFrom="paragraph">
              <wp:posOffset>55245</wp:posOffset>
            </wp:positionV>
            <wp:extent cx="1365343" cy="517072"/>
            <wp:effectExtent l="0" t="0" r="635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343" cy="5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23F" w:rsidRPr="0055023F">
        <w:rPr>
          <w:noProof/>
        </w:rPr>
        <w:drawing>
          <wp:anchor distT="0" distB="0" distL="114300" distR="114300" simplePos="0" relativeHeight="251666432" behindDoc="1" locked="0" layoutInCell="1" allowOverlap="1" wp14:anchorId="76DBE641" wp14:editId="005B4D04">
            <wp:simplePos x="0" y="0"/>
            <wp:positionH relativeFrom="column">
              <wp:posOffset>535305</wp:posOffset>
            </wp:positionH>
            <wp:positionV relativeFrom="paragraph">
              <wp:posOffset>66403</wp:posOffset>
            </wp:positionV>
            <wp:extent cx="1305933" cy="451757"/>
            <wp:effectExtent l="0" t="0" r="8890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933" cy="4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62B7B5" w14:textId="72AA07B6" w:rsidR="003F5B60" w:rsidRDefault="003F5B60" w:rsidP="003F5B60">
      <w:pPr>
        <w:pStyle w:val="a4"/>
        <w:ind w:left="840" w:firstLineChars="0" w:firstLine="0"/>
      </w:pPr>
    </w:p>
    <w:p w14:paraId="2B30C5AA" w14:textId="1C4DC494" w:rsidR="003F5B60" w:rsidRDefault="0055023F" w:rsidP="003F5B60">
      <w:pPr>
        <w:pStyle w:val="a4"/>
        <w:ind w:left="840" w:firstLineChars="0" w:firstLine="0"/>
      </w:pPr>
      <w:r w:rsidRPr="0055023F">
        <w:rPr>
          <w:noProof/>
        </w:rPr>
        <w:drawing>
          <wp:anchor distT="0" distB="0" distL="114300" distR="114300" simplePos="0" relativeHeight="251665408" behindDoc="1" locked="0" layoutInCell="1" allowOverlap="1" wp14:anchorId="7E698887" wp14:editId="40EF3592">
            <wp:simplePos x="0" y="0"/>
            <wp:positionH relativeFrom="column">
              <wp:posOffset>3539762</wp:posOffset>
            </wp:positionH>
            <wp:positionV relativeFrom="paragraph">
              <wp:posOffset>94706</wp:posOffset>
            </wp:positionV>
            <wp:extent cx="1921539" cy="620485"/>
            <wp:effectExtent l="0" t="0" r="2540" b="82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402" cy="6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23F">
        <w:rPr>
          <w:noProof/>
        </w:rPr>
        <w:drawing>
          <wp:anchor distT="0" distB="0" distL="114300" distR="114300" simplePos="0" relativeHeight="251664384" behindDoc="1" locked="0" layoutInCell="1" allowOverlap="1" wp14:anchorId="539F4407" wp14:editId="4B03D7E6">
            <wp:simplePos x="0" y="0"/>
            <wp:positionH relativeFrom="column">
              <wp:posOffset>2162447</wp:posOffset>
            </wp:positionH>
            <wp:positionV relativeFrom="paragraph">
              <wp:posOffset>120832</wp:posOffset>
            </wp:positionV>
            <wp:extent cx="1279071" cy="552141"/>
            <wp:effectExtent l="0" t="0" r="0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071" cy="5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B60">
        <w:rPr>
          <w:noProof/>
        </w:rPr>
        <w:drawing>
          <wp:anchor distT="0" distB="0" distL="114300" distR="114300" simplePos="0" relativeHeight="251658240" behindDoc="1" locked="0" layoutInCell="1" allowOverlap="1" wp14:anchorId="60C8E1F6" wp14:editId="5718DD1A">
            <wp:simplePos x="0" y="0"/>
            <wp:positionH relativeFrom="column">
              <wp:posOffset>517162</wp:posOffset>
            </wp:positionH>
            <wp:positionV relativeFrom="paragraph">
              <wp:posOffset>86995</wp:posOffset>
            </wp:positionV>
            <wp:extent cx="1532890" cy="603885"/>
            <wp:effectExtent l="0" t="0" r="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D4B5B7" w14:textId="20FB2F0E" w:rsidR="003F5B60" w:rsidRDefault="003F5B60" w:rsidP="003F5B60">
      <w:pPr>
        <w:pStyle w:val="a4"/>
        <w:ind w:left="840" w:firstLineChars="0" w:firstLine="0"/>
      </w:pPr>
    </w:p>
    <w:p w14:paraId="20642095" w14:textId="24D094DF" w:rsidR="0055023F" w:rsidRDefault="0055023F" w:rsidP="003F5B60">
      <w:pPr>
        <w:pStyle w:val="a4"/>
        <w:ind w:left="840" w:firstLineChars="0" w:firstLine="0"/>
      </w:pPr>
    </w:p>
    <w:p w14:paraId="06E300C7" w14:textId="1CD650ED" w:rsidR="0055023F" w:rsidRDefault="0055023F" w:rsidP="003F5B60">
      <w:pPr>
        <w:pStyle w:val="a4"/>
        <w:ind w:left="840" w:firstLineChars="0" w:firstLine="0"/>
      </w:pPr>
    </w:p>
    <w:p w14:paraId="64EB5F2D" w14:textId="547573C0" w:rsidR="0055023F" w:rsidRPr="003F5B60" w:rsidRDefault="0055023F" w:rsidP="003F5B60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通过以上的字符串，我们大致可以将不合法的整数分为以下五类：</w:t>
      </w:r>
    </w:p>
    <w:p w14:paraId="7A078D45" w14:textId="7F40EDCC" w:rsidR="00656E70" w:rsidRDefault="00E36DD6" w:rsidP="003F5B6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t>.</w:t>
      </w:r>
      <w:r w:rsidR="0055023F">
        <w:rPr>
          <w:rFonts w:hint="eastAsia"/>
        </w:rPr>
        <w:t>输入小数：如4</w:t>
      </w:r>
      <w:r w:rsidR="0055023F">
        <w:t>.0</w:t>
      </w:r>
    </w:p>
    <w:p w14:paraId="13080A4E" w14:textId="454C67C2" w:rsidR="0055023F" w:rsidRDefault="00E36DD6" w:rsidP="003F5B6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t>.</w:t>
      </w:r>
      <w:r w:rsidR="0055023F">
        <w:rPr>
          <w:rFonts w:hint="eastAsia"/>
        </w:rPr>
        <w:t>输入</w:t>
      </w:r>
      <w:r>
        <w:rPr>
          <w:rFonts w:hint="eastAsia"/>
        </w:rPr>
        <w:t>不合法的字符：如OOPyyds</w:t>
      </w:r>
      <w:r>
        <w:t xml:space="preserve"> -1</w:t>
      </w:r>
      <w:r>
        <w:rPr>
          <w:rFonts w:hint="eastAsia"/>
        </w:rPr>
        <w:t>s</w:t>
      </w:r>
      <w:r w:rsidR="00B23A16">
        <w:t xml:space="preserve"> </w:t>
      </w:r>
      <w:r>
        <w:t>520+1314</w:t>
      </w:r>
      <w:r>
        <w:rPr>
          <w:rFonts w:hint="eastAsia"/>
        </w:rPr>
        <w:t>等</w:t>
      </w:r>
    </w:p>
    <w:p w14:paraId="6333AD0D" w14:textId="322C40FE" w:rsidR="00E36DD6" w:rsidRDefault="00E36DD6" w:rsidP="003F5B6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输入的数字超过int范围：如5</w:t>
      </w:r>
      <w:r>
        <w:t>205201314</w:t>
      </w:r>
    </w:p>
    <w:p w14:paraId="5816483D" w14:textId="5ABAB2AC" w:rsidR="00E36DD6" w:rsidRDefault="00E36DD6" w:rsidP="003F5B6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输入负数的负号不合法：如-</w:t>
      </w:r>
      <w:r>
        <w:t>1926-08-17-</w:t>
      </w:r>
    </w:p>
    <w:p w14:paraId="0699887F" w14:textId="15F20C08" w:rsidR="00E36DD6" w:rsidRDefault="00E36DD6" w:rsidP="003F5B6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一行输入多个字符串：如1</w:t>
      </w:r>
      <w:r>
        <w:t xml:space="preserve">00 </w:t>
      </w:r>
      <w:r>
        <w:rPr>
          <w:rFonts w:hint="eastAsia"/>
        </w:rPr>
        <w:t>A</w:t>
      </w:r>
      <w:r>
        <w:t>+</w:t>
      </w:r>
    </w:p>
    <w:p w14:paraId="64C4FF89" w14:textId="748C23ED" w:rsidR="00E36DD6" w:rsidRDefault="00E36DD6" w:rsidP="00E36DD6">
      <w:pPr>
        <w:pStyle w:val="a4"/>
        <w:ind w:left="840" w:firstLineChars="0" w:firstLine="0"/>
      </w:pPr>
    </w:p>
    <w:p w14:paraId="3F4B3049" w14:textId="14278D65" w:rsidR="00E36DD6" w:rsidRDefault="00E36DD6" w:rsidP="00E36DD6">
      <w:pPr>
        <w:pStyle w:val="a4"/>
        <w:ind w:left="840" w:firstLineChars="0" w:firstLine="0"/>
      </w:pPr>
      <w:r>
        <w:rPr>
          <w:rFonts w:hint="eastAsia"/>
        </w:rPr>
        <w:t>因此我们可以采用如下方法判断：</w:t>
      </w:r>
    </w:p>
    <w:p w14:paraId="4C682AE4" w14:textId="42EC191A" w:rsidR="00E36DD6" w:rsidRDefault="00E36DD6" w:rsidP="00E36DD6">
      <w:pPr>
        <w:pStyle w:val="a4"/>
        <w:ind w:left="840" w:firstLineChars="0" w:firstLine="0"/>
      </w:pPr>
      <w:r>
        <w:rPr>
          <w:rFonts w:hint="eastAsia"/>
        </w:rPr>
        <w:t>将控制台获得的一整行输入传递给字符串string，从高位逐渐向低位检索每一个字符。除第一个位置可以安放负号外，其他位置不能出现特殊字符：</w:t>
      </w:r>
    </w:p>
    <w:p w14:paraId="768BC898" w14:textId="6DB10F58" w:rsidR="00E36DD6" w:rsidRDefault="00E36DD6" w:rsidP="00E36DD6">
      <w:pPr>
        <w:pStyle w:val="a4"/>
        <w:ind w:leftChars="600" w:left="1260" w:firstLineChars="0" w:firstLine="0"/>
      </w:pPr>
      <w:r>
        <w:rPr>
          <w:rFonts w:hint="eastAsia"/>
        </w:rPr>
        <w:t>如果出现小数点，则为第1项错误；</w:t>
      </w:r>
    </w:p>
    <w:p w14:paraId="3CA68CD8" w14:textId="69B9F7BA" w:rsidR="00E36DD6" w:rsidRDefault="00E36DD6" w:rsidP="00E36DD6">
      <w:pPr>
        <w:pStyle w:val="a4"/>
        <w:ind w:leftChars="600" w:left="1260" w:firstLineChars="0" w:firstLine="0"/>
      </w:pPr>
      <w:r>
        <w:rPr>
          <w:rFonts w:hint="eastAsia"/>
        </w:rPr>
        <w:t>如果出现负号，则为第4项错误；</w:t>
      </w:r>
    </w:p>
    <w:p w14:paraId="1E6177DC" w14:textId="54A6F7DD" w:rsidR="00E36DD6" w:rsidRDefault="00E36DD6" w:rsidP="00E36DD6">
      <w:pPr>
        <w:pStyle w:val="a4"/>
        <w:ind w:leftChars="600" w:left="1260" w:firstLineChars="0" w:firstLine="0"/>
      </w:pPr>
      <w:r>
        <w:rPr>
          <w:rFonts w:hint="eastAsia"/>
        </w:rPr>
        <w:t>如果出现空格，则为第5项错误；</w:t>
      </w:r>
    </w:p>
    <w:p w14:paraId="247FCCAD" w14:textId="01254B40" w:rsidR="00E36DD6" w:rsidRDefault="00E36DD6" w:rsidP="00E36DD6">
      <w:pPr>
        <w:pStyle w:val="a4"/>
        <w:ind w:leftChars="600" w:left="1260" w:firstLineChars="0" w:firstLine="0"/>
      </w:pPr>
      <w:r>
        <w:rPr>
          <w:rFonts w:hint="eastAsia"/>
        </w:rPr>
        <w:t>如果出现其他字符，则为第2项错误。</w:t>
      </w:r>
    </w:p>
    <w:p w14:paraId="0EC491D3" w14:textId="5A37A9CB" w:rsidR="00E36DD6" w:rsidRDefault="00E36DD6" w:rsidP="00E36DD6">
      <w:pPr>
        <w:pStyle w:val="a4"/>
        <w:ind w:left="840" w:firstLineChars="0" w:firstLine="0"/>
      </w:pPr>
      <w:r>
        <w:rPr>
          <w:rFonts w:hint="eastAsia"/>
        </w:rPr>
        <w:t>检索时顺便采用移位赋值(</w:t>
      </w:r>
      <w:r>
        <w:t>temp=temp*10+now)</w:t>
      </w:r>
      <w:r>
        <w:rPr>
          <w:rFonts w:hint="eastAsia"/>
        </w:rPr>
        <w:t>的方法更新temp</w:t>
      </w:r>
      <w:r>
        <w:t>(</w:t>
      </w:r>
      <w:r>
        <w:rPr>
          <w:rFonts w:hint="eastAsia"/>
        </w:rPr>
        <w:t>int类型</w:t>
      </w:r>
      <w:r>
        <w:t>)</w:t>
      </w:r>
      <w:r>
        <w:rPr>
          <w:rFonts w:hint="eastAsia"/>
        </w:rPr>
        <w:t>的值，如果更新的值超过int范围，则提示第3项错误。</w:t>
      </w:r>
    </w:p>
    <w:p w14:paraId="2479C7BC" w14:textId="77777777" w:rsidR="00E36DD6" w:rsidRDefault="00E36DD6" w:rsidP="00E36DD6">
      <w:pPr>
        <w:pStyle w:val="a4"/>
        <w:ind w:left="840" w:firstLineChars="0" w:firstLine="0"/>
        <w:rPr>
          <w:rFonts w:hint="eastAsia"/>
        </w:rPr>
      </w:pPr>
    </w:p>
    <w:p w14:paraId="5811DD9E" w14:textId="13647A7F" w:rsidR="00E40C39" w:rsidRDefault="00A711D8" w:rsidP="006B43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FA1F18"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19FD02C8" w14:textId="02CD9F1F" w:rsidR="003F5B60" w:rsidRPr="00E36DD6" w:rsidRDefault="00E36DD6" w:rsidP="00E36DD6">
      <w:pPr>
        <w:pStyle w:val="a4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我们在控制台分别输入正确的整数和以上5种错误类型的典型例子，查看程序是否能够正确显示整数或提示错误。</w:t>
      </w:r>
    </w:p>
    <w:p w14:paraId="2529F961" w14:textId="1E4EB866" w:rsidR="00E36DD6" w:rsidRDefault="00B23A16" w:rsidP="00E36DD6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合法输入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29"/>
        <w:gridCol w:w="3733"/>
      </w:tblGrid>
      <w:tr w:rsidR="00B23A16" w14:paraId="00EF2416" w14:textId="77777777" w:rsidTr="00B23A16">
        <w:tc>
          <w:tcPr>
            <w:tcW w:w="3729" w:type="dxa"/>
          </w:tcPr>
          <w:p w14:paraId="29EF1119" w14:textId="1A510A44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733" w:type="dxa"/>
          </w:tcPr>
          <w:p w14:paraId="536FBE94" w14:textId="16B9E75E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B23A16" w14:paraId="75A8A011" w14:textId="77777777" w:rsidTr="00B23A16">
        <w:tc>
          <w:tcPr>
            <w:tcW w:w="3729" w:type="dxa"/>
          </w:tcPr>
          <w:p w14:paraId="71481E2E" w14:textId="5B9A5870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33" w:type="dxa"/>
          </w:tcPr>
          <w:p w14:paraId="76BAC1C5" w14:textId="0D88FE8E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B23A16">
              <w:rPr>
                <w:rFonts w:hint="eastAsia"/>
              </w:rPr>
              <w:t>输入的整数为</w:t>
            </w:r>
            <w:r w:rsidRPr="00B23A16">
              <w:t>:</w:t>
            </w:r>
            <w:r>
              <w:t>0</w:t>
            </w:r>
          </w:p>
        </w:tc>
      </w:tr>
      <w:tr w:rsidR="00B23A16" w14:paraId="3D8F53E9" w14:textId="77777777" w:rsidTr="00B23A16">
        <w:tc>
          <w:tcPr>
            <w:tcW w:w="3729" w:type="dxa"/>
          </w:tcPr>
          <w:p w14:paraId="6111B5F8" w14:textId="0836C02E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733" w:type="dxa"/>
          </w:tcPr>
          <w:p w14:paraId="7F7EC66E" w14:textId="09F157FD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B23A16">
              <w:rPr>
                <w:rFonts w:hint="eastAsia"/>
              </w:rPr>
              <w:t>输入的整数为</w:t>
            </w:r>
            <w:r w:rsidRPr="00B23A16">
              <w:t>:</w:t>
            </w:r>
            <w:r>
              <w:t>123</w:t>
            </w:r>
          </w:p>
        </w:tc>
      </w:tr>
      <w:tr w:rsidR="00B23A16" w14:paraId="168CE5FC" w14:textId="77777777" w:rsidTr="00B23A16">
        <w:tc>
          <w:tcPr>
            <w:tcW w:w="3729" w:type="dxa"/>
          </w:tcPr>
          <w:p w14:paraId="3E92E57D" w14:textId="066AA720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123</w:t>
            </w:r>
          </w:p>
        </w:tc>
        <w:tc>
          <w:tcPr>
            <w:tcW w:w="3733" w:type="dxa"/>
          </w:tcPr>
          <w:p w14:paraId="247AD011" w14:textId="26BC30B1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B23A16">
              <w:rPr>
                <w:rFonts w:hint="eastAsia"/>
              </w:rPr>
              <w:t>输入的整数为</w:t>
            </w:r>
            <w:r w:rsidRPr="00B23A16">
              <w:t>:</w:t>
            </w:r>
            <w:r>
              <w:t>123</w:t>
            </w:r>
          </w:p>
        </w:tc>
      </w:tr>
      <w:tr w:rsidR="00B23A16" w14:paraId="1AA21E4A" w14:textId="77777777" w:rsidTr="00B23A16">
        <w:tc>
          <w:tcPr>
            <w:tcW w:w="3729" w:type="dxa"/>
          </w:tcPr>
          <w:p w14:paraId="365FA4CD" w14:textId="0827670A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5</w:t>
            </w:r>
            <w:r>
              <w:t>201314</w:t>
            </w:r>
          </w:p>
        </w:tc>
        <w:tc>
          <w:tcPr>
            <w:tcW w:w="3733" w:type="dxa"/>
          </w:tcPr>
          <w:p w14:paraId="0E42256A" w14:textId="6AA8A42D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B23A16">
              <w:rPr>
                <w:rFonts w:hint="eastAsia"/>
              </w:rPr>
              <w:t>输入的整数为</w:t>
            </w:r>
            <w:r w:rsidRPr="00B23A16">
              <w:t>:</w:t>
            </w:r>
            <w:r>
              <w:t>-5201314</w:t>
            </w:r>
          </w:p>
        </w:tc>
      </w:tr>
      <w:tr w:rsidR="00B23A16" w14:paraId="0435AD96" w14:textId="77777777" w:rsidTr="00B23A16">
        <w:tc>
          <w:tcPr>
            <w:tcW w:w="3729" w:type="dxa"/>
          </w:tcPr>
          <w:p w14:paraId="5870BAFF" w14:textId="76566ACA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0210522</w:t>
            </w:r>
          </w:p>
        </w:tc>
        <w:tc>
          <w:tcPr>
            <w:tcW w:w="3733" w:type="dxa"/>
          </w:tcPr>
          <w:p w14:paraId="77C2B8BA" w14:textId="6F1A3DD5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B23A16">
              <w:rPr>
                <w:rFonts w:hint="eastAsia"/>
              </w:rPr>
              <w:t>输入的整数为</w:t>
            </w:r>
            <w:r w:rsidRPr="00B23A16">
              <w:t>:</w:t>
            </w:r>
            <w:r>
              <w:t>20210522</w:t>
            </w:r>
          </w:p>
        </w:tc>
      </w:tr>
    </w:tbl>
    <w:p w14:paraId="29F74507" w14:textId="77777777" w:rsidR="00B23A16" w:rsidRDefault="00B23A16" w:rsidP="00B23A16">
      <w:pPr>
        <w:pStyle w:val="a4"/>
        <w:ind w:left="840" w:firstLineChars="0" w:firstLine="0"/>
        <w:jc w:val="left"/>
        <w:rPr>
          <w:rFonts w:hint="eastAsia"/>
        </w:rPr>
      </w:pPr>
    </w:p>
    <w:p w14:paraId="026D6534" w14:textId="0C138763" w:rsidR="00B23A16" w:rsidRDefault="00B23A16" w:rsidP="00B23A16">
      <w:pPr>
        <w:pStyle w:val="a4"/>
        <w:ind w:left="840" w:firstLineChars="0" w:firstLine="0"/>
        <w:jc w:val="left"/>
      </w:pPr>
    </w:p>
    <w:p w14:paraId="643D8CB9" w14:textId="284C720C" w:rsidR="00B23A16" w:rsidRDefault="00B23A16" w:rsidP="00B23A16">
      <w:pPr>
        <w:pStyle w:val="a4"/>
        <w:ind w:left="840" w:firstLineChars="0" w:firstLine="0"/>
        <w:jc w:val="left"/>
      </w:pPr>
    </w:p>
    <w:p w14:paraId="17BFEBDC" w14:textId="38C824EC" w:rsidR="00B23A16" w:rsidRDefault="00B23A16" w:rsidP="00B23A16">
      <w:pPr>
        <w:pStyle w:val="a4"/>
        <w:ind w:left="840" w:firstLineChars="0" w:firstLine="0"/>
        <w:jc w:val="left"/>
      </w:pPr>
    </w:p>
    <w:p w14:paraId="23CE0773" w14:textId="77777777" w:rsidR="00B23A16" w:rsidRDefault="00B23A16" w:rsidP="00B23A16">
      <w:pPr>
        <w:pStyle w:val="a4"/>
        <w:ind w:left="840" w:firstLineChars="0" w:firstLine="0"/>
        <w:jc w:val="left"/>
        <w:rPr>
          <w:rFonts w:hint="eastAsia"/>
        </w:rPr>
      </w:pPr>
    </w:p>
    <w:p w14:paraId="4D04EB29" w14:textId="32008678" w:rsidR="00B23A16" w:rsidRDefault="00B23A16" w:rsidP="00B23A16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输入小数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69"/>
        <w:gridCol w:w="3693"/>
      </w:tblGrid>
      <w:tr w:rsidR="00B23A16" w14:paraId="4B360EB8" w14:textId="77777777" w:rsidTr="00B23A16">
        <w:tc>
          <w:tcPr>
            <w:tcW w:w="3769" w:type="dxa"/>
          </w:tcPr>
          <w:p w14:paraId="617F6CE9" w14:textId="71BA3CFC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693" w:type="dxa"/>
          </w:tcPr>
          <w:p w14:paraId="708220ED" w14:textId="636E8D54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B23A16" w14:paraId="5A7B48BF" w14:textId="77777777" w:rsidTr="00B23A16">
        <w:tc>
          <w:tcPr>
            <w:tcW w:w="3769" w:type="dxa"/>
          </w:tcPr>
          <w:p w14:paraId="73DF94F6" w14:textId="3FE4DE02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3693" w:type="dxa"/>
            <w:vMerge w:val="restart"/>
          </w:tcPr>
          <w:p w14:paraId="305F4872" w14:textId="77777777" w:rsidR="00B23A16" w:rsidRDefault="00B23A16" w:rsidP="00B23A16">
            <w:pPr>
              <w:pStyle w:val="a4"/>
              <w:ind w:firstLineChars="0" w:firstLine="0"/>
              <w:jc w:val="left"/>
            </w:pPr>
          </w:p>
          <w:p w14:paraId="6362A5B0" w14:textId="48278D29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B23A16">
              <w:rPr>
                <w:rFonts w:hint="eastAsia"/>
              </w:rPr>
              <w:t>请不要输入小数</w:t>
            </w:r>
          </w:p>
        </w:tc>
      </w:tr>
      <w:tr w:rsidR="00B23A16" w14:paraId="1142DA99" w14:textId="77777777" w:rsidTr="00B23A16">
        <w:tc>
          <w:tcPr>
            <w:tcW w:w="3769" w:type="dxa"/>
          </w:tcPr>
          <w:p w14:paraId="46A2B23C" w14:textId="2BABA9C1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3693" w:type="dxa"/>
            <w:vMerge/>
          </w:tcPr>
          <w:p w14:paraId="6A9C8262" w14:textId="79BE0D06" w:rsidR="00B23A16" w:rsidRDefault="00B23A16" w:rsidP="00B23A16">
            <w:pPr>
              <w:pStyle w:val="a4"/>
              <w:jc w:val="left"/>
              <w:rPr>
                <w:rFonts w:hint="eastAsia"/>
              </w:rPr>
            </w:pPr>
          </w:p>
        </w:tc>
      </w:tr>
      <w:tr w:rsidR="00B23A16" w14:paraId="326B2377" w14:textId="77777777" w:rsidTr="00B23A16">
        <w:tc>
          <w:tcPr>
            <w:tcW w:w="3769" w:type="dxa"/>
          </w:tcPr>
          <w:p w14:paraId="4CC8CFC3" w14:textId="3DB8B310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520.1314</w:t>
            </w:r>
          </w:p>
        </w:tc>
        <w:tc>
          <w:tcPr>
            <w:tcW w:w="3693" w:type="dxa"/>
            <w:vMerge/>
          </w:tcPr>
          <w:p w14:paraId="4ED73DD0" w14:textId="4E006295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14:paraId="59336C34" w14:textId="5E90D413" w:rsidR="00B23A16" w:rsidRDefault="00B23A16" w:rsidP="00B23A16">
      <w:pPr>
        <w:pStyle w:val="a4"/>
        <w:ind w:left="840" w:firstLineChars="0" w:firstLine="0"/>
        <w:jc w:val="left"/>
      </w:pPr>
    </w:p>
    <w:p w14:paraId="7524CEB7" w14:textId="52B84A2A" w:rsidR="00B23A16" w:rsidRDefault="00B23A16" w:rsidP="00B23A16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输入不合法的字符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75"/>
        <w:gridCol w:w="3687"/>
      </w:tblGrid>
      <w:tr w:rsidR="00B23A16" w14:paraId="51E09C1B" w14:textId="77777777" w:rsidTr="00B23A16">
        <w:tc>
          <w:tcPr>
            <w:tcW w:w="3775" w:type="dxa"/>
          </w:tcPr>
          <w:p w14:paraId="3C9057F3" w14:textId="3B2204B7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687" w:type="dxa"/>
          </w:tcPr>
          <w:p w14:paraId="088ADA2D" w14:textId="231BA4BE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B23A16" w14:paraId="06C201D7" w14:textId="77777777" w:rsidTr="00B23A16">
        <w:tc>
          <w:tcPr>
            <w:tcW w:w="3775" w:type="dxa"/>
          </w:tcPr>
          <w:p w14:paraId="30D194A5" w14:textId="0C2DC9D8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OOPyyds</w:t>
            </w:r>
          </w:p>
        </w:tc>
        <w:tc>
          <w:tcPr>
            <w:tcW w:w="3687" w:type="dxa"/>
            <w:vMerge w:val="restart"/>
          </w:tcPr>
          <w:p w14:paraId="2D0061DA" w14:textId="77777777" w:rsidR="00B23A16" w:rsidRDefault="00B23A16" w:rsidP="00B23A16">
            <w:pPr>
              <w:pStyle w:val="a4"/>
              <w:ind w:firstLineChars="0" w:firstLine="0"/>
              <w:jc w:val="left"/>
            </w:pPr>
          </w:p>
          <w:p w14:paraId="734059CD" w14:textId="3683F8DC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B23A16">
              <w:rPr>
                <w:rFonts w:hint="eastAsia"/>
              </w:rPr>
              <w:t>请不要输入不合法字符</w:t>
            </w:r>
          </w:p>
        </w:tc>
      </w:tr>
      <w:tr w:rsidR="00B23A16" w14:paraId="596A91D5" w14:textId="77777777" w:rsidTr="00B23A16">
        <w:tc>
          <w:tcPr>
            <w:tcW w:w="3775" w:type="dxa"/>
          </w:tcPr>
          <w:p w14:paraId="5BCD4C07" w14:textId="3C6E3F45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-1</w:t>
            </w:r>
            <w:r>
              <w:rPr>
                <w:rFonts w:hint="eastAsia"/>
              </w:rPr>
              <w:t>s</w:t>
            </w:r>
          </w:p>
        </w:tc>
        <w:tc>
          <w:tcPr>
            <w:tcW w:w="3687" w:type="dxa"/>
            <w:vMerge/>
          </w:tcPr>
          <w:p w14:paraId="6DEA87D9" w14:textId="77777777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B23A16" w14:paraId="36A20289" w14:textId="77777777" w:rsidTr="00B23A16">
        <w:tc>
          <w:tcPr>
            <w:tcW w:w="3775" w:type="dxa"/>
          </w:tcPr>
          <w:p w14:paraId="686977E9" w14:textId="6C7E0F68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520+1314</w:t>
            </w:r>
          </w:p>
        </w:tc>
        <w:tc>
          <w:tcPr>
            <w:tcW w:w="3687" w:type="dxa"/>
            <w:vMerge/>
          </w:tcPr>
          <w:p w14:paraId="312A1630" w14:textId="77777777" w:rsidR="00B23A16" w:rsidRDefault="00B23A16" w:rsidP="00B23A16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14:paraId="0302218D" w14:textId="246B2C1C" w:rsidR="00B23A16" w:rsidRDefault="00B23A16" w:rsidP="00B23A16">
      <w:pPr>
        <w:pStyle w:val="a4"/>
        <w:ind w:left="840" w:firstLineChars="0" w:firstLine="0"/>
        <w:jc w:val="left"/>
      </w:pPr>
    </w:p>
    <w:p w14:paraId="3E87F5BB" w14:textId="12297277" w:rsidR="00B23A16" w:rsidRDefault="00B23A16" w:rsidP="00B23A16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输入的数字超过int范围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75"/>
        <w:gridCol w:w="3687"/>
      </w:tblGrid>
      <w:tr w:rsidR="00B23A16" w14:paraId="16874AE7" w14:textId="77777777" w:rsidTr="002B1B23">
        <w:tc>
          <w:tcPr>
            <w:tcW w:w="3775" w:type="dxa"/>
          </w:tcPr>
          <w:p w14:paraId="6EEA9C88" w14:textId="77777777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687" w:type="dxa"/>
          </w:tcPr>
          <w:p w14:paraId="3983F629" w14:textId="77777777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B23A16" w14:paraId="671E6E5C" w14:textId="77777777" w:rsidTr="002B1B23">
        <w:tc>
          <w:tcPr>
            <w:tcW w:w="3775" w:type="dxa"/>
          </w:tcPr>
          <w:p w14:paraId="5F5148BF" w14:textId="7E89341C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5205201314</w:t>
            </w:r>
          </w:p>
        </w:tc>
        <w:tc>
          <w:tcPr>
            <w:tcW w:w="3687" w:type="dxa"/>
            <w:vMerge w:val="restart"/>
          </w:tcPr>
          <w:p w14:paraId="4C60B681" w14:textId="77777777" w:rsidR="00B23A16" w:rsidRDefault="00B23A16" w:rsidP="002B1B23">
            <w:pPr>
              <w:pStyle w:val="a4"/>
              <w:ind w:firstLineChars="0" w:firstLine="0"/>
              <w:jc w:val="left"/>
            </w:pPr>
          </w:p>
          <w:p w14:paraId="35465B04" w14:textId="1BDF104F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B23A16">
              <w:rPr>
                <w:rFonts w:hint="eastAsia"/>
              </w:rPr>
              <w:t>您的输入超过</w:t>
            </w:r>
            <w:r w:rsidRPr="00B23A16">
              <w:t>int整数范围</w:t>
            </w:r>
          </w:p>
        </w:tc>
      </w:tr>
      <w:tr w:rsidR="00B23A16" w14:paraId="2A160921" w14:textId="77777777" w:rsidTr="002B1B23">
        <w:tc>
          <w:tcPr>
            <w:tcW w:w="3775" w:type="dxa"/>
          </w:tcPr>
          <w:p w14:paraId="157CAB52" w14:textId="1FAB98FA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-5205201314</w:t>
            </w:r>
          </w:p>
        </w:tc>
        <w:tc>
          <w:tcPr>
            <w:tcW w:w="3687" w:type="dxa"/>
            <w:vMerge/>
          </w:tcPr>
          <w:p w14:paraId="6AC531D8" w14:textId="77777777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B23A16" w14:paraId="759EDC43" w14:textId="77777777" w:rsidTr="002B1B23">
        <w:tc>
          <w:tcPr>
            <w:tcW w:w="3775" w:type="dxa"/>
          </w:tcPr>
          <w:p w14:paraId="2A6912ED" w14:textId="34A0A894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B23A16">
              <w:t>-214748364</w:t>
            </w:r>
            <w:r w:rsidRPr="00B23A16">
              <w:t>9</w:t>
            </w:r>
          </w:p>
        </w:tc>
        <w:tc>
          <w:tcPr>
            <w:tcW w:w="3687" w:type="dxa"/>
            <w:vMerge/>
          </w:tcPr>
          <w:p w14:paraId="1C07E312" w14:textId="77777777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14:paraId="5B18F1CE" w14:textId="5781754C" w:rsidR="00B23A16" w:rsidRDefault="00B23A16" w:rsidP="00B23A16">
      <w:pPr>
        <w:pStyle w:val="a4"/>
        <w:ind w:left="840" w:firstLineChars="0" w:firstLine="0"/>
        <w:jc w:val="left"/>
      </w:pPr>
    </w:p>
    <w:p w14:paraId="1C7DD335" w14:textId="13C5426D" w:rsidR="00B23A16" w:rsidRDefault="00B23A16" w:rsidP="00B23A16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一行输入多个字符串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75"/>
        <w:gridCol w:w="3687"/>
      </w:tblGrid>
      <w:tr w:rsidR="00B23A16" w14:paraId="7786AF27" w14:textId="77777777" w:rsidTr="002B1B23">
        <w:tc>
          <w:tcPr>
            <w:tcW w:w="3775" w:type="dxa"/>
          </w:tcPr>
          <w:p w14:paraId="2B1C4F99" w14:textId="77777777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687" w:type="dxa"/>
          </w:tcPr>
          <w:p w14:paraId="78267C97" w14:textId="77777777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B23A16" w14:paraId="2172E95F" w14:textId="77777777" w:rsidTr="002B1B23">
        <w:tc>
          <w:tcPr>
            <w:tcW w:w="3775" w:type="dxa"/>
          </w:tcPr>
          <w:p w14:paraId="04FA6694" w14:textId="5534851A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00 </w:t>
            </w:r>
            <w:r>
              <w:rPr>
                <w:rFonts w:hint="eastAsia"/>
              </w:rPr>
              <w:t>A+</w:t>
            </w:r>
          </w:p>
        </w:tc>
        <w:tc>
          <w:tcPr>
            <w:tcW w:w="3687" w:type="dxa"/>
            <w:vMerge w:val="restart"/>
          </w:tcPr>
          <w:p w14:paraId="153DF58A" w14:textId="77777777" w:rsidR="00B23A16" w:rsidRDefault="00B23A16" w:rsidP="002B1B23">
            <w:pPr>
              <w:pStyle w:val="a4"/>
              <w:ind w:firstLineChars="0" w:firstLine="0"/>
              <w:jc w:val="left"/>
            </w:pPr>
          </w:p>
          <w:p w14:paraId="05016456" w14:textId="5C5C5DA7" w:rsidR="00B23A16" w:rsidRDefault="0074048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 w:rsidRPr="00740486">
              <w:rPr>
                <w:rFonts w:hint="eastAsia"/>
              </w:rPr>
              <w:t>请不要同时输入多个字符串</w:t>
            </w:r>
          </w:p>
        </w:tc>
      </w:tr>
      <w:tr w:rsidR="00B23A16" w14:paraId="1F15ED8C" w14:textId="77777777" w:rsidTr="002B1B23">
        <w:tc>
          <w:tcPr>
            <w:tcW w:w="3775" w:type="dxa"/>
          </w:tcPr>
          <w:p w14:paraId="506FA8D8" w14:textId="437B6563" w:rsidR="00B23A16" w:rsidRDefault="0074048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 xml:space="preserve">100 </w:t>
            </w:r>
            <w:r>
              <w:rPr>
                <w:rFonts w:hint="eastAsia"/>
              </w:rPr>
              <w:t>is</w:t>
            </w:r>
            <w:r>
              <w:t xml:space="preserve"> good for me</w:t>
            </w:r>
          </w:p>
        </w:tc>
        <w:tc>
          <w:tcPr>
            <w:tcW w:w="3687" w:type="dxa"/>
            <w:vMerge/>
          </w:tcPr>
          <w:p w14:paraId="66AD3D4F" w14:textId="77777777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B23A16" w14:paraId="38E3F16F" w14:textId="77777777" w:rsidTr="002B1B23">
        <w:tc>
          <w:tcPr>
            <w:tcW w:w="3775" w:type="dxa"/>
          </w:tcPr>
          <w:p w14:paraId="2746D247" w14:textId="19FE4A13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t>520 1314</w:t>
            </w:r>
          </w:p>
        </w:tc>
        <w:tc>
          <w:tcPr>
            <w:tcW w:w="3687" w:type="dxa"/>
            <w:vMerge/>
          </w:tcPr>
          <w:p w14:paraId="62FDAD08" w14:textId="77777777" w:rsidR="00B23A16" w:rsidRDefault="00B23A16" w:rsidP="002B1B23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14:paraId="11920D7E" w14:textId="1038D0DB" w:rsidR="00B23A16" w:rsidRDefault="00B23A16" w:rsidP="00B23A16">
      <w:pPr>
        <w:pStyle w:val="a4"/>
        <w:ind w:left="840" w:firstLineChars="0" w:firstLine="0"/>
        <w:jc w:val="left"/>
      </w:pPr>
    </w:p>
    <w:p w14:paraId="6EB10C1E" w14:textId="62417F9F" w:rsidR="00724A4F" w:rsidRPr="00E36DD6" w:rsidRDefault="00724A4F" w:rsidP="00B23A16">
      <w:pPr>
        <w:pStyle w:val="a4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程序运行</w:t>
      </w:r>
      <w:proofErr w:type="gramStart"/>
      <w:r>
        <w:rPr>
          <w:rFonts w:hint="eastAsia"/>
        </w:rPr>
        <w:t>以上样</w:t>
      </w:r>
      <w:proofErr w:type="gramEnd"/>
      <w:r>
        <w:rPr>
          <w:rFonts w:hint="eastAsia"/>
        </w:rPr>
        <w:t>例的结果均正确，这就基本上验证了程序的正确性。</w:t>
      </w:r>
    </w:p>
    <w:sectPr w:rsidR="00724A4F" w:rsidRPr="00E36DD6" w:rsidSect="00FA1F18">
      <w:pgSz w:w="11906" w:h="16838"/>
      <w:pgMar w:top="1327" w:right="1797" w:bottom="132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6BF"/>
    <w:multiLevelType w:val="hybridMultilevel"/>
    <w:tmpl w:val="B072B56A"/>
    <w:lvl w:ilvl="0" w:tplc="52305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CE4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A86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2D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8A7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CDA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097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28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85B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5790"/>
    <w:multiLevelType w:val="hybridMultilevel"/>
    <w:tmpl w:val="CCF2DC6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367D95"/>
    <w:multiLevelType w:val="hybridMultilevel"/>
    <w:tmpl w:val="877AB40C"/>
    <w:lvl w:ilvl="0" w:tplc="523053B6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581F23"/>
    <w:multiLevelType w:val="hybridMultilevel"/>
    <w:tmpl w:val="6BD2D362"/>
    <w:lvl w:ilvl="0" w:tplc="523053B6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A9E0920"/>
    <w:multiLevelType w:val="hybridMultilevel"/>
    <w:tmpl w:val="8556CCF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091F80"/>
    <w:multiLevelType w:val="hybridMultilevel"/>
    <w:tmpl w:val="30BAC31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B1604D"/>
    <w:multiLevelType w:val="hybridMultilevel"/>
    <w:tmpl w:val="2D72FADA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B957DF"/>
    <w:multiLevelType w:val="hybridMultilevel"/>
    <w:tmpl w:val="BF2A61D2"/>
    <w:lvl w:ilvl="0" w:tplc="523053B6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EA"/>
    <w:rsid w:val="0010109D"/>
    <w:rsid w:val="002154EA"/>
    <w:rsid w:val="002F4BE6"/>
    <w:rsid w:val="00324C76"/>
    <w:rsid w:val="003F5B60"/>
    <w:rsid w:val="0055023F"/>
    <w:rsid w:val="0062607A"/>
    <w:rsid w:val="00656E70"/>
    <w:rsid w:val="006B4318"/>
    <w:rsid w:val="00724A4F"/>
    <w:rsid w:val="00740486"/>
    <w:rsid w:val="007E1B44"/>
    <w:rsid w:val="00871924"/>
    <w:rsid w:val="00936B00"/>
    <w:rsid w:val="00A711D8"/>
    <w:rsid w:val="00B23A16"/>
    <w:rsid w:val="00DC0D1B"/>
    <w:rsid w:val="00E00BE7"/>
    <w:rsid w:val="00E111BC"/>
    <w:rsid w:val="00E36DD6"/>
    <w:rsid w:val="00E40C39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681B"/>
  <w15:chartTrackingRefBased/>
  <w15:docId w15:val="{8A4C08ED-36B1-4923-A56C-0F296C2E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1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9985-CD37-4790-8709-7D3D53C8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11</cp:revision>
  <dcterms:created xsi:type="dcterms:W3CDTF">2021-02-27T09:26:00Z</dcterms:created>
  <dcterms:modified xsi:type="dcterms:W3CDTF">2021-05-21T17:50:00Z</dcterms:modified>
</cp:coreProperties>
</file>