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8DE8" w14:textId="2511EB66" w:rsidR="00F57FD9" w:rsidRDefault="00F57FD9" w:rsidP="00F57FD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630320">
        <w:rPr>
          <w:rFonts w:ascii="楷体" w:eastAsia="楷体" w:hAnsi="楷体" w:hint="eastAsia"/>
          <w:b/>
          <w:bCs/>
          <w:sz w:val="32"/>
          <w:szCs w:val="32"/>
        </w:rPr>
        <w:t>四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2D02A345" w14:textId="77777777" w:rsidR="00F57FD9" w:rsidRDefault="00F57FD9" w:rsidP="00F57FD9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593E6B6D" w14:textId="77777777" w:rsidR="00F57FD9" w:rsidRDefault="00F57FD9" w:rsidP="00F57FD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704FB900" w14:textId="4764FF22" w:rsidR="00630320" w:rsidRPr="00A12FD2" w:rsidRDefault="00630320" w:rsidP="0063032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公历历法</w:t>
      </w:r>
    </w:p>
    <w:p w14:paraId="089CA827" w14:textId="2D74262A" w:rsidR="00630320" w:rsidRDefault="00630320" w:rsidP="00630320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A12FD2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目前我们沿用的公历是</w:t>
      </w:r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A12FD2">
        <w:rPr>
          <w:rFonts w:ascii="Arial" w:hAnsi="Arial" w:cs="Arial"/>
          <w:color w:val="333333"/>
          <w:szCs w:val="21"/>
          <w:shd w:val="clear" w:color="auto" w:fill="FFFFFF"/>
        </w:rPr>
        <w:t>582</w:t>
      </w:r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年教皇格里高利十三</w:t>
      </w:r>
      <w:proofErr w:type="gramStart"/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世</w:t>
      </w:r>
      <w:proofErr w:type="gramEnd"/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设置的格里高利历</w:t>
      </w:r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Pr="00A12FD2">
        <w:rPr>
          <w:rFonts w:ascii="Arial" w:hAnsi="Arial" w:cs="Arial"/>
          <w:color w:val="333333"/>
          <w:szCs w:val="21"/>
          <w:shd w:val="clear" w:color="auto" w:fill="FFFFFF"/>
        </w:rPr>
        <w:t>Gregorian Calendar)</w:t>
      </w:r>
      <w:r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，该历法结合当时</w:t>
      </w:r>
      <w:r w:rsidR="00A12FD2" w:rsidRPr="00A12FD2">
        <w:rPr>
          <w:rFonts w:ascii="Arial" w:hAnsi="Arial" w:cs="Arial" w:hint="eastAsia"/>
          <w:color w:val="333333"/>
          <w:szCs w:val="21"/>
          <w:shd w:val="clear" w:color="auto" w:fill="FFFFFF"/>
        </w:rPr>
        <w:t>观测的平均回归年</w:t>
      </w:r>
      <w:r>
        <w:rPr>
          <w:rFonts w:ascii="Arial" w:hAnsi="Arial" w:cs="Arial"/>
          <w:color w:val="333333"/>
          <w:szCs w:val="21"/>
          <w:shd w:val="clear" w:color="auto" w:fill="FFFFFF"/>
        </w:rPr>
        <w:t>365.2425</w:t>
      </w:r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天的估值进行设置，规定每四年</w:t>
      </w:r>
      <w:proofErr w:type="gramStart"/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闰，但逢百年</w:t>
      </w:r>
      <w:proofErr w:type="gramStart"/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闰，而逢四百年又再闰</w:t>
      </w:r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A12FD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利用现代科学技术手段，科学家观测出更精确的平均回归年长度</w:t>
      </w:r>
      <w:r w:rsidR="00A12FD2">
        <w:rPr>
          <w:rFonts w:ascii="Arial" w:hAnsi="Arial" w:cs="Arial"/>
          <w:color w:val="333333"/>
          <w:szCs w:val="21"/>
          <w:shd w:val="clear" w:color="auto" w:fill="FFFFFF"/>
        </w:rPr>
        <w:t>365.242199074</w:t>
      </w:r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天，发现运行千年后，现行格里高利历的误差将相当可观，于是提出了许多修正方案，这里我们采用其中一种，将格里高利历的</w:t>
      </w:r>
      <w:proofErr w:type="gramStart"/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修正历作为此</w:t>
      </w:r>
      <w:proofErr w:type="gramEnd"/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日期计算器的历法</w:t>
      </w:r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A12FD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12FD2">
        <w:rPr>
          <w:rFonts w:ascii="Arial" w:hAnsi="Arial" w:cs="Arial" w:hint="eastAsia"/>
          <w:color w:val="333333"/>
          <w:szCs w:val="21"/>
          <w:shd w:val="clear" w:color="auto" w:fill="FFFFFF"/>
        </w:rPr>
        <w:t>此历法规定：</w:t>
      </w:r>
    </w:p>
    <w:p w14:paraId="5BE8F15F" w14:textId="2CA44E7D" w:rsidR="00A12FD2" w:rsidRDefault="00A12FD2" w:rsidP="00630320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闰，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年再闰，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200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72800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年再闰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3663D8D1" w14:textId="5ADBE0BB" w:rsidR="00A12FD2" w:rsidRDefault="00A12FD2" w:rsidP="00630320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虽然经过十万年数量级的时间后，此历法又将出现较大误差，但根据已有的观察，地球公转速度在逐渐改变，因此待到那时，也许将会有新的历法代替现有历法，因此我最终还是采用了这种格里高利历的修正历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5D2FFE2D" w14:textId="77777777" w:rsidR="00931F19" w:rsidRPr="00931F19" w:rsidRDefault="00931F19" w:rsidP="00931F19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1E9710E" w14:textId="698CE4BC" w:rsidR="00A12FD2" w:rsidRPr="00A12FD2" w:rsidRDefault="00A12FD2" w:rsidP="00A12FD2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类的说明</w:t>
      </w:r>
    </w:p>
    <w:p w14:paraId="3F0E38F2" w14:textId="13BB784E" w:rsidR="00A12FD2" w:rsidRDefault="00A12FD2" w:rsidP="00A12FD2">
      <w:pPr>
        <w:pStyle w:val="a3"/>
        <w:ind w:left="843" w:firstLineChars="0" w:firstLine="0"/>
      </w:pPr>
      <w:r>
        <w:tab/>
      </w:r>
      <w:r>
        <w:rPr>
          <w:rFonts w:hint="eastAsia"/>
        </w:rPr>
        <w:t>实现本任务，我共设计了三个类，分别为i</w:t>
      </w:r>
      <w:r>
        <w:t>nteger,</w:t>
      </w:r>
      <w:r w:rsidR="006F5C7E">
        <w:t xml:space="preserve"> </w:t>
      </w:r>
      <w:r>
        <w:t>calendar,</w:t>
      </w:r>
      <w:r w:rsidR="006F5C7E">
        <w:t xml:space="preserve"> </w:t>
      </w:r>
      <w:proofErr w:type="spellStart"/>
      <w:r>
        <w:t>calendarmain</w:t>
      </w:r>
      <w:proofErr w:type="spellEnd"/>
      <w:r w:rsidR="006F5C7E">
        <w:rPr>
          <w:rFonts w:hint="eastAsia"/>
        </w:rPr>
        <w:t>，下面我将逐一分别说明：</w:t>
      </w:r>
    </w:p>
    <w:p w14:paraId="1C9AD810" w14:textId="5D84B432" w:rsidR="006F5C7E" w:rsidRDefault="006F5C7E" w:rsidP="006F5C7E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integer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类：设置变量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num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函数，读入一个整数（可以识别负整数）并将此整数赋值给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num.</w:t>
      </w:r>
    </w:p>
    <w:p w14:paraId="4701C991" w14:textId="1551A620" w:rsidR="006F5C7E" w:rsidRDefault="006F5C7E" w:rsidP="006F5C7E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calendar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类：设置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yy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mm, dd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，分别对应储存的年月日的值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数组储存平年每月的天数，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数组储存闰年每月的天数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将系统的日期数据赋值给年月日变量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set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in</w:t>
      </w:r>
      <w:r>
        <w:rPr>
          <w:rFonts w:ascii="Arial" w:hAnsi="Arial" w:cs="Arial"/>
          <w:color w:val="333333"/>
          <w:szCs w:val="21"/>
          <w:shd w:val="clear" w:color="auto" w:fill="FFFFFF"/>
        </w:rPr>
        <w:t>t,int,int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函数，调用时可以传递三个参量，分别对应年月日，可以将需要设置的年月日赋值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给类体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的年月日变量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(int)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函数，参量表示要计算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天后的日期，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表示当天，负整数表示计算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天前，并将计算得结果直接输出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785ED68A" w14:textId="3C031B8A" w:rsidR="006F5C7E" w:rsidRPr="00A12FD2" w:rsidRDefault="006F5C7E" w:rsidP="006F5C7E">
      <w:pPr>
        <w:pStyle w:val="a3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calendarmain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类：仅设置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calendar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类储存日期并通过函数调用完成相关功能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run</w:t>
      </w:r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相当于一个总控函数，可以对输入的命令进行处理并完成相关操作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14:paraId="7D5FC0C6" w14:textId="77777777" w:rsidR="00A12FD2" w:rsidRPr="00A12FD2" w:rsidRDefault="00A12FD2" w:rsidP="00630320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A9404B0" w14:textId="77777777" w:rsidR="00F57FD9" w:rsidRDefault="00F57FD9" w:rsidP="00F57FD9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5B84AAEE" w14:textId="7C368B10" w:rsidR="00F57FD9" w:rsidRDefault="00F57FD9" w:rsidP="00F57FD9">
      <w:pPr>
        <w:rPr>
          <w:b/>
          <w:bCs/>
        </w:rPr>
      </w:pPr>
      <w:r>
        <w:rPr>
          <w:rFonts w:hint="eastAsia"/>
          <w:b/>
          <w:bCs/>
        </w:rPr>
        <w:t>等价类划分</w:t>
      </w:r>
    </w:p>
    <w:p w14:paraId="6BE30BCA" w14:textId="54E44818" w:rsidR="00F57FD9" w:rsidRDefault="006F5C7E" w:rsidP="006F5C7E">
      <w:pPr>
        <w:numPr>
          <w:ilvl w:val="0"/>
          <w:numId w:val="2"/>
        </w:numPr>
      </w:pPr>
      <w:r>
        <w:rPr>
          <w:rFonts w:hint="eastAsia"/>
        </w:rPr>
        <w:t>首先将integer的read函数</w:t>
      </w:r>
    </w:p>
    <w:p w14:paraId="6E0E8E64" w14:textId="04D1E62D" w:rsidR="006F5C7E" w:rsidRDefault="006F5C7E" w:rsidP="006F5C7E">
      <w:pPr>
        <w:numPr>
          <w:ilvl w:val="0"/>
          <w:numId w:val="2"/>
        </w:numPr>
      </w:pPr>
      <w:r>
        <w:rPr>
          <w:rFonts w:hint="eastAsia"/>
        </w:rPr>
        <w:t>其次可以测试</w:t>
      </w:r>
      <w:r w:rsidR="00C160CB">
        <w:rPr>
          <w:rFonts w:hint="eastAsia"/>
        </w:rPr>
        <w:t>calendar类的</w:t>
      </w:r>
      <w:proofErr w:type="spellStart"/>
      <w:r w:rsidR="00C160CB">
        <w:rPr>
          <w:rFonts w:hint="eastAsia"/>
        </w:rPr>
        <w:t>i</w:t>
      </w:r>
      <w:r w:rsidR="00C160CB">
        <w:t>nit</w:t>
      </w:r>
      <w:proofErr w:type="spellEnd"/>
      <w:r w:rsidR="00C160CB">
        <w:rPr>
          <w:rFonts w:hint="eastAsia"/>
        </w:rPr>
        <w:t>函数</w:t>
      </w:r>
    </w:p>
    <w:p w14:paraId="6FE49429" w14:textId="35772722" w:rsidR="00C160CB" w:rsidRDefault="00C160CB" w:rsidP="006F5C7E">
      <w:pPr>
        <w:numPr>
          <w:ilvl w:val="0"/>
          <w:numId w:val="2"/>
        </w:numPr>
      </w:pPr>
      <w:r>
        <w:rPr>
          <w:rFonts w:hint="eastAsia"/>
        </w:rPr>
        <w:t>再次</w:t>
      </w:r>
      <w:r w:rsidR="00A6294F">
        <w:rPr>
          <w:rFonts w:hint="eastAsia"/>
        </w:rPr>
        <w:t>可以测试calendar类的set函数</w:t>
      </w:r>
    </w:p>
    <w:p w14:paraId="1B68829A" w14:textId="1356B9B6" w:rsidR="00C160CB" w:rsidRPr="00FD306C" w:rsidRDefault="00C160CB" w:rsidP="006F5C7E">
      <w:pPr>
        <w:numPr>
          <w:ilvl w:val="0"/>
          <w:numId w:val="2"/>
        </w:numPr>
      </w:pPr>
      <w:r>
        <w:rPr>
          <w:rFonts w:hint="eastAsia"/>
        </w:rPr>
        <w:t>再次测试calendar类的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函数</w:t>
      </w:r>
    </w:p>
    <w:p w14:paraId="00482AD1" w14:textId="77777777" w:rsidR="00F57FD9" w:rsidRDefault="00F57FD9" w:rsidP="00F57FD9">
      <w:pPr>
        <w:ind w:left="720"/>
      </w:pPr>
    </w:p>
    <w:p w14:paraId="70414D8F" w14:textId="2644EAAD" w:rsidR="00501A3C" w:rsidRDefault="00501A3C" w:rsidP="00501A3C">
      <w:pPr>
        <w:rPr>
          <w:b/>
          <w:bCs/>
        </w:rPr>
      </w:pPr>
      <w:r>
        <w:rPr>
          <w:rFonts w:hint="eastAsia"/>
          <w:b/>
          <w:bCs/>
        </w:rPr>
        <w:t>测试方法与结果</w:t>
      </w:r>
    </w:p>
    <w:p w14:paraId="144965CE" w14:textId="0D8D5ACA" w:rsidR="00C160CB" w:rsidRDefault="0044341E" w:rsidP="00C16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C160CB">
        <w:rPr>
          <w:rFonts w:hint="eastAsia"/>
        </w:rPr>
        <w:t>integer的read函数</w:t>
      </w:r>
    </w:p>
    <w:p w14:paraId="3EE92B94" w14:textId="58F1647C" w:rsidR="00C160CB" w:rsidRDefault="00C160CB" w:rsidP="00C160CB">
      <w:pPr>
        <w:pStyle w:val="a3"/>
        <w:ind w:left="720" w:firstLineChars="0"/>
      </w:pPr>
      <w:r>
        <w:rPr>
          <w:rFonts w:hint="eastAsia"/>
        </w:rPr>
        <w:t>另写main文件，定义integer</w:t>
      </w:r>
      <w:proofErr w:type="gramStart"/>
      <w:r>
        <w:rPr>
          <w:rFonts w:hint="eastAsia"/>
        </w:rPr>
        <w:t>类并调用</w:t>
      </w:r>
      <w:proofErr w:type="gramEnd"/>
      <w:r>
        <w:rPr>
          <w:rFonts w:hint="eastAsia"/>
        </w:rPr>
        <w:t>read函数，再将读入的值输出比照二者是否一致.</w:t>
      </w:r>
    </w:p>
    <w:p w14:paraId="6F598933" w14:textId="3FA8C5BC" w:rsidR="00C160CB" w:rsidRDefault="00C160CB" w:rsidP="00C160CB">
      <w:pPr>
        <w:pStyle w:val="a3"/>
        <w:ind w:left="720" w:firstLineChars="0"/>
      </w:pPr>
    </w:p>
    <w:p w14:paraId="48B68B39" w14:textId="77777777" w:rsidR="00C160CB" w:rsidRPr="00C160CB" w:rsidRDefault="00C160CB" w:rsidP="00C160CB">
      <w:pPr>
        <w:pStyle w:val="a3"/>
        <w:ind w:left="720" w:firstLineChars="0"/>
      </w:pP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160CB" w14:paraId="6088FE6E" w14:textId="77777777" w:rsidTr="00C160CB">
        <w:trPr>
          <w:jc w:val="right"/>
        </w:trPr>
        <w:tc>
          <w:tcPr>
            <w:tcW w:w="4148" w:type="dxa"/>
          </w:tcPr>
          <w:p w14:paraId="56E2E4FE" w14:textId="115457DB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977B5DE" w14:textId="6BBB2A1C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C160CB" w14:paraId="0997A4CA" w14:textId="77777777" w:rsidTr="00C160CB">
        <w:trPr>
          <w:jc w:val="right"/>
        </w:trPr>
        <w:tc>
          <w:tcPr>
            <w:tcW w:w="4148" w:type="dxa"/>
          </w:tcPr>
          <w:p w14:paraId="0295BAAD" w14:textId="064B698D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452723DD" w14:textId="161CFB5A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160CB" w14:paraId="55A267AD" w14:textId="77777777" w:rsidTr="00C160CB">
        <w:trPr>
          <w:jc w:val="right"/>
        </w:trPr>
        <w:tc>
          <w:tcPr>
            <w:tcW w:w="4148" w:type="dxa"/>
          </w:tcPr>
          <w:p w14:paraId="19999926" w14:textId="70E356DA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4951063" w14:textId="5C87DB03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160CB" w14:paraId="4EFFC955" w14:textId="77777777" w:rsidTr="00C160CB">
        <w:trPr>
          <w:jc w:val="right"/>
        </w:trPr>
        <w:tc>
          <w:tcPr>
            <w:tcW w:w="4148" w:type="dxa"/>
          </w:tcPr>
          <w:p w14:paraId="52703D26" w14:textId="402890D3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48" w:type="dxa"/>
          </w:tcPr>
          <w:p w14:paraId="36E6CAD3" w14:textId="549CAE53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C160CB" w14:paraId="4E7531A1" w14:textId="77777777" w:rsidTr="00C160CB">
        <w:trPr>
          <w:jc w:val="right"/>
        </w:trPr>
        <w:tc>
          <w:tcPr>
            <w:tcW w:w="4148" w:type="dxa"/>
          </w:tcPr>
          <w:p w14:paraId="45DBA310" w14:textId="64CE1D2E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346468</w:t>
            </w:r>
          </w:p>
        </w:tc>
        <w:tc>
          <w:tcPr>
            <w:tcW w:w="4148" w:type="dxa"/>
          </w:tcPr>
          <w:p w14:paraId="160B66D8" w14:textId="09F8A1C9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346468</w:t>
            </w:r>
          </w:p>
        </w:tc>
      </w:tr>
      <w:tr w:rsidR="00C160CB" w14:paraId="163BDB2F" w14:textId="77777777" w:rsidTr="00C160CB">
        <w:trPr>
          <w:jc w:val="right"/>
        </w:trPr>
        <w:tc>
          <w:tcPr>
            <w:tcW w:w="4148" w:type="dxa"/>
          </w:tcPr>
          <w:p w14:paraId="00FDBA12" w14:textId="50C0B43A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7346468</w:t>
            </w:r>
          </w:p>
        </w:tc>
        <w:tc>
          <w:tcPr>
            <w:tcW w:w="4148" w:type="dxa"/>
          </w:tcPr>
          <w:p w14:paraId="20D7EA15" w14:textId="1406A654" w:rsidR="00C160CB" w:rsidRDefault="00C160CB" w:rsidP="00C160C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7346468</w:t>
            </w:r>
          </w:p>
        </w:tc>
      </w:tr>
    </w:tbl>
    <w:p w14:paraId="048C816B" w14:textId="77777777" w:rsidR="00C160CB" w:rsidRDefault="00C160CB" w:rsidP="00C160CB">
      <w:pPr>
        <w:numPr>
          <w:ilvl w:val="0"/>
          <w:numId w:val="2"/>
        </w:numPr>
      </w:pPr>
      <w:r>
        <w:rPr>
          <w:rFonts w:hint="eastAsia"/>
        </w:rPr>
        <w:t>测试calendar类的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函数</w:t>
      </w:r>
    </w:p>
    <w:p w14:paraId="142F039B" w14:textId="410534E7" w:rsidR="00C160CB" w:rsidRDefault="00C160CB" w:rsidP="00C160CB">
      <w:pPr>
        <w:pStyle w:val="a3"/>
        <w:ind w:left="720" w:firstLineChars="0"/>
      </w:pPr>
      <w:r>
        <w:rPr>
          <w:rFonts w:hint="eastAsia"/>
        </w:rPr>
        <w:t>因为在calendar的构造函数中已调用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函数，因此可以对现在日期进行直接验证，从而达到验证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函数正确性的目的.</w:t>
      </w:r>
    </w:p>
    <w:p w14:paraId="0F9422BC" w14:textId="1D900928" w:rsidR="00C160CB" w:rsidRDefault="00C160CB" w:rsidP="00C160CB">
      <w:pPr>
        <w:pStyle w:val="a3"/>
        <w:ind w:left="720" w:firstLineChars="0"/>
      </w:pPr>
      <w:r>
        <w:rPr>
          <w:rFonts w:hint="eastAsia"/>
        </w:rPr>
        <w:t>输入指令时，输入计算</w:t>
      </w:r>
      <w:r>
        <w:t>0</w:t>
      </w:r>
      <w:r>
        <w:rPr>
          <w:rFonts w:hint="eastAsia"/>
        </w:rPr>
        <w:t>天后的指令，从而可以对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函数进行检验.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6294F" w14:paraId="1ECC6744" w14:textId="77777777" w:rsidTr="005132CC">
        <w:trPr>
          <w:jc w:val="right"/>
        </w:trPr>
        <w:tc>
          <w:tcPr>
            <w:tcW w:w="4148" w:type="dxa"/>
          </w:tcPr>
          <w:p w14:paraId="6C5BF143" w14:textId="7777777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E438184" w14:textId="7777777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A6294F" w14:paraId="2CF0EDE6" w14:textId="77777777" w:rsidTr="005132CC">
        <w:trPr>
          <w:jc w:val="right"/>
        </w:trPr>
        <w:tc>
          <w:tcPr>
            <w:tcW w:w="4148" w:type="dxa"/>
          </w:tcPr>
          <w:p w14:paraId="22A26C07" w14:textId="21A0EA08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4148" w:type="dxa"/>
          </w:tcPr>
          <w:p w14:paraId="4C171798" w14:textId="2D8F4A45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021</w:t>
            </w:r>
            <w:r>
              <w:rPr>
                <w:rFonts w:hint="eastAsia"/>
              </w:rPr>
              <w:t>年3月2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</w:tbl>
    <w:p w14:paraId="39BC155B" w14:textId="6C9A03B1" w:rsidR="00C160CB" w:rsidRDefault="00A6294F" w:rsidP="00A629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测试calendar类的set函数</w:t>
      </w:r>
    </w:p>
    <w:p w14:paraId="6B8C89DF" w14:textId="2EE05233" w:rsidR="00A6294F" w:rsidRDefault="00A6294F" w:rsidP="00A6294F">
      <w:pPr>
        <w:pStyle w:val="a3"/>
        <w:ind w:left="720" w:firstLineChars="0"/>
      </w:pPr>
      <w:r>
        <w:rPr>
          <w:rFonts w:hint="eastAsia"/>
        </w:rPr>
        <w:t>输入指令时，可以先设置一个时间，再在输入指令时，输入计算0天后的指令，从而可以对set函数的正确性进行检验.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6294F" w14:paraId="2B1FDD97" w14:textId="77777777" w:rsidTr="005132CC">
        <w:trPr>
          <w:jc w:val="right"/>
        </w:trPr>
        <w:tc>
          <w:tcPr>
            <w:tcW w:w="4148" w:type="dxa"/>
          </w:tcPr>
          <w:p w14:paraId="576D16BC" w14:textId="7777777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F0E1A9E" w14:textId="7777777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A6294F" w14:paraId="30CC26F9" w14:textId="77777777" w:rsidTr="005132CC">
        <w:trPr>
          <w:jc w:val="right"/>
        </w:trPr>
        <w:tc>
          <w:tcPr>
            <w:tcW w:w="4148" w:type="dxa"/>
          </w:tcPr>
          <w:p w14:paraId="0084BA8F" w14:textId="1D281A0E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3/1</w:t>
            </w:r>
          </w:p>
        </w:tc>
        <w:tc>
          <w:tcPr>
            <w:tcW w:w="4148" w:type="dxa"/>
          </w:tcPr>
          <w:p w14:paraId="7EF5A51C" w14:textId="0EA941C2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020</w:t>
            </w:r>
            <w:r>
              <w:rPr>
                <w:rFonts w:hint="eastAsia"/>
              </w:rPr>
              <w:t>年3月1日</w:t>
            </w:r>
          </w:p>
        </w:tc>
      </w:tr>
      <w:tr w:rsidR="00A6294F" w14:paraId="0B3CE72B" w14:textId="77777777" w:rsidTr="005132CC">
        <w:trPr>
          <w:jc w:val="right"/>
        </w:trPr>
        <w:tc>
          <w:tcPr>
            <w:tcW w:w="4148" w:type="dxa"/>
          </w:tcPr>
          <w:p w14:paraId="3DCAE83A" w14:textId="2CB91E7E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00/10/25</w:t>
            </w:r>
          </w:p>
        </w:tc>
        <w:tc>
          <w:tcPr>
            <w:tcW w:w="4148" w:type="dxa"/>
          </w:tcPr>
          <w:p w14:paraId="2C3BBFE1" w14:textId="28C0F4FE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公元1</w:t>
            </w:r>
            <w:r>
              <w:t>00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月2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A6294F" w14:paraId="238CA735" w14:textId="77777777" w:rsidTr="005132CC">
        <w:trPr>
          <w:jc w:val="right"/>
        </w:trPr>
        <w:tc>
          <w:tcPr>
            <w:tcW w:w="4148" w:type="dxa"/>
          </w:tcPr>
          <w:p w14:paraId="717D4DE8" w14:textId="24A17269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  <w:tc>
          <w:tcPr>
            <w:tcW w:w="4148" w:type="dxa"/>
          </w:tcPr>
          <w:p w14:paraId="6F22C280" w14:textId="28061CCF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公元前1年1月1日</w:t>
            </w:r>
          </w:p>
        </w:tc>
      </w:tr>
      <w:tr w:rsidR="00A6294F" w14:paraId="42093F33" w14:textId="77777777" w:rsidTr="005132CC">
        <w:trPr>
          <w:jc w:val="right"/>
        </w:trPr>
        <w:tc>
          <w:tcPr>
            <w:tcW w:w="4148" w:type="dxa"/>
          </w:tcPr>
          <w:p w14:paraId="370FCBE2" w14:textId="6AD3AE62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949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32</w:t>
            </w:r>
          </w:p>
        </w:tc>
        <w:tc>
          <w:tcPr>
            <w:tcW w:w="4148" w:type="dxa"/>
          </w:tcPr>
          <w:p w14:paraId="740D6C86" w14:textId="640BF50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输入有误</w:t>
            </w:r>
          </w:p>
        </w:tc>
      </w:tr>
      <w:tr w:rsidR="00A6294F" w14:paraId="19F42215" w14:textId="77777777" w:rsidTr="005132CC">
        <w:trPr>
          <w:jc w:val="right"/>
        </w:trPr>
        <w:tc>
          <w:tcPr>
            <w:tcW w:w="4148" w:type="dxa"/>
          </w:tcPr>
          <w:p w14:paraId="2B319773" w14:textId="00CB2C93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13</w:t>
            </w:r>
            <w:r>
              <w:rPr>
                <w:rFonts w:hint="eastAsia"/>
              </w:rPr>
              <w:t>/</w:t>
            </w:r>
            <w:r>
              <w:t>1</w:t>
            </w:r>
          </w:p>
        </w:tc>
        <w:tc>
          <w:tcPr>
            <w:tcW w:w="4148" w:type="dxa"/>
          </w:tcPr>
          <w:p w14:paraId="288BE59B" w14:textId="0D79A9D8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输入有误</w:t>
            </w:r>
          </w:p>
        </w:tc>
      </w:tr>
    </w:tbl>
    <w:p w14:paraId="5A7AAA33" w14:textId="3357D60B" w:rsidR="00A6294F" w:rsidRDefault="00A6294F" w:rsidP="00A629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测试calendar类的set函数</w:t>
      </w:r>
    </w:p>
    <w:p w14:paraId="4BBB384A" w14:textId="58958E98" w:rsidR="00A6294F" w:rsidRDefault="00A6294F" w:rsidP="00A6294F">
      <w:pPr>
        <w:pStyle w:val="a3"/>
        <w:ind w:left="720" w:firstLineChars="0"/>
      </w:pPr>
      <w:r>
        <w:rPr>
          <w:rFonts w:hint="eastAsia"/>
        </w:rPr>
        <w:t>set函数是本任务中最容易出错的部分，因此我们进行如下等价类进行测试，特别地，我们对每个等价类中是否有闰二月进行考虑.</w:t>
      </w:r>
    </w:p>
    <w:p w14:paraId="7C8C352E" w14:textId="225B6F41" w:rsidR="00A6294F" w:rsidRPr="00A6294F" w:rsidRDefault="00A6294F" w:rsidP="00A6294F">
      <w:pPr>
        <w:pStyle w:val="a3"/>
        <w:ind w:left="720" w:firstLineChars="0"/>
      </w:pPr>
      <w:r>
        <w:rPr>
          <w:rFonts w:hint="eastAsia"/>
        </w:rPr>
        <w:t>下面的测试样例均先</w:t>
      </w:r>
      <w:proofErr w:type="gramStart"/>
      <w:r>
        <w:rPr>
          <w:rFonts w:hint="eastAsia"/>
        </w:rPr>
        <w:t>复制再</w:t>
      </w:r>
      <w:proofErr w:type="gramEnd"/>
      <w:r>
        <w:rPr>
          <w:rFonts w:hint="eastAsia"/>
        </w:rPr>
        <w:t>进行日期的计算.</w:t>
      </w:r>
    </w:p>
    <w:p w14:paraId="7384B730" w14:textId="28C7D1BA" w:rsidR="00A6294F" w:rsidRDefault="00A6294F" w:rsidP="00A6294F">
      <w:pPr>
        <w:pStyle w:val="a3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不跨月的计算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6294F" w14:paraId="3809C3C8" w14:textId="77777777" w:rsidTr="005132CC">
        <w:trPr>
          <w:jc w:val="right"/>
        </w:trPr>
        <w:tc>
          <w:tcPr>
            <w:tcW w:w="4148" w:type="dxa"/>
          </w:tcPr>
          <w:p w14:paraId="7CAAC608" w14:textId="7777777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E7C0CF4" w14:textId="77777777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A6294F" w14:paraId="7613ECB3" w14:textId="77777777" w:rsidTr="005132CC">
        <w:trPr>
          <w:jc w:val="right"/>
        </w:trPr>
        <w:tc>
          <w:tcPr>
            <w:tcW w:w="4148" w:type="dxa"/>
          </w:tcPr>
          <w:p w14:paraId="69A8B302" w14:textId="3C4DDDAA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28 1</w:t>
            </w:r>
          </w:p>
        </w:tc>
        <w:tc>
          <w:tcPr>
            <w:tcW w:w="4148" w:type="dxa"/>
          </w:tcPr>
          <w:p w14:paraId="07E84E63" w14:textId="1C5D21BF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020</w:t>
            </w:r>
            <w:r>
              <w:rPr>
                <w:rFonts w:hint="eastAsia"/>
              </w:rPr>
              <w:t>年2月2</w:t>
            </w:r>
            <w:r>
              <w:t>9</w:t>
            </w:r>
            <w:r w:rsidR="0044341E">
              <w:rPr>
                <w:rFonts w:hint="eastAsia"/>
              </w:rPr>
              <w:t>日</w:t>
            </w:r>
          </w:p>
        </w:tc>
      </w:tr>
      <w:tr w:rsidR="00A6294F" w14:paraId="690A34A4" w14:textId="77777777" w:rsidTr="005132CC">
        <w:trPr>
          <w:jc w:val="right"/>
        </w:trPr>
        <w:tc>
          <w:tcPr>
            <w:tcW w:w="4148" w:type="dxa"/>
          </w:tcPr>
          <w:p w14:paraId="756C8CD4" w14:textId="180842EA" w:rsidR="00A6294F" w:rsidRDefault="00A6294F" w:rsidP="005132CC">
            <w:pPr>
              <w:pStyle w:val="a3"/>
              <w:ind w:firstLineChars="0" w:firstLine="0"/>
              <w:jc w:val="center"/>
            </w:pPr>
            <w:r>
              <w:t>2020/2/15 -14</w:t>
            </w:r>
          </w:p>
        </w:tc>
        <w:tc>
          <w:tcPr>
            <w:tcW w:w="4148" w:type="dxa"/>
          </w:tcPr>
          <w:p w14:paraId="6063A051" w14:textId="149467C1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</w:t>
            </w:r>
            <w:r w:rsidR="0044341E">
              <w:rPr>
                <w:rFonts w:hint="eastAsia"/>
              </w:rPr>
              <w:t>2</w:t>
            </w:r>
            <w:r w:rsidR="0044341E">
              <w:t>020</w:t>
            </w:r>
            <w:r w:rsidR="0044341E">
              <w:rPr>
                <w:rFonts w:hint="eastAsia"/>
              </w:rPr>
              <w:t>年2月1</w:t>
            </w:r>
            <w:r>
              <w:rPr>
                <w:rFonts w:hint="eastAsia"/>
              </w:rPr>
              <w:t>日</w:t>
            </w:r>
          </w:p>
        </w:tc>
      </w:tr>
      <w:tr w:rsidR="00A6294F" w14:paraId="1E4AAD32" w14:textId="77777777" w:rsidTr="005132CC">
        <w:trPr>
          <w:jc w:val="right"/>
        </w:trPr>
        <w:tc>
          <w:tcPr>
            <w:tcW w:w="4148" w:type="dxa"/>
          </w:tcPr>
          <w:p w14:paraId="47926306" w14:textId="298A3BC4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1/1/1 1</w:t>
            </w:r>
          </w:p>
        </w:tc>
        <w:tc>
          <w:tcPr>
            <w:tcW w:w="4148" w:type="dxa"/>
          </w:tcPr>
          <w:p w14:paraId="55EDC926" w14:textId="405A28A6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公元前1年1月</w:t>
            </w:r>
            <w:r w:rsidR="0044341E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:rsidR="00A6294F" w14:paraId="0B355415" w14:textId="77777777" w:rsidTr="005132CC">
        <w:trPr>
          <w:jc w:val="right"/>
        </w:trPr>
        <w:tc>
          <w:tcPr>
            <w:tcW w:w="4148" w:type="dxa"/>
          </w:tcPr>
          <w:p w14:paraId="31E30A57" w14:textId="6B147B1A" w:rsidR="00A6294F" w:rsidRDefault="00A6294F" w:rsidP="005132CC">
            <w:pPr>
              <w:pStyle w:val="a3"/>
              <w:ind w:firstLineChars="0" w:firstLine="0"/>
              <w:jc w:val="center"/>
            </w:pPr>
            <w:r>
              <w:t>-1/1</w:t>
            </w:r>
            <w:r w:rsidR="0044341E">
              <w:t>2</w:t>
            </w:r>
            <w:r>
              <w:t>/15 -14</w:t>
            </w:r>
          </w:p>
        </w:tc>
        <w:tc>
          <w:tcPr>
            <w:tcW w:w="4148" w:type="dxa"/>
          </w:tcPr>
          <w:p w14:paraId="6E1087C4" w14:textId="0BC3801F" w:rsidR="00A6294F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公元前1年1</w:t>
            </w:r>
            <w:r>
              <w:t>2</w:t>
            </w:r>
            <w:r>
              <w:rPr>
                <w:rFonts w:hint="eastAsia"/>
              </w:rPr>
              <w:t>月1日</w:t>
            </w:r>
          </w:p>
        </w:tc>
      </w:tr>
      <w:tr w:rsidR="00A6294F" w14:paraId="74829D18" w14:textId="77777777" w:rsidTr="005132CC">
        <w:trPr>
          <w:jc w:val="right"/>
        </w:trPr>
        <w:tc>
          <w:tcPr>
            <w:tcW w:w="4148" w:type="dxa"/>
          </w:tcPr>
          <w:p w14:paraId="17E75012" w14:textId="3CA2D658" w:rsidR="00A6294F" w:rsidRDefault="00A6294F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1 0</w:t>
            </w:r>
          </w:p>
        </w:tc>
        <w:tc>
          <w:tcPr>
            <w:tcW w:w="4148" w:type="dxa"/>
          </w:tcPr>
          <w:p w14:paraId="1FF77CFC" w14:textId="4F41290E" w:rsidR="00A6294F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021</w:t>
            </w:r>
            <w:r>
              <w:rPr>
                <w:rFonts w:hint="eastAsia"/>
              </w:rPr>
              <w:t>年3月1日</w:t>
            </w:r>
          </w:p>
        </w:tc>
      </w:tr>
    </w:tbl>
    <w:p w14:paraId="14C5A07E" w14:textId="77777777" w:rsidR="00A6294F" w:rsidRDefault="00A6294F" w:rsidP="00A6294F">
      <w:pPr>
        <w:pStyle w:val="a3"/>
        <w:ind w:left="720" w:firstLineChars="0" w:firstLine="0"/>
      </w:pPr>
    </w:p>
    <w:p w14:paraId="6F2535FF" w14:textId="158114F0" w:rsidR="00A6294F" w:rsidRDefault="00A6294F" w:rsidP="00A6294F">
      <w:pPr>
        <w:pStyle w:val="a3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跨月但不跨年的计算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4341E" w14:paraId="6BEA8380" w14:textId="77777777" w:rsidTr="005132CC">
        <w:trPr>
          <w:jc w:val="right"/>
        </w:trPr>
        <w:tc>
          <w:tcPr>
            <w:tcW w:w="4148" w:type="dxa"/>
          </w:tcPr>
          <w:p w14:paraId="4F18A256" w14:textId="7777777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7F188D1D" w14:textId="7777777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44341E" w14:paraId="2A0A7F87" w14:textId="77777777" w:rsidTr="005132CC">
        <w:trPr>
          <w:jc w:val="right"/>
        </w:trPr>
        <w:tc>
          <w:tcPr>
            <w:tcW w:w="4148" w:type="dxa"/>
          </w:tcPr>
          <w:p w14:paraId="1EC3A9FB" w14:textId="15A25B0B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29 1</w:t>
            </w:r>
          </w:p>
        </w:tc>
        <w:tc>
          <w:tcPr>
            <w:tcW w:w="4148" w:type="dxa"/>
          </w:tcPr>
          <w:p w14:paraId="535CCBFD" w14:textId="3928443F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020</w:t>
            </w:r>
            <w:r>
              <w:rPr>
                <w:rFonts w:hint="eastAsia"/>
              </w:rPr>
              <w:t>年3月1日</w:t>
            </w:r>
          </w:p>
        </w:tc>
      </w:tr>
      <w:tr w:rsidR="0044341E" w14:paraId="14F650C9" w14:textId="77777777" w:rsidTr="005132CC">
        <w:trPr>
          <w:jc w:val="right"/>
        </w:trPr>
        <w:tc>
          <w:tcPr>
            <w:tcW w:w="4148" w:type="dxa"/>
          </w:tcPr>
          <w:p w14:paraId="6FCB36FB" w14:textId="199E8545" w:rsidR="0044341E" w:rsidRDefault="0044341E" w:rsidP="005132CC">
            <w:pPr>
              <w:pStyle w:val="a3"/>
              <w:ind w:firstLineChars="0" w:firstLine="0"/>
              <w:jc w:val="center"/>
            </w:pPr>
            <w:r>
              <w:t>2020/2/15 -16</w:t>
            </w:r>
          </w:p>
        </w:tc>
        <w:tc>
          <w:tcPr>
            <w:tcW w:w="4148" w:type="dxa"/>
          </w:tcPr>
          <w:p w14:paraId="62092C53" w14:textId="582DC7C5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020</w:t>
            </w:r>
            <w:r>
              <w:rPr>
                <w:rFonts w:hint="eastAsia"/>
              </w:rPr>
              <w:t>年1月3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44341E" w14:paraId="18F226C3" w14:textId="77777777" w:rsidTr="005132CC">
        <w:trPr>
          <w:jc w:val="right"/>
        </w:trPr>
        <w:tc>
          <w:tcPr>
            <w:tcW w:w="4148" w:type="dxa"/>
          </w:tcPr>
          <w:p w14:paraId="4885E052" w14:textId="44E184AB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1/1/1 100</w:t>
            </w:r>
          </w:p>
        </w:tc>
        <w:tc>
          <w:tcPr>
            <w:tcW w:w="4148" w:type="dxa"/>
          </w:tcPr>
          <w:p w14:paraId="52FB978F" w14:textId="7B6A6FA6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公元前1年4月1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44341E" w14:paraId="5160544B" w14:textId="77777777" w:rsidTr="005132CC">
        <w:trPr>
          <w:jc w:val="right"/>
        </w:trPr>
        <w:tc>
          <w:tcPr>
            <w:tcW w:w="4148" w:type="dxa"/>
          </w:tcPr>
          <w:p w14:paraId="1CC5CA34" w14:textId="2FF4778D" w:rsidR="0044341E" w:rsidRDefault="0044341E" w:rsidP="005132CC">
            <w:pPr>
              <w:pStyle w:val="a3"/>
              <w:ind w:firstLineChars="0" w:firstLine="0"/>
              <w:jc w:val="center"/>
            </w:pPr>
            <w:r>
              <w:t>2004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21 -29</w:t>
            </w:r>
          </w:p>
        </w:tc>
        <w:tc>
          <w:tcPr>
            <w:tcW w:w="4148" w:type="dxa"/>
          </w:tcPr>
          <w:p w14:paraId="6AEAEBAE" w14:textId="614C8ED0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004</w:t>
            </w:r>
            <w:r>
              <w:rPr>
                <w:rFonts w:hint="eastAsia"/>
              </w:rPr>
              <w:t>年2月2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</w:tbl>
    <w:p w14:paraId="140CEE24" w14:textId="5C963E2A" w:rsidR="0044341E" w:rsidRDefault="0044341E" w:rsidP="00A6294F">
      <w:pPr>
        <w:pStyle w:val="a3"/>
        <w:ind w:left="720" w:firstLineChars="0" w:firstLine="0"/>
      </w:pPr>
    </w:p>
    <w:p w14:paraId="0ADBB07F" w14:textId="510FB0AE" w:rsidR="0044341E" w:rsidRDefault="0044341E" w:rsidP="00A6294F">
      <w:pPr>
        <w:pStyle w:val="a3"/>
        <w:ind w:left="720" w:firstLineChars="0" w:firstLine="0"/>
      </w:pPr>
    </w:p>
    <w:p w14:paraId="61F9EB5C" w14:textId="77777777" w:rsidR="0044341E" w:rsidRDefault="0044341E" w:rsidP="00A6294F">
      <w:pPr>
        <w:pStyle w:val="a3"/>
        <w:ind w:left="720" w:firstLineChars="0" w:firstLine="0"/>
      </w:pPr>
    </w:p>
    <w:p w14:paraId="321420A2" w14:textId="77777777" w:rsidR="0044341E" w:rsidRDefault="0044341E" w:rsidP="00A6294F">
      <w:pPr>
        <w:pStyle w:val="a3"/>
        <w:ind w:left="720" w:firstLineChars="0" w:firstLine="0"/>
      </w:pPr>
    </w:p>
    <w:p w14:paraId="28BA6EAD" w14:textId="091B3A99" w:rsidR="00A6294F" w:rsidRDefault="00A6294F" w:rsidP="00A6294F">
      <w:pPr>
        <w:pStyle w:val="a3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跨年</w:t>
      </w:r>
      <w:r w:rsidR="00971897">
        <w:rPr>
          <w:rFonts w:hint="eastAsia"/>
        </w:rPr>
        <w:t>的计算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4341E" w14:paraId="7AEA6628" w14:textId="77777777" w:rsidTr="005132CC">
        <w:trPr>
          <w:jc w:val="right"/>
        </w:trPr>
        <w:tc>
          <w:tcPr>
            <w:tcW w:w="4148" w:type="dxa"/>
          </w:tcPr>
          <w:p w14:paraId="6A8CB43A" w14:textId="7777777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2EAF5F4" w14:textId="7777777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44341E" w14:paraId="6FBAC081" w14:textId="77777777" w:rsidTr="005132CC">
        <w:trPr>
          <w:jc w:val="right"/>
        </w:trPr>
        <w:tc>
          <w:tcPr>
            <w:tcW w:w="4148" w:type="dxa"/>
          </w:tcPr>
          <w:p w14:paraId="3994E23C" w14:textId="793B6EF5" w:rsidR="0044341E" w:rsidRDefault="0044341E" w:rsidP="0044341E">
            <w:pPr>
              <w:pStyle w:val="a3"/>
              <w:ind w:firstLineChars="0" w:firstLine="0"/>
              <w:jc w:val="center"/>
            </w:pPr>
            <w:r>
              <w:t>2000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21 -365</w:t>
            </w:r>
          </w:p>
        </w:tc>
        <w:tc>
          <w:tcPr>
            <w:tcW w:w="4148" w:type="dxa"/>
          </w:tcPr>
          <w:p w14:paraId="1FB7F83B" w14:textId="781C9560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公元1</w:t>
            </w:r>
            <w:r>
              <w:t>999</w:t>
            </w:r>
            <w:r>
              <w:rPr>
                <w:rFonts w:hint="eastAsia"/>
              </w:rPr>
              <w:t>年3月2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 w:rsidR="0044341E" w14:paraId="574DB049" w14:textId="77777777" w:rsidTr="005132CC">
        <w:trPr>
          <w:jc w:val="right"/>
        </w:trPr>
        <w:tc>
          <w:tcPr>
            <w:tcW w:w="4148" w:type="dxa"/>
          </w:tcPr>
          <w:p w14:paraId="2A3AAEFE" w14:textId="5A70BBC8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1 366</w:t>
            </w:r>
          </w:p>
        </w:tc>
        <w:tc>
          <w:tcPr>
            <w:tcW w:w="4148" w:type="dxa"/>
          </w:tcPr>
          <w:p w14:paraId="28581C98" w14:textId="31E0CAA3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公元2</w:t>
            </w:r>
            <w:r>
              <w:t>021</w:t>
            </w:r>
            <w:r>
              <w:rPr>
                <w:rFonts w:hint="eastAsia"/>
              </w:rPr>
              <w:t>年1月1日</w:t>
            </w:r>
          </w:p>
        </w:tc>
      </w:tr>
      <w:tr w:rsidR="0044341E" w14:paraId="2025112C" w14:textId="77777777" w:rsidTr="005132CC">
        <w:trPr>
          <w:jc w:val="right"/>
        </w:trPr>
        <w:tc>
          <w:tcPr>
            <w:tcW w:w="4148" w:type="dxa"/>
          </w:tcPr>
          <w:p w14:paraId="38678B95" w14:textId="0CE364A1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/</w:t>
            </w:r>
            <w:r>
              <w:t>8/5 1000</w:t>
            </w:r>
          </w:p>
        </w:tc>
        <w:tc>
          <w:tcPr>
            <w:tcW w:w="4148" w:type="dxa"/>
          </w:tcPr>
          <w:p w14:paraId="7762B0C9" w14:textId="4BBFA30C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公元5</w:t>
            </w:r>
            <w:r>
              <w:t>03</w:t>
            </w:r>
            <w:r>
              <w:rPr>
                <w:rFonts w:hint="eastAsia"/>
              </w:rPr>
              <w:t>年5月2日</w:t>
            </w:r>
          </w:p>
        </w:tc>
      </w:tr>
      <w:tr w:rsidR="0044341E" w14:paraId="44D9543D" w14:textId="77777777" w:rsidTr="005132CC">
        <w:trPr>
          <w:jc w:val="right"/>
        </w:trPr>
        <w:tc>
          <w:tcPr>
            <w:tcW w:w="4148" w:type="dxa"/>
          </w:tcPr>
          <w:p w14:paraId="099A8BB7" w14:textId="0A982D36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/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5 -1000</w:t>
            </w:r>
          </w:p>
        </w:tc>
        <w:tc>
          <w:tcPr>
            <w:tcW w:w="4148" w:type="dxa"/>
          </w:tcPr>
          <w:p w14:paraId="08EE9BBD" w14:textId="5FE5CA43" w:rsidR="0044341E" w:rsidRDefault="0044341E" w:rsidP="0044341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公元4</w:t>
            </w:r>
            <w:r>
              <w:t>97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月8日</w:t>
            </w:r>
          </w:p>
        </w:tc>
      </w:tr>
    </w:tbl>
    <w:p w14:paraId="6128853F" w14:textId="77777777" w:rsidR="0044341E" w:rsidRDefault="0044341E" w:rsidP="00A6294F">
      <w:pPr>
        <w:pStyle w:val="a3"/>
        <w:ind w:left="720" w:firstLineChars="0" w:firstLine="0"/>
      </w:pPr>
    </w:p>
    <w:p w14:paraId="29ECCB51" w14:textId="69FEBA39" w:rsidR="00A6294F" w:rsidRDefault="00A6294F" w:rsidP="00A6294F">
      <w:pPr>
        <w:pStyle w:val="a3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跨BC/</w:t>
      </w:r>
      <w:r>
        <w:t>AD</w:t>
      </w:r>
      <w:r>
        <w:rPr>
          <w:rFonts w:hint="eastAsia"/>
        </w:rPr>
        <w:t>的计算</w:t>
      </w:r>
    </w:p>
    <w:tbl>
      <w:tblPr>
        <w:tblStyle w:val="a4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4341E" w14:paraId="7F356678" w14:textId="77777777" w:rsidTr="005132CC">
        <w:trPr>
          <w:jc w:val="right"/>
        </w:trPr>
        <w:tc>
          <w:tcPr>
            <w:tcW w:w="4148" w:type="dxa"/>
          </w:tcPr>
          <w:p w14:paraId="304D0549" w14:textId="7777777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5D09D76" w14:textId="7777777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44341E" w14:paraId="513F9702" w14:textId="77777777" w:rsidTr="005132CC">
        <w:trPr>
          <w:jc w:val="right"/>
        </w:trPr>
        <w:tc>
          <w:tcPr>
            <w:tcW w:w="4148" w:type="dxa"/>
          </w:tcPr>
          <w:p w14:paraId="3EA9090C" w14:textId="348E28FC" w:rsidR="0044341E" w:rsidRDefault="0044341E" w:rsidP="005132CC">
            <w:pPr>
              <w:pStyle w:val="a3"/>
              <w:ind w:firstLineChars="0" w:firstLine="0"/>
              <w:jc w:val="center"/>
            </w:pPr>
            <w:r>
              <w:t>1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1 -3</w:t>
            </w:r>
          </w:p>
        </w:tc>
        <w:tc>
          <w:tcPr>
            <w:tcW w:w="4148" w:type="dxa"/>
          </w:tcPr>
          <w:p w14:paraId="75CCEA25" w14:textId="38B6BEB7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公元前1年1</w:t>
            </w:r>
            <w:r>
              <w:t>2</w:t>
            </w:r>
            <w:r>
              <w:rPr>
                <w:rFonts w:hint="eastAsia"/>
              </w:rPr>
              <w:t>月2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</w:tr>
      <w:tr w:rsidR="0044341E" w14:paraId="2A56112C" w14:textId="77777777" w:rsidTr="005132CC">
        <w:trPr>
          <w:jc w:val="right"/>
        </w:trPr>
        <w:tc>
          <w:tcPr>
            <w:tcW w:w="4148" w:type="dxa"/>
          </w:tcPr>
          <w:p w14:paraId="0F911473" w14:textId="36A2E9BB" w:rsidR="0044341E" w:rsidRDefault="0044341E" w:rsidP="005132CC">
            <w:pPr>
              <w:pStyle w:val="a3"/>
              <w:ind w:firstLineChars="0" w:firstLine="0"/>
              <w:jc w:val="center"/>
            </w:pPr>
            <w:r>
              <w:t>-1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1 32</w:t>
            </w:r>
          </w:p>
        </w:tc>
        <w:tc>
          <w:tcPr>
            <w:tcW w:w="4148" w:type="dxa"/>
          </w:tcPr>
          <w:p w14:paraId="4BCA48C2" w14:textId="778622D6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公元1年1月2日</w:t>
            </w:r>
          </w:p>
        </w:tc>
      </w:tr>
      <w:tr w:rsidR="0044341E" w14:paraId="276A4DAC" w14:textId="77777777" w:rsidTr="005132CC">
        <w:trPr>
          <w:jc w:val="right"/>
        </w:trPr>
        <w:tc>
          <w:tcPr>
            <w:tcW w:w="4148" w:type="dxa"/>
          </w:tcPr>
          <w:p w14:paraId="07042655" w14:textId="2C582E6A" w:rsidR="0044341E" w:rsidRDefault="00971897" w:rsidP="005132CC">
            <w:pPr>
              <w:pStyle w:val="a3"/>
              <w:ind w:firstLineChars="0" w:firstLine="0"/>
              <w:jc w:val="center"/>
            </w:pPr>
            <w:r>
              <w:t>-2</w:t>
            </w:r>
            <w:r w:rsidR="0044341E">
              <w:rPr>
                <w:rFonts w:hint="eastAsia"/>
              </w:rPr>
              <w:t>/</w:t>
            </w:r>
            <w:r w:rsidR="0044341E">
              <w:t xml:space="preserve">5/1 </w:t>
            </w:r>
            <w:r>
              <w:t>1000</w:t>
            </w:r>
          </w:p>
        </w:tc>
        <w:tc>
          <w:tcPr>
            <w:tcW w:w="4148" w:type="dxa"/>
          </w:tcPr>
          <w:p w14:paraId="453F45EC" w14:textId="53DA5791" w:rsidR="0044341E" w:rsidRDefault="0044341E" w:rsidP="005132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公元</w:t>
            </w:r>
            <w:r w:rsidR="00971897">
              <w:rPr>
                <w:rFonts w:hint="eastAsia"/>
              </w:rPr>
              <w:t>前2</w:t>
            </w:r>
            <w:r>
              <w:rPr>
                <w:rFonts w:hint="eastAsia"/>
              </w:rPr>
              <w:t>年1月</w:t>
            </w:r>
            <w:r w:rsidR="00971897">
              <w:rPr>
                <w:rFonts w:hint="eastAsia"/>
              </w:rPr>
              <w:t>2</w:t>
            </w:r>
            <w:r w:rsidR="00971897">
              <w:t>6</w:t>
            </w:r>
            <w:r>
              <w:rPr>
                <w:rFonts w:hint="eastAsia"/>
              </w:rPr>
              <w:t>日</w:t>
            </w:r>
          </w:p>
        </w:tc>
      </w:tr>
    </w:tbl>
    <w:p w14:paraId="3520B03E" w14:textId="77777777" w:rsidR="0094177B" w:rsidRDefault="0094177B" w:rsidP="0094177B">
      <w:pPr>
        <w:pStyle w:val="a3"/>
        <w:ind w:left="720" w:firstLineChars="0" w:firstLine="0"/>
      </w:pPr>
    </w:p>
    <w:p w14:paraId="5A3120F1" w14:textId="75EE085C" w:rsidR="0094177B" w:rsidRDefault="0094177B" w:rsidP="009417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calendarmain</w:t>
      </w:r>
      <w:proofErr w:type="spellEnd"/>
      <w:r>
        <w:rPr>
          <w:rFonts w:hint="eastAsia"/>
        </w:rPr>
        <w:t>类的run函数</w:t>
      </w:r>
    </w:p>
    <w:p w14:paraId="6C3B0C1F" w14:textId="5FE7B592" w:rsidR="0044341E" w:rsidRDefault="0094177B" w:rsidP="0094177B">
      <w:pPr>
        <w:pStyle w:val="a3"/>
        <w:ind w:left="720" w:firstLineChars="0"/>
      </w:pPr>
      <w:r>
        <w:rPr>
          <w:rFonts w:hint="eastAsia"/>
        </w:rPr>
        <w:t>此测试主要针对于不同命令一次执行是否正确，因此，可将以上不同命令任意选取几组进行测试.</w:t>
      </w:r>
    </w:p>
    <w:p w14:paraId="1132D02D" w14:textId="715E5097" w:rsidR="00530EE6" w:rsidRDefault="0094177B" w:rsidP="00530EE6">
      <w:pPr>
        <w:pStyle w:val="a3"/>
        <w:ind w:left="720" w:firstLineChars="0"/>
      </w:pPr>
      <w:r>
        <w:rPr>
          <w:rFonts w:hint="eastAsia"/>
        </w:rPr>
        <w:t>测试样例同上，不再赘述.</w:t>
      </w:r>
    </w:p>
    <w:p w14:paraId="4A46AA3D" w14:textId="13FDC9E5" w:rsidR="00530EE6" w:rsidRDefault="00530EE6" w:rsidP="00530EE6">
      <w:pPr>
        <w:pStyle w:val="a3"/>
        <w:ind w:left="720" w:firstLineChars="0"/>
      </w:pPr>
    </w:p>
    <w:p w14:paraId="645FAC63" w14:textId="77777777" w:rsidR="00B2184F" w:rsidRDefault="00B2184F" w:rsidP="00530EE6">
      <w:pPr>
        <w:pStyle w:val="a3"/>
        <w:ind w:left="720" w:firstLineChars="0" w:firstLine="0"/>
      </w:pPr>
    </w:p>
    <w:p w14:paraId="75AD1B67" w14:textId="09001CDB" w:rsidR="00530EE6" w:rsidRPr="00530EE6" w:rsidRDefault="00931F19" w:rsidP="00B2184F">
      <w:pPr>
        <w:pStyle w:val="a3"/>
        <w:ind w:left="720" w:firstLineChars="0" w:firstLine="0"/>
        <w:jc w:val="left"/>
        <w:rPr>
          <w:rFonts w:ascii="FangSong" w:eastAsia="FangSong" w:hAnsi="FangSong" w:cs="Arial"/>
          <w:color w:val="333333"/>
          <w:sz w:val="24"/>
          <w:szCs w:val="24"/>
          <w:shd w:val="clear" w:color="auto" w:fill="FFFFFF"/>
        </w:rPr>
      </w:pPr>
      <w:r w:rsidRPr="00530EE6">
        <w:rPr>
          <w:rFonts w:ascii="FangSong" w:eastAsia="FangSong" w:hAnsi="FangSong" w:cs="Arial" w:hint="eastAsia"/>
          <w:color w:val="333333"/>
          <w:sz w:val="24"/>
          <w:szCs w:val="24"/>
          <w:shd w:val="clear" w:color="auto" w:fill="FFFFFF"/>
        </w:rPr>
        <w:t>参考文献</w:t>
      </w:r>
    </w:p>
    <w:p w14:paraId="26E98905" w14:textId="30FE10CA" w:rsidR="00931F19" w:rsidRDefault="00931F19" w:rsidP="00931F19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1]W.</w:t>
      </w:r>
      <w:proofErr w:type="gramEnd"/>
      <w:r w:rsidR="006F2F6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Bulmer &amp; W</w:t>
      </w:r>
      <w:r w:rsidR="006F2F6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.Nicol.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6F2F6D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="00142FF1">
        <w:rPr>
          <w:rFonts w:ascii="Arial" w:hAnsi="Arial" w:cs="Arial" w:hint="eastAsia"/>
          <w:color w:val="333333"/>
          <w:szCs w:val="21"/>
          <w:shd w:val="clear" w:color="auto" w:fill="FFFFFF"/>
        </w:rPr>
        <w:t>ll</w:t>
      </w:r>
      <w:r>
        <w:rPr>
          <w:rFonts w:ascii="Arial" w:hAnsi="Arial" w:cs="Arial"/>
          <w:color w:val="333333"/>
          <w:szCs w:val="21"/>
          <w:shd w:val="clear" w:color="auto" w:fill="FFFFFF"/>
        </w:rPr>
        <w:t>ustraion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of the Liturgy</w:t>
      </w:r>
      <w:r w:rsidR="006F2F6D">
        <w:rPr>
          <w:rFonts w:ascii="Arial" w:hAnsi="Arial" w:cs="Arial"/>
          <w:color w:val="333333"/>
          <w:szCs w:val="21"/>
          <w:shd w:val="clear" w:color="auto" w:fill="FFFFFF"/>
        </w:rPr>
        <w:t>[M]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London: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Library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of the University of Virginia. P.</w:t>
      </w:r>
      <w:r w:rsidR="006F2F6D">
        <w:rPr>
          <w:rFonts w:ascii="Arial" w:hAnsi="Arial" w:cs="Arial"/>
          <w:color w:val="333333"/>
          <w:szCs w:val="21"/>
          <w:shd w:val="clear" w:color="auto" w:fill="FFFFFF"/>
        </w:rPr>
        <w:t>110-112.</w:t>
      </w:r>
    </w:p>
    <w:p w14:paraId="1C6798D6" w14:textId="27506014" w:rsidR="006F2F6D" w:rsidRDefault="006F2F6D" w:rsidP="00931F19">
      <w:pPr>
        <w:pStyle w:val="a3"/>
        <w:ind w:left="843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2]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C.</w:t>
      </w:r>
      <w:r>
        <w:rPr>
          <w:rFonts w:ascii="Arial" w:hAnsi="Arial" w:cs="Arial"/>
          <w:color w:val="333333"/>
          <w:szCs w:val="21"/>
          <w:shd w:val="clear" w:color="auto" w:fill="FFFFFF"/>
        </w:rPr>
        <w:t>F.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Marvin. Leap years rules and calendar accuracy[J]. Popular Astronomy, Vol.31. P.298-308.</w:t>
      </w:r>
    </w:p>
    <w:p w14:paraId="5BF03E98" w14:textId="77777777" w:rsidR="00931F19" w:rsidRPr="006F2F6D" w:rsidRDefault="00931F19" w:rsidP="00931F19">
      <w:pPr>
        <w:pStyle w:val="a3"/>
        <w:ind w:left="720" w:firstLineChars="0"/>
      </w:pPr>
    </w:p>
    <w:sectPr w:rsidR="00931F19" w:rsidRPr="006F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44EA5" w14:textId="77777777" w:rsidR="001E0839" w:rsidRDefault="001E0839" w:rsidP="00630320">
      <w:r>
        <w:separator/>
      </w:r>
    </w:p>
  </w:endnote>
  <w:endnote w:type="continuationSeparator" w:id="0">
    <w:p w14:paraId="46933A73" w14:textId="77777777" w:rsidR="001E0839" w:rsidRDefault="001E0839" w:rsidP="0063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C9899" w14:textId="77777777" w:rsidR="001E0839" w:rsidRDefault="001E0839" w:rsidP="00630320">
      <w:r>
        <w:separator/>
      </w:r>
    </w:p>
  </w:footnote>
  <w:footnote w:type="continuationSeparator" w:id="0">
    <w:p w14:paraId="50FB52FB" w14:textId="77777777" w:rsidR="001E0839" w:rsidRDefault="001E0839" w:rsidP="0063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B676"/>
      </v:shape>
    </w:pict>
  </w:numPicBullet>
  <w:abstractNum w:abstractNumId="0" w15:restartNumberingAfterBreak="0">
    <w:nsid w:val="063A16BF"/>
    <w:multiLevelType w:val="hybridMultilevel"/>
    <w:tmpl w:val="88161ABC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1C90"/>
    <w:multiLevelType w:val="hybridMultilevel"/>
    <w:tmpl w:val="1728C360"/>
    <w:lvl w:ilvl="0" w:tplc="523053B6">
      <w:start w:val="1"/>
      <w:numFmt w:val="bullet"/>
      <w:lvlText w:val="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2" w15:restartNumberingAfterBreak="0">
    <w:nsid w:val="38084095"/>
    <w:multiLevelType w:val="hybridMultilevel"/>
    <w:tmpl w:val="B3925C6C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 w15:restartNumberingAfterBreak="0">
    <w:nsid w:val="42091F80"/>
    <w:multiLevelType w:val="hybridMultilevel"/>
    <w:tmpl w:val="30BAC31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64414A"/>
    <w:multiLevelType w:val="hybridMultilevel"/>
    <w:tmpl w:val="E0A00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4D0E35"/>
    <w:multiLevelType w:val="hybridMultilevel"/>
    <w:tmpl w:val="7C786ED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7A153863"/>
    <w:multiLevelType w:val="hybridMultilevel"/>
    <w:tmpl w:val="D146EFB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01"/>
    <w:rsid w:val="00142FF1"/>
    <w:rsid w:val="001755BB"/>
    <w:rsid w:val="001B4A15"/>
    <w:rsid w:val="001E0839"/>
    <w:rsid w:val="002A4675"/>
    <w:rsid w:val="002B0501"/>
    <w:rsid w:val="002D61DE"/>
    <w:rsid w:val="0044341E"/>
    <w:rsid w:val="00501A3C"/>
    <w:rsid w:val="00530EE6"/>
    <w:rsid w:val="005B6444"/>
    <w:rsid w:val="00604662"/>
    <w:rsid w:val="00630320"/>
    <w:rsid w:val="00692B57"/>
    <w:rsid w:val="006F2F6D"/>
    <w:rsid w:val="006F5C7E"/>
    <w:rsid w:val="0074592C"/>
    <w:rsid w:val="007D60F2"/>
    <w:rsid w:val="008E2601"/>
    <w:rsid w:val="00931F19"/>
    <w:rsid w:val="0094177B"/>
    <w:rsid w:val="00942720"/>
    <w:rsid w:val="00971897"/>
    <w:rsid w:val="00A12FD2"/>
    <w:rsid w:val="00A6294F"/>
    <w:rsid w:val="00AF424B"/>
    <w:rsid w:val="00B2184F"/>
    <w:rsid w:val="00C160CB"/>
    <w:rsid w:val="00CF0851"/>
    <w:rsid w:val="00E934E0"/>
    <w:rsid w:val="00F57FD9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4D037"/>
  <w15:chartTrackingRefBased/>
  <w15:docId w15:val="{EC6A0677-9826-4963-8FD3-51D36550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FD9"/>
    <w:pPr>
      <w:ind w:firstLineChars="200" w:firstLine="420"/>
    </w:pPr>
  </w:style>
  <w:style w:type="table" w:styleId="a4">
    <w:name w:val="Table Grid"/>
    <w:basedOn w:val="a1"/>
    <w:uiPriority w:val="39"/>
    <w:rsid w:val="00F57FD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57FD9"/>
    <w:rPr>
      <w:color w:val="808080"/>
    </w:rPr>
  </w:style>
  <w:style w:type="paragraph" w:styleId="a6">
    <w:name w:val="header"/>
    <w:basedOn w:val="a"/>
    <w:link w:val="a7"/>
    <w:uiPriority w:val="99"/>
    <w:unhideWhenUsed/>
    <w:rsid w:val="0063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03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0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0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15</cp:revision>
  <dcterms:created xsi:type="dcterms:W3CDTF">2021-03-12T17:03:00Z</dcterms:created>
  <dcterms:modified xsi:type="dcterms:W3CDTF">2021-03-21T05:43:00Z</dcterms:modified>
</cp:coreProperties>
</file>