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E7EF" w14:textId="77777777" w:rsidR="00CE1335" w:rsidRDefault="00CE1335" w:rsidP="00CE1335">
      <w:pPr>
        <w:jc w:val="center"/>
      </w:pPr>
    </w:p>
    <w:p w14:paraId="6E2080C1" w14:textId="77777777" w:rsidR="00CE1335" w:rsidRDefault="00CE1335" w:rsidP="00CE1335">
      <w:pPr>
        <w:jc w:val="center"/>
      </w:pPr>
    </w:p>
    <w:p w14:paraId="6FF87082" w14:textId="77777777" w:rsidR="00CE1335" w:rsidRDefault="00CE1335" w:rsidP="00CE1335">
      <w:pPr>
        <w:jc w:val="center"/>
      </w:pPr>
      <w:r>
        <w:rPr>
          <w:noProof/>
        </w:rPr>
        <w:drawing>
          <wp:inline distT="0" distB="0" distL="0" distR="0" wp14:anchorId="3BABB14F" wp14:editId="44BDF11A">
            <wp:extent cx="2606040" cy="9756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1416" cy="977656"/>
                    </a:xfrm>
                    <a:prstGeom prst="rect">
                      <a:avLst/>
                    </a:prstGeom>
                    <a:noFill/>
                    <a:ln>
                      <a:noFill/>
                    </a:ln>
                  </pic:spPr>
                </pic:pic>
              </a:graphicData>
            </a:graphic>
          </wp:inline>
        </w:drawing>
      </w:r>
    </w:p>
    <w:p w14:paraId="290129EF" w14:textId="77777777" w:rsidR="00CE1335" w:rsidRDefault="00CE1335" w:rsidP="00CE1335"/>
    <w:p w14:paraId="2CB26F4C" w14:textId="77777777" w:rsidR="00CE1335" w:rsidRDefault="00CE1335" w:rsidP="00CE1335"/>
    <w:p w14:paraId="5464764C" w14:textId="77777777" w:rsidR="00CE1335" w:rsidRDefault="00CE1335" w:rsidP="00CE1335"/>
    <w:p w14:paraId="2D1B2A96" w14:textId="6B2E4D94" w:rsidR="00CE1335" w:rsidRDefault="00CE1335" w:rsidP="00CE133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论</w:t>
      </w:r>
      <w:r>
        <w:rPr>
          <w:rFonts w:ascii="仿宋" w:eastAsia="仿宋" w:hAnsi="仿宋" w:hint="eastAsia"/>
          <w:b/>
          <w:sz w:val="44"/>
          <w:szCs w:val="44"/>
        </w:rPr>
        <w:t xml:space="preserve"> </w:t>
      </w:r>
      <w:r>
        <w:rPr>
          <w:rFonts w:ascii="仿宋" w:eastAsia="仿宋" w:hAnsi="仿宋" w:hint="eastAsia"/>
          <w:b/>
          <w:sz w:val="84"/>
          <w:szCs w:val="84"/>
        </w:rPr>
        <w:t>文</w:t>
      </w:r>
    </w:p>
    <w:p w14:paraId="063D8254" w14:textId="77777777" w:rsidR="00CE1335" w:rsidRDefault="00CE1335" w:rsidP="00CE1335"/>
    <w:p w14:paraId="00BD8F16" w14:textId="77777777" w:rsidR="00CE1335" w:rsidRDefault="00CE1335" w:rsidP="00CE1335"/>
    <w:p w14:paraId="064AED20" w14:textId="78719D2C" w:rsidR="00CE1335" w:rsidRDefault="00CE1335" w:rsidP="00CE1335">
      <w:pPr>
        <w:jc w:val="center"/>
        <w:rPr>
          <w:b/>
          <w:bCs/>
          <w:sz w:val="36"/>
          <w:szCs w:val="36"/>
          <w:u w:val="single"/>
        </w:rPr>
      </w:pPr>
      <w:r>
        <w:rPr>
          <w:rFonts w:ascii="黑体" w:eastAsia="黑体" w:hAnsi="黑体" w:hint="eastAsia"/>
          <w:b/>
          <w:sz w:val="36"/>
          <w:szCs w:val="36"/>
        </w:rPr>
        <w:t>论文题目</w:t>
      </w:r>
      <w:r>
        <w:rPr>
          <w:rFonts w:hint="eastAsia"/>
          <w:b/>
          <w:sz w:val="36"/>
          <w:szCs w:val="36"/>
        </w:rPr>
        <w:t>：</w:t>
      </w:r>
      <w:r w:rsidRPr="00F31A18">
        <w:rPr>
          <w:rFonts w:hint="eastAsia"/>
          <w:b/>
          <w:sz w:val="36"/>
          <w:szCs w:val="36"/>
          <w:u w:val="single"/>
        </w:rPr>
        <w:t xml:space="preserve"> </w:t>
      </w:r>
      <w:r w:rsidRPr="00CE1335">
        <w:rPr>
          <w:b/>
          <w:sz w:val="36"/>
          <w:szCs w:val="36"/>
          <w:u w:val="single"/>
        </w:rPr>
        <w:t xml:space="preserve"> </w:t>
      </w:r>
      <w:r w:rsidRPr="00CE1335">
        <w:rPr>
          <w:rFonts w:ascii="黑体" w:eastAsia="黑体" w:hAnsi="黑体" w:hint="eastAsia"/>
          <w:sz w:val="32"/>
          <w:szCs w:val="32"/>
          <w:u w:val="single"/>
        </w:rPr>
        <w:t>平均利润率趋向下降</w:t>
      </w:r>
      <w:r w:rsidR="00416F23">
        <w:rPr>
          <w:rFonts w:ascii="黑体" w:eastAsia="黑体" w:hAnsi="黑体" w:hint="eastAsia"/>
          <w:sz w:val="32"/>
          <w:szCs w:val="32"/>
          <w:u w:val="single"/>
        </w:rPr>
        <w:t>规律</w:t>
      </w:r>
      <w:r w:rsidRPr="00CE1335">
        <w:rPr>
          <w:rFonts w:ascii="黑体" w:eastAsia="黑体" w:hAnsi="黑体" w:hint="eastAsia"/>
          <w:sz w:val="32"/>
          <w:szCs w:val="32"/>
          <w:u w:val="single"/>
        </w:rPr>
        <w:t>刍议</w:t>
      </w:r>
      <w:r w:rsidRPr="00CE1335">
        <w:rPr>
          <w:b/>
          <w:sz w:val="36"/>
          <w:szCs w:val="36"/>
          <w:u w:val="single"/>
        </w:rPr>
        <w:t xml:space="preserve"> </w:t>
      </w:r>
      <w:r>
        <w:rPr>
          <w:b/>
          <w:sz w:val="36"/>
          <w:szCs w:val="36"/>
          <w:u w:val="single"/>
        </w:rPr>
        <w:t xml:space="preserve"> </w:t>
      </w:r>
    </w:p>
    <w:p w14:paraId="0377A913" w14:textId="77777777" w:rsidR="00CE1335" w:rsidRDefault="00CE1335" w:rsidP="00CE1335"/>
    <w:p w14:paraId="209DEAD5" w14:textId="77777777" w:rsidR="00CE1335" w:rsidRDefault="00CE1335" w:rsidP="00CE1335"/>
    <w:p w14:paraId="6546BF35" w14:textId="77777777" w:rsidR="00CE1335" w:rsidRDefault="00CE1335" w:rsidP="00CE1335"/>
    <w:p w14:paraId="66224AD3" w14:textId="77777777" w:rsidR="00CE1335" w:rsidRDefault="00CE1335" w:rsidP="00CE1335"/>
    <w:p w14:paraId="4C9D7ED5" w14:textId="77777777" w:rsidR="00CE1335" w:rsidRDefault="00CE1335" w:rsidP="00CE1335"/>
    <w:p w14:paraId="511786B9" w14:textId="77777777" w:rsidR="00CE1335" w:rsidRDefault="00CE1335" w:rsidP="00CE1335"/>
    <w:p w14:paraId="0E983CC7" w14:textId="77777777" w:rsidR="00CE1335" w:rsidRDefault="00CE1335" w:rsidP="00CE1335"/>
    <w:p w14:paraId="01606268" w14:textId="77777777" w:rsidR="00CE1335" w:rsidRDefault="00CE1335" w:rsidP="00CE1335"/>
    <w:p w14:paraId="69ABE787" w14:textId="77777777" w:rsidR="00CE1335" w:rsidRDefault="00CE1335" w:rsidP="00CE1335"/>
    <w:p w14:paraId="16E7380E" w14:textId="7DCF4143" w:rsidR="008B3B68" w:rsidRDefault="00942B9C" w:rsidP="00942B9C">
      <w:pPr>
        <w:rPr>
          <w:b/>
          <w:sz w:val="28"/>
          <w:szCs w:val="28"/>
          <w:u w:val="single"/>
        </w:rPr>
      </w:pPr>
      <w:r>
        <w:rPr>
          <w:b/>
          <w:sz w:val="28"/>
          <w:szCs w:val="28"/>
        </w:rPr>
        <w:tab/>
      </w:r>
      <w:r>
        <w:rPr>
          <w:b/>
          <w:sz w:val="28"/>
          <w:szCs w:val="28"/>
        </w:rPr>
        <w:tab/>
      </w:r>
      <w:r>
        <w:rPr>
          <w:b/>
          <w:sz w:val="28"/>
          <w:szCs w:val="28"/>
        </w:rPr>
        <w:tab/>
        <w:t xml:space="preserve">  </w:t>
      </w:r>
      <w:r w:rsidR="00CE1335">
        <w:rPr>
          <w:rFonts w:hint="eastAsia"/>
          <w:b/>
          <w:sz w:val="28"/>
          <w:szCs w:val="28"/>
        </w:rPr>
        <w:t>姓</w:t>
      </w:r>
      <w:r w:rsidR="00CE1335" w:rsidRPr="00343254">
        <w:rPr>
          <w:rFonts w:hint="eastAsia"/>
          <w:b/>
          <w:sz w:val="28"/>
          <w:szCs w:val="28"/>
        </w:rPr>
        <w:t xml:space="preserve">    名：</w:t>
      </w:r>
      <w:r w:rsidR="00CE1335" w:rsidRPr="00343254">
        <w:rPr>
          <w:rFonts w:hint="eastAsia"/>
          <w:b/>
          <w:sz w:val="28"/>
          <w:szCs w:val="28"/>
          <w:u w:val="single"/>
        </w:rPr>
        <w:t xml:space="preserve">    </w:t>
      </w:r>
      <w:r w:rsidR="00CE1335">
        <w:rPr>
          <w:b/>
          <w:sz w:val="28"/>
          <w:szCs w:val="28"/>
          <w:u w:val="single"/>
        </w:rPr>
        <w:t xml:space="preserve">  </w:t>
      </w:r>
      <w:r w:rsidR="008B3B68">
        <w:rPr>
          <w:b/>
          <w:sz w:val="28"/>
          <w:szCs w:val="28"/>
          <w:u w:val="single"/>
        </w:rPr>
        <w:t xml:space="preserve">   </w:t>
      </w:r>
      <w:r w:rsidR="00CE1335">
        <w:rPr>
          <w:b/>
          <w:sz w:val="28"/>
          <w:szCs w:val="28"/>
          <w:u w:val="single"/>
        </w:rPr>
        <w:t xml:space="preserve">  </w:t>
      </w:r>
      <w:r w:rsidR="00CE1335" w:rsidRPr="00343254">
        <w:rPr>
          <w:rFonts w:hint="eastAsia"/>
          <w:b/>
          <w:sz w:val="28"/>
          <w:szCs w:val="28"/>
          <w:u w:val="single"/>
        </w:rPr>
        <w:t xml:space="preserve"> 徐浩博</w:t>
      </w:r>
      <w:r w:rsidR="00CE1335" w:rsidRPr="00343254">
        <w:rPr>
          <w:rFonts w:hint="eastAsia"/>
          <w:b/>
          <w:i/>
          <w:iCs/>
          <w:sz w:val="28"/>
          <w:szCs w:val="28"/>
          <w:u w:val="single"/>
        </w:rPr>
        <w:t xml:space="preserve"> </w:t>
      </w:r>
      <w:r w:rsidR="00CE1335" w:rsidRPr="00343254">
        <w:rPr>
          <w:rFonts w:hint="eastAsia"/>
          <w:b/>
          <w:sz w:val="28"/>
          <w:szCs w:val="28"/>
          <w:u w:val="single"/>
        </w:rPr>
        <w:t xml:space="preserve">  </w:t>
      </w:r>
      <w:r w:rsidR="008B3B68">
        <w:rPr>
          <w:b/>
          <w:sz w:val="28"/>
          <w:szCs w:val="28"/>
          <w:u w:val="single"/>
        </w:rPr>
        <w:t xml:space="preserve">     </w:t>
      </w:r>
      <w:r w:rsidR="00CE1335" w:rsidRPr="00343254">
        <w:rPr>
          <w:rFonts w:hint="eastAsia"/>
          <w:b/>
          <w:sz w:val="28"/>
          <w:szCs w:val="28"/>
          <w:u w:val="single"/>
        </w:rPr>
        <w:t xml:space="preserve">    </w:t>
      </w:r>
    </w:p>
    <w:p w14:paraId="02DE0548" w14:textId="274978ED" w:rsidR="00CE1335" w:rsidRDefault="00942B9C" w:rsidP="00942B9C">
      <w:pPr>
        <w:rPr>
          <w:b/>
          <w:sz w:val="28"/>
          <w:szCs w:val="28"/>
          <w:u w:val="single"/>
        </w:rPr>
      </w:pPr>
      <w:r>
        <w:rPr>
          <w:b/>
          <w:sz w:val="28"/>
          <w:szCs w:val="28"/>
        </w:rPr>
        <w:tab/>
      </w:r>
      <w:r>
        <w:rPr>
          <w:b/>
          <w:sz w:val="28"/>
          <w:szCs w:val="28"/>
        </w:rPr>
        <w:tab/>
      </w:r>
      <w:r>
        <w:rPr>
          <w:b/>
          <w:sz w:val="28"/>
          <w:szCs w:val="28"/>
        </w:rPr>
        <w:tab/>
        <w:t xml:space="preserve">  </w:t>
      </w:r>
      <w:r w:rsidR="008B3B68">
        <w:rPr>
          <w:rFonts w:hint="eastAsia"/>
          <w:b/>
          <w:sz w:val="28"/>
          <w:szCs w:val="28"/>
        </w:rPr>
        <w:t xml:space="preserve">学 </w:t>
      </w:r>
      <w:r w:rsidR="008B3B68">
        <w:rPr>
          <w:b/>
          <w:sz w:val="28"/>
          <w:szCs w:val="28"/>
        </w:rPr>
        <w:t xml:space="preserve">   </w:t>
      </w:r>
      <w:r w:rsidR="008B3B68">
        <w:rPr>
          <w:rFonts w:hint="eastAsia"/>
          <w:b/>
          <w:sz w:val="28"/>
          <w:szCs w:val="28"/>
        </w:rPr>
        <w:t>号</w:t>
      </w:r>
      <w:r w:rsidR="008B3B68" w:rsidRPr="00343254">
        <w:rPr>
          <w:rFonts w:hint="eastAsia"/>
          <w:b/>
          <w:sz w:val="28"/>
          <w:szCs w:val="28"/>
        </w:rPr>
        <w:t>：</w:t>
      </w:r>
      <w:r w:rsidR="008B3B68" w:rsidRPr="00343254">
        <w:rPr>
          <w:rFonts w:hint="eastAsia"/>
          <w:b/>
          <w:sz w:val="28"/>
          <w:szCs w:val="28"/>
          <w:u w:val="single"/>
        </w:rPr>
        <w:t xml:space="preserve">    </w:t>
      </w:r>
      <w:r w:rsidR="008B3B68">
        <w:rPr>
          <w:b/>
          <w:sz w:val="28"/>
          <w:szCs w:val="28"/>
          <w:u w:val="single"/>
        </w:rPr>
        <w:t xml:space="preserve">     </w:t>
      </w:r>
      <w:r w:rsidR="008B3B68" w:rsidRPr="00343254">
        <w:rPr>
          <w:rFonts w:hint="eastAsia"/>
          <w:b/>
          <w:sz w:val="28"/>
          <w:szCs w:val="28"/>
          <w:u w:val="single"/>
        </w:rPr>
        <w:t xml:space="preserve"> </w:t>
      </w:r>
      <w:r w:rsidR="008B3B68">
        <w:rPr>
          <w:rFonts w:hint="eastAsia"/>
          <w:b/>
          <w:sz w:val="28"/>
          <w:szCs w:val="28"/>
          <w:u w:val="single"/>
        </w:rPr>
        <w:t>2</w:t>
      </w:r>
      <w:r w:rsidR="008B3B68">
        <w:rPr>
          <w:b/>
          <w:sz w:val="28"/>
          <w:szCs w:val="28"/>
          <w:u w:val="single"/>
        </w:rPr>
        <w:t>020010108</w:t>
      </w:r>
      <w:r w:rsidR="008B3B68" w:rsidRPr="00343254">
        <w:rPr>
          <w:rFonts w:hint="eastAsia"/>
          <w:b/>
          <w:i/>
          <w:iCs/>
          <w:sz w:val="28"/>
          <w:szCs w:val="28"/>
          <w:u w:val="single"/>
        </w:rPr>
        <w:t xml:space="preserve"> </w:t>
      </w:r>
      <w:r w:rsidR="008B3B68" w:rsidRPr="00343254">
        <w:rPr>
          <w:rFonts w:hint="eastAsia"/>
          <w:b/>
          <w:sz w:val="28"/>
          <w:szCs w:val="28"/>
          <w:u w:val="single"/>
        </w:rPr>
        <w:t xml:space="preserve">  </w:t>
      </w:r>
      <w:r w:rsidR="008B3B68">
        <w:rPr>
          <w:b/>
          <w:sz w:val="28"/>
          <w:szCs w:val="28"/>
          <w:u w:val="single"/>
        </w:rPr>
        <w:t xml:space="preserve">  </w:t>
      </w:r>
      <w:r w:rsidR="008B3B68" w:rsidRPr="00343254">
        <w:rPr>
          <w:rFonts w:hint="eastAsia"/>
          <w:b/>
          <w:sz w:val="28"/>
          <w:szCs w:val="28"/>
          <w:u w:val="single"/>
        </w:rPr>
        <w:t xml:space="preserve">    </w:t>
      </w:r>
    </w:p>
    <w:p w14:paraId="4C3C5542" w14:textId="48B0D737" w:rsidR="008B3B68" w:rsidRDefault="00942B9C" w:rsidP="00942B9C">
      <w:pPr>
        <w:rPr>
          <w:b/>
          <w:sz w:val="28"/>
          <w:szCs w:val="28"/>
          <w:u w:val="single"/>
        </w:rPr>
      </w:pPr>
      <w:r>
        <w:rPr>
          <w:b/>
          <w:sz w:val="28"/>
          <w:szCs w:val="28"/>
        </w:rPr>
        <w:tab/>
      </w:r>
      <w:r>
        <w:rPr>
          <w:b/>
          <w:sz w:val="28"/>
          <w:szCs w:val="28"/>
        </w:rPr>
        <w:tab/>
      </w:r>
      <w:r>
        <w:rPr>
          <w:b/>
          <w:sz w:val="28"/>
          <w:szCs w:val="28"/>
        </w:rPr>
        <w:tab/>
        <w:t xml:space="preserve">  </w:t>
      </w:r>
      <w:r w:rsidR="00CE1335">
        <w:rPr>
          <w:rFonts w:hint="eastAsia"/>
          <w:b/>
          <w:sz w:val="28"/>
          <w:szCs w:val="28"/>
        </w:rPr>
        <w:t xml:space="preserve">院 </w:t>
      </w:r>
      <w:r w:rsidR="00CE1335">
        <w:rPr>
          <w:b/>
          <w:sz w:val="28"/>
          <w:szCs w:val="28"/>
        </w:rPr>
        <w:t xml:space="preserve">   </w:t>
      </w:r>
      <w:r w:rsidR="00CE1335">
        <w:rPr>
          <w:rFonts w:hint="eastAsia"/>
          <w:b/>
          <w:sz w:val="28"/>
          <w:szCs w:val="28"/>
        </w:rPr>
        <w:t>系</w:t>
      </w:r>
      <w:r w:rsidR="00CE1335" w:rsidRPr="00343254">
        <w:rPr>
          <w:rFonts w:hint="eastAsia"/>
          <w:b/>
          <w:sz w:val="28"/>
          <w:szCs w:val="28"/>
        </w:rPr>
        <w:t>：</w:t>
      </w:r>
      <w:r w:rsidR="00CE1335" w:rsidRPr="00343254">
        <w:rPr>
          <w:rFonts w:hint="eastAsia"/>
          <w:b/>
          <w:sz w:val="28"/>
          <w:szCs w:val="28"/>
          <w:u w:val="single"/>
        </w:rPr>
        <w:t xml:space="preserve">    </w:t>
      </w:r>
      <w:r w:rsidR="008B3B68">
        <w:rPr>
          <w:b/>
          <w:sz w:val="28"/>
          <w:szCs w:val="28"/>
          <w:u w:val="single"/>
        </w:rPr>
        <w:t xml:space="preserve">  </w:t>
      </w:r>
      <w:r w:rsidR="00CE1335">
        <w:rPr>
          <w:b/>
          <w:sz w:val="28"/>
          <w:szCs w:val="28"/>
          <w:u w:val="single"/>
        </w:rPr>
        <w:t xml:space="preserve">    </w:t>
      </w:r>
      <w:r w:rsidR="00CE1335" w:rsidRPr="00343254">
        <w:rPr>
          <w:rFonts w:hint="eastAsia"/>
          <w:b/>
          <w:sz w:val="28"/>
          <w:szCs w:val="28"/>
          <w:u w:val="single"/>
        </w:rPr>
        <w:t xml:space="preserve"> </w:t>
      </w:r>
      <w:r w:rsidR="00CE1335">
        <w:rPr>
          <w:rFonts w:hint="eastAsia"/>
          <w:b/>
          <w:sz w:val="28"/>
          <w:szCs w:val="28"/>
          <w:u w:val="single"/>
        </w:rPr>
        <w:t>软件学院</w:t>
      </w:r>
      <w:r w:rsidR="00CE1335" w:rsidRPr="00343254">
        <w:rPr>
          <w:rFonts w:hint="eastAsia"/>
          <w:b/>
          <w:i/>
          <w:iCs/>
          <w:sz w:val="28"/>
          <w:szCs w:val="28"/>
          <w:u w:val="single"/>
        </w:rPr>
        <w:t xml:space="preserve"> </w:t>
      </w:r>
      <w:r w:rsidR="00CE1335" w:rsidRPr="00343254">
        <w:rPr>
          <w:rFonts w:hint="eastAsia"/>
          <w:b/>
          <w:sz w:val="28"/>
          <w:szCs w:val="28"/>
          <w:u w:val="single"/>
        </w:rPr>
        <w:t xml:space="preserve">   </w:t>
      </w:r>
      <w:r w:rsidR="008B3B68">
        <w:rPr>
          <w:b/>
          <w:sz w:val="28"/>
          <w:szCs w:val="28"/>
          <w:u w:val="single"/>
        </w:rPr>
        <w:t xml:space="preserve">    </w:t>
      </w:r>
      <w:r w:rsidR="00CE1335" w:rsidRPr="00343254">
        <w:rPr>
          <w:rFonts w:hint="eastAsia"/>
          <w:b/>
          <w:sz w:val="28"/>
          <w:szCs w:val="28"/>
          <w:u w:val="single"/>
        </w:rPr>
        <w:t xml:space="preserve">   </w:t>
      </w:r>
    </w:p>
    <w:p w14:paraId="7A16A36D" w14:textId="007FE768" w:rsidR="008B3B68" w:rsidRDefault="00942B9C" w:rsidP="00942B9C">
      <w:pPr>
        <w:rPr>
          <w:b/>
          <w:sz w:val="28"/>
          <w:szCs w:val="28"/>
          <w:u w:val="single"/>
        </w:rPr>
      </w:pPr>
      <w:r>
        <w:rPr>
          <w:b/>
          <w:sz w:val="28"/>
          <w:szCs w:val="28"/>
        </w:rPr>
        <w:tab/>
      </w:r>
      <w:r>
        <w:rPr>
          <w:b/>
          <w:sz w:val="28"/>
          <w:szCs w:val="28"/>
        </w:rPr>
        <w:tab/>
      </w:r>
      <w:r>
        <w:rPr>
          <w:b/>
          <w:sz w:val="28"/>
          <w:szCs w:val="28"/>
        </w:rPr>
        <w:tab/>
        <w:t xml:space="preserve">  </w:t>
      </w:r>
      <w:r w:rsidR="008B3B68">
        <w:rPr>
          <w:rFonts w:hint="eastAsia"/>
          <w:b/>
          <w:sz w:val="28"/>
          <w:szCs w:val="28"/>
        </w:rPr>
        <w:t>手机号码</w:t>
      </w:r>
      <w:r w:rsidR="008B3B68" w:rsidRPr="00343254">
        <w:rPr>
          <w:rFonts w:hint="eastAsia"/>
          <w:b/>
          <w:sz w:val="28"/>
          <w:szCs w:val="28"/>
        </w:rPr>
        <w:t>：</w:t>
      </w:r>
      <w:r w:rsidR="008B3B68" w:rsidRPr="00343254">
        <w:rPr>
          <w:rFonts w:hint="eastAsia"/>
          <w:b/>
          <w:sz w:val="28"/>
          <w:szCs w:val="28"/>
          <w:u w:val="single"/>
        </w:rPr>
        <w:t xml:space="preserve">    </w:t>
      </w:r>
      <w:r w:rsidR="008B3B68">
        <w:rPr>
          <w:b/>
          <w:sz w:val="28"/>
          <w:szCs w:val="28"/>
          <w:u w:val="single"/>
        </w:rPr>
        <w:t xml:space="preserve">    </w:t>
      </w:r>
      <w:r w:rsidR="008B3B68" w:rsidRPr="00343254">
        <w:rPr>
          <w:rFonts w:hint="eastAsia"/>
          <w:b/>
          <w:sz w:val="28"/>
          <w:szCs w:val="28"/>
          <w:u w:val="single"/>
        </w:rPr>
        <w:t xml:space="preserve"> </w:t>
      </w:r>
      <w:r w:rsidR="008B3B68">
        <w:rPr>
          <w:b/>
          <w:sz w:val="28"/>
          <w:szCs w:val="28"/>
          <w:u w:val="single"/>
        </w:rPr>
        <w:t>15029028230</w:t>
      </w:r>
      <w:r w:rsidR="008B3B68" w:rsidRPr="00343254">
        <w:rPr>
          <w:rFonts w:hint="eastAsia"/>
          <w:b/>
          <w:i/>
          <w:iCs/>
          <w:sz w:val="28"/>
          <w:szCs w:val="28"/>
          <w:u w:val="single"/>
        </w:rPr>
        <w:t xml:space="preserve"> </w:t>
      </w:r>
      <w:r w:rsidR="008B3B68" w:rsidRPr="00343254">
        <w:rPr>
          <w:rFonts w:hint="eastAsia"/>
          <w:b/>
          <w:sz w:val="28"/>
          <w:szCs w:val="28"/>
          <w:u w:val="single"/>
        </w:rPr>
        <w:t xml:space="preserve">  </w:t>
      </w:r>
      <w:r w:rsidR="008B3B68">
        <w:rPr>
          <w:b/>
          <w:sz w:val="28"/>
          <w:szCs w:val="28"/>
          <w:u w:val="single"/>
        </w:rPr>
        <w:t xml:space="preserve">  </w:t>
      </w:r>
      <w:r w:rsidR="008B3B68" w:rsidRPr="00343254">
        <w:rPr>
          <w:rFonts w:hint="eastAsia"/>
          <w:b/>
          <w:sz w:val="28"/>
          <w:szCs w:val="28"/>
          <w:u w:val="single"/>
        </w:rPr>
        <w:t xml:space="preserve">    </w:t>
      </w:r>
    </w:p>
    <w:p w14:paraId="13B2C500" w14:textId="1D3E77A0" w:rsidR="008B3B68" w:rsidRDefault="00942B9C" w:rsidP="00942B9C">
      <w:pPr>
        <w:rPr>
          <w:b/>
          <w:sz w:val="28"/>
          <w:szCs w:val="28"/>
          <w:u w:val="single"/>
        </w:rPr>
      </w:pPr>
      <w:r>
        <w:rPr>
          <w:b/>
          <w:sz w:val="28"/>
          <w:szCs w:val="28"/>
        </w:rPr>
        <w:tab/>
      </w:r>
      <w:r>
        <w:rPr>
          <w:b/>
          <w:sz w:val="28"/>
          <w:szCs w:val="28"/>
        </w:rPr>
        <w:tab/>
      </w:r>
      <w:r>
        <w:rPr>
          <w:b/>
          <w:sz w:val="28"/>
          <w:szCs w:val="28"/>
        </w:rPr>
        <w:tab/>
        <w:t xml:space="preserve">  </w:t>
      </w:r>
      <w:r w:rsidR="008B3B68">
        <w:rPr>
          <w:rFonts w:hint="eastAsia"/>
          <w:b/>
          <w:sz w:val="28"/>
          <w:szCs w:val="28"/>
        </w:rPr>
        <w:t>电子邮箱</w:t>
      </w:r>
      <w:r w:rsidR="008B3B68" w:rsidRPr="00343254">
        <w:rPr>
          <w:rFonts w:hint="eastAsia"/>
          <w:b/>
          <w:sz w:val="28"/>
          <w:szCs w:val="28"/>
        </w:rPr>
        <w:t>：</w:t>
      </w:r>
      <w:r w:rsidR="008B3B68" w:rsidRPr="00343254">
        <w:rPr>
          <w:rFonts w:hint="eastAsia"/>
          <w:b/>
          <w:sz w:val="28"/>
          <w:szCs w:val="28"/>
          <w:u w:val="single"/>
        </w:rPr>
        <w:t xml:space="preserve"> </w:t>
      </w:r>
      <w:r w:rsidR="008B3B68">
        <w:rPr>
          <w:b/>
          <w:sz w:val="28"/>
          <w:szCs w:val="28"/>
          <w:u w:val="single"/>
        </w:rPr>
        <w:t>xuhb20@mails.tsinghua.edu.cn</w:t>
      </w:r>
      <w:r w:rsidR="008B3B68" w:rsidRPr="00343254">
        <w:rPr>
          <w:rFonts w:hint="eastAsia"/>
          <w:b/>
          <w:sz w:val="28"/>
          <w:szCs w:val="28"/>
          <w:u w:val="single"/>
        </w:rPr>
        <w:t xml:space="preserve"> </w:t>
      </w:r>
    </w:p>
    <w:p w14:paraId="552FE3A9" w14:textId="674180BB" w:rsidR="00CE1335" w:rsidRDefault="00942B9C" w:rsidP="00942B9C">
      <w:pPr>
        <w:rPr>
          <w:b/>
          <w:sz w:val="28"/>
          <w:szCs w:val="28"/>
          <w:u w:val="single"/>
        </w:rPr>
      </w:pPr>
      <w:r>
        <w:rPr>
          <w:b/>
          <w:sz w:val="28"/>
          <w:szCs w:val="28"/>
        </w:rPr>
        <w:tab/>
      </w:r>
      <w:r>
        <w:rPr>
          <w:b/>
          <w:sz w:val="28"/>
          <w:szCs w:val="28"/>
        </w:rPr>
        <w:tab/>
      </w:r>
      <w:r>
        <w:rPr>
          <w:b/>
          <w:sz w:val="28"/>
          <w:szCs w:val="28"/>
        </w:rPr>
        <w:tab/>
        <w:t xml:space="preserve">  </w:t>
      </w:r>
      <w:r w:rsidR="00CE1335">
        <w:rPr>
          <w:rFonts w:hint="eastAsia"/>
          <w:b/>
          <w:sz w:val="28"/>
          <w:szCs w:val="28"/>
        </w:rPr>
        <w:t>指导教师：</w:t>
      </w:r>
      <w:r w:rsidR="00CE1335">
        <w:rPr>
          <w:rFonts w:hint="eastAsia"/>
          <w:b/>
          <w:sz w:val="28"/>
          <w:szCs w:val="28"/>
          <w:u w:val="single"/>
        </w:rPr>
        <w:t xml:space="preserve">   </w:t>
      </w:r>
      <w:r w:rsidR="008B3B68">
        <w:rPr>
          <w:b/>
          <w:sz w:val="28"/>
          <w:szCs w:val="28"/>
          <w:u w:val="single"/>
        </w:rPr>
        <w:t xml:space="preserve">   </w:t>
      </w:r>
      <w:r w:rsidR="00CE1335">
        <w:rPr>
          <w:rFonts w:hint="eastAsia"/>
          <w:b/>
          <w:sz w:val="28"/>
          <w:szCs w:val="28"/>
          <w:u w:val="single"/>
        </w:rPr>
        <w:t xml:space="preserve"> </w:t>
      </w:r>
      <w:r w:rsidR="00CE1335">
        <w:rPr>
          <w:b/>
          <w:sz w:val="28"/>
          <w:szCs w:val="28"/>
          <w:u w:val="single"/>
        </w:rPr>
        <w:t xml:space="preserve"> </w:t>
      </w:r>
      <w:r w:rsidR="00CE1335">
        <w:rPr>
          <w:rFonts w:hint="eastAsia"/>
          <w:b/>
          <w:sz w:val="28"/>
          <w:szCs w:val="28"/>
          <w:u w:val="single"/>
        </w:rPr>
        <w:t xml:space="preserve"> </w:t>
      </w:r>
      <w:r w:rsidR="008B3B68">
        <w:rPr>
          <w:b/>
          <w:sz w:val="28"/>
          <w:szCs w:val="28"/>
          <w:u w:val="single"/>
        </w:rPr>
        <w:t xml:space="preserve"> </w:t>
      </w:r>
      <w:r w:rsidR="00CE1335">
        <w:rPr>
          <w:rFonts w:hint="eastAsia"/>
          <w:b/>
          <w:sz w:val="28"/>
          <w:szCs w:val="28"/>
          <w:u w:val="single"/>
        </w:rPr>
        <w:t xml:space="preserve">朱安东老师   </w:t>
      </w:r>
      <w:r w:rsidR="008B3B68">
        <w:rPr>
          <w:b/>
          <w:sz w:val="28"/>
          <w:szCs w:val="28"/>
          <w:u w:val="single"/>
        </w:rPr>
        <w:t xml:space="preserve"> </w:t>
      </w:r>
      <w:r>
        <w:rPr>
          <w:b/>
          <w:sz w:val="28"/>
          <w:szCs w:val="28"/>
          <w:u w:val="single"/>
        </w:rPr>
        <w:t xml:space="preserve">  </w:t>
      </w:r>
      <w:r w:rsidR="00CE1335">
        <w:rPr>
          <w:rFonts w:hint="eastAsia"/>
          <w:b/>
          <w:sz w:val="28"/>
          <w:szCs w:val="28"/>
          <w:u w:val="single"/>
        </w:rPr>
        <w:t xml:space="preserve">    </w:t>
      </w:r>
    </w:p>
    <w:p w14:paraId="293DB9E4" w14:textId="77777777" w:rsidR="00CE1335" w:rsidRDefault="00CE1335" w:rsidP="00CE1335"/>
    <w:p w14:paraId="40111E18" w14:textId="7825DA12" w:rsidR="00CE1335" w:rsidRDefault="00CE1335" w:rsidP="00CE1335"/>
    <w:p w14:paraId="5F2BE736" w14:textId="77777777" w:rsidR="005C4155" w:rsidRDefault="005C4155" w:rsidP="00CE1335">
      <w:pPr>
        <w:rPr>
          <w:rFonts w:hint="eastAsia"/>
        </w:rPr>
      </w:pPr>
    </w:p>
    <w:p w14:paraId="0DBC3647" w14:textId="6938FDA2" w:rsidR="00CE1335" w:rsidRDefault="00CE1335">
      <w:pPr>
        <w:widowControl/>
        <w:jc w:val="left"/>
        <w:rPr>
          <w:rFonts w:ascii="黑体" w:eastAsia="黑体" w:hAnsi="黑体"/>
          <w:sz w:val="32"/>
          <w:szCs w:val="32"/>
        </w:rPr>
      </w:pPr>
    </w:p>
    <w:p w14:paraId="2E32FF74" w14:textId="55B82D59" w:rsidR="002C4DA0" w:rsidRPr="002C4DA0" w:rsidRDefault="002C4DA0" w:rsidP="002C4DA0">
      <w:pPr>
        <w:autoSpaceDE w:val="0"/>
        <w:autoSpaceDN w:val="0"/>
        <w:adjustRightInd w:val="0"/>
        <w:spacing w:line="360" w:lineRule="auto"/>
        <w:jc w:val="center"/>
        <w:rPr>
          <w:rFonts w:ascii="黑体" w:eastAsia="黑体" w:hAnsi="黑体"/>
          <w:sz w:val="32"/>
          <w:szCs w:val="32"/>
        </w:rPr>
      </w:pPr>
      <w:r w:rsidRPr="002C4DA0">
        <w:rPr>
          <w:rFonts w:ascii="黑体" w:eastAsia="黑体" w:hAnsi="黑体" w:hint="eastAsia"/>
          <w:sz w:val="32"/>
          <w:szCs w:val="32"/>
        </w:rPr>
        <w:lastRenderedPageBreak/>
        <w:t>平均利润率趋向下降</w:t>
      </w:r>
      <w:r w:rsidR="00416F23">
        <w:rPr>
          <w:rFonts w:ascii="黑体" w:eastAsia="黑体" w:hAnsi="黑体" w:hint="eastAsia"/>
          <w:sz w:val="32"/>
          <w:szCs w:val="32"/>
        </w:rPr>
        <w:t>规律</w:t>
      </w:r>
      <w:r w:rsidRPr="002C4DA0">
        <w:rPr>
          <w:rFonts w:ascii="黑体" w:eastAsia="黑体" w:hAnsi="黑体" w:hint="eastAsia"/>
          <w:sz w:val="32"/>
          <w:szCs w:val="32"/>
        </w:rPr>
        <w:t>刍议</w:t>
      </w:r>
    </w:p>
    <w:p w14:paraId="37315DA7" w14:textId="77777777" w:rsidR="002C4DA0" w:rsidRDefault="002C4DA0" w:rsidP="002C4DA0">
      <w:pPr>
        <w:autoSpaceDE w:val="0"/>
        <w:autoSpaceDN w:val="0"/>
        <w:adjustRightInd w:val="0"/>
        <w:spacing w:line="360" w:lineRule="auto"/>
        <w:jc w:val="center"/>
        <w:rPr>
          <w:rFonts w:ascii="黑体" w:eastAsia="黑体" w:hAnsi="黑体"/>
          <w:b/>
          <w:bCs/>
          <w:sz w:val="24"/>
          <w:szCs w:val="24"/>
        </w:rPr>
      </w:pPr>
    </w:p>
    <w:p w14:paraId="15B0753B" w14:textId="1B7A202F" w:rsidR="0070372C" w:rsidRDefault="00742627" w:rsidP="00280951">
      <w:pPr>
        <w:autoSpaceDE w:val="0"/>
        <w:autoSpaceDN w:val="0"/>
        <w:adjustRightInd w:val="0"/>
        <w:spacing w:line="360" w:lineRule="auto"/>
        <w:jc w:val="left"/>
        <w:rPr>
          <w:rFonts w:ascii="楷体" w:eastAsia="楷体" w:hAnsi="楷体" w:cs="Times New Roman"/>
          <w:sz w:val="24"/>
          <w:szCs w:val="24"/>
        </w:rPr>
      </w:pPr>
      <w:r w:rsidRPr="00742627">
        <w:rPr>
          <w:rFonts w:ascii="黑体" w:eastAsia="黑体" w:hAnsi="黑体" w:hint="eastAsia"/>
          <w:b/>
          <w:bCs/>
          <w:sz w:val="24"/>
          <w:szCs w:val="24"/>
        </w:rPr>
        <w:t>摘</w:t>
      </w:r>
      <w:r>
        <w:rPr>
          <w:rFonts w:ascii="黑体" w:eastAsia="黑体" w:hAnsi="黑体" w:hint="eastAsia"/>
          <w:b/>
          <w:bCs/>
          <w:sz w:val="24"/>
          <w:szCs w:val="24"/>
        </w:rPr>
        <w:t xml:space="preserve"> </w:t>
      </w:r>
      <w:r>
        <w:rPr>
          <w:rFonts w:ascii="黑体" w:eastAsia="黑体" w:hAnsi="黑体"/>
          <w:b/>
          <w:bCs/>
          <w:sz w:val="24"/>
          <w:szCs w:val="24"/>
        </w:rPr>
        <w:t xml:space="preserve"> </w:t>
      </w:r>
      <w:r w:rsidRPr="00742627">
        <w:rPr>
          <w:rFonts w:ascii="黑体" w:eastAsia="黑体" w:hAnsi="黑体" w:hint="eastAsia"/>
          <w:b/>
          <w:bCs/>
          <w:sz w:val="24"/>
          <w:szCs w:val="24"/>
        </w:rPr>
        <w:t>要</w:t>
      </w:r>
      <w:r>
        <w:rPr>
          <w:rFonts w:ascii="黑体" w:eastAsia="黑体" w:hAnsi="黑体" w:hint="eastAsia"/>
          <w:b/>
          <w:bCs/>
          <w:sz w:val="24"/>
          <w:szCs w:val="24"/>
        </w:rPr>
        <w:t>：</w:t>
      </w:r>
      <w:r w:rsidR="0070372C" w:rsidRPr="00742627">
        <w:rPr>
          <w:rFonts w:ascii="楷体" w:eastAsia="楷体" w:hAnsi="楷体" w:cs="Times New Roman" w:hint="eastAsia"/>
          <w:sz w:val="24"/>
          <w:szCs w:val="24"/>
        </w:rPr>
        <w:t>平均利润率趋向下降规律是马克思在《资本论》中归纳出的重要命题，而资本主义生产方式的局限性恰在这一命题中原原本本地体现出来</w:t>
      </w:r>
      <w:r w:rsidR="00E60FEE" w:rsidRPr="00742627">
        <w:rPr>
          <w:rFonts w:ascii="楷体" w:eastAsia="楷体" w:hAnsi="楷体" w:cs="Times New Roman" w:hint="eastAsia"/>
          <w:sz w:val="24"/>
          <w:szCs w:val="24"/>
        </w:rPr>
        <w:t>。本文首先将从定义、数学和自然科学等多角度分析规律背后的原因。之后，面对反驳该项规律的多种声音，我们选择其中较为重要</w:t>
      </w:r>
      <w:proofErr w:type="gramStart"/>
      <w:r w:rsidR="00E60FEE" w:rsidRPr="00742627">
        <w:rPr>
          <w:rFonts w:ascii="楷体" w:eastAsia="楷体" w:hAnsi="楷体" w:cs="Times New Roman" w:hint="eastAsia"/>
          <w:sz w:val="24"/>
          <w:szCs w:val="24"/>
        </w:rPr>
        <w:t>的置盐定理</w:t>
      </w:r>
      <w:proofErr w:type="gramEnd"/>
      <w:r w:rsidR="00E60FEE" w:rsidRPr="00742627">
        <w:rPr>
          <w:rFonts w:ascii="楷体" w:eastAsia="楷体" w:hAnsi="楷体" w:cs="Times New Roman" w:hint="eastAsia"/>
          <w:sz w:val="24"/>
          <w:szCs w:val="24"/>
        </w:rPr>
        <w:t>展开探讨，我们将会看到，</w:t>
      </w:r>
      <w:proofErr w:type="gramStart"/>
      <w:r w:rsidR="00E60FEE" w:rsidRPr="00742627">
        <w:rPr>
          <w:rFonts w:ascii="楷体" w:eastAsia="楷体" w:hAnsi="楷体" w:cs="Times New Roman" w:hint="eastAsia"/>
          <w:sz w:val="24"/>
          <w:szCs w:val="24"/>
        </w:rPr>
        <w:t>置盐定理</w:t>
      </w:r>
      <w:proofErr w:type="gramEnd"/>
      <w:r w:rsidR="00E60FEE" w:rsidRPr="00742627">
        <w:rPr>
          <w:rFonts w:ascii="楷体" w:eastAsia="楷体" w:hAnsi="楷体" w:cs="Times New Roman" w:hint="eastAsia"/>
          <w:sz w:val="24"/>
          <w:szCs w:val="24"/>
        </w:rPr>
        <w:t>的预设前提和适用的时间维度均与马克思的理论相龃龉</w:t>
      </w:r>
      <w:r w:rsidR="006F16E2" w:rsidRPr="00742627">
        <w:rPr>
          <w:rFonts w:ascii="楷体" w:eastAsia="楷体" w:hAnsi="楷体" w:cs="Times New Roman" w:hint="eastAsia"/>
          <w:sz w:val="24"/>
          <w:szCs w:val="24"/>
        </w:rPr>
        <w:t>，</w:t>
      </w:r>
      <w:r w:rsidR="00E60FEE" w:rsidRPr="00742627">
        <w:rPr>
          <w:rFonts w:ascii="楷体" w:eastAsia="楷体" w:hAnsi="楷体" w:cs="Times New Roman" w:hint="eastAsia"/>
          <w:sz w:val="24"/>
          <w:szCs w:val="24"/>
        </w:rPr>
        <w:t>因此不能构成对于该规律的实质性</w:t>
      </w:r>
      <w:r w:rsidRPr="00742627">
        <w:rPr>
          <w:rFonts w:ascii="楷体" w:eastAsia="楷体" w:hAnsi="楷体" w:cs="Times New Roman" w:hint="eastAsia"/>
          <w:sz w:val="24"/>
          <w:szCs w:val="24"/>
        </w:rPr>
        <w:t>反驳。</w:t>
      </w:r>
      <w:r w:rsidR="006F16E2" w:rsidRPr="00742627">
        <w:rPr>
          <w:rFonts w:ascii="楷体" w:eastAsia="楷体" w:hAnsi="楷体" w:cs="Times New Roman" w:hint="eastAsia"/>
          <w:sz w:val="24"/>
          <w:szCs w:val="24"/>
        </w:rPr>
        <w:t>最后，我们将</w:t>
      </w:r>
      <w:r w:rsidRPr="00742627">
        <w:rPr>
          <w:rFonts w:ascii="楷体" w:eastAsia="楷体" w:hAnsi="楷体" w:cs="Times New Roman" w:hint="eastAsia"/>
          <w:sz w:val="24"/>
          <w:szCs w:val="24"/>
        </w:rPr>
        <w:t>论述规律何以反映了资本主义经济危机的必然性</w:t>
      </w:r>
      <w:r w:rsidR="00767932" w:rsidRPr="00742627">
        <w:rPr>
          <w:rFonts w:ascii="楷体" w:eastAsia="楷体" w:hAnsi="楷体" w:cs="Times New Roman" w:hint="eastAsia"/>
          <w:sz w:val="24"/>
          <w:szCs w:val="24"/>
        </w:rPr>
        <w:t>。</w:t>
      </w:r>
    </w:p>
    <w:p w14:paraId="4D7F8216" w14:textId="30AD0B18" w:rsidR="00742627" w:rsidRPr="000C7E6F" w:rsidRDefault="00742627" w:rsidP="00280951">
      <w:pPr>
        <w:autoSpaceDE w:val="0"/>
        <w:autoSpaceDN w:val="0"/>
        <w:adjustRightInd w:val="0"/>
        <w:spacing w:line="360" w:lineRule="auto"/>
        <w:jc w:val="left"/>
        <w:rPr>
          <w:rFonts w:ascii="楷体" w:eastAsia="楷体" w:hAnsi="楷体" w:cs="Times New Roman"/>
          <w:sz w:val="24"/>
          <w:szCs w:val="24"/>
        </w:rPr>
      </w:pPr>
      <w:r w:rsidRPr="00742627">
        <w:rPr>
          <w:rFonts w:ascii="黑体" w:eastAsia="黑体" w:hAnsi="黑体" w:hint="eastAsia"/>
          <w:b/>
          <w:bCs/>
          <w:sz w:val="24"/>
          <w:szCs w:val="24"/>
        </w:rPr>
        <w:t>关键词</w:t>
      </w:r>
      <w:r w:rsidR="000C7E6F">
        <w:rPr>
          <w:rFonts w:ascii="黑体" w:eastAsia="黑体" w:hAnsi="黑体" w:hint="eastAsia"/>
          <w:b/>
          <w:bCs/>
          <w:sz w:val="24"/>
          <w:szCs w:val="24"/>
        </w:rPr>
        <w:t>：</w:t>
      </w:r>
      <w:r w:rsidRPr="000C7E6F">
        <w:rPr>
          <w:rFonts w:ascii="楷体" w:eastAsia="楷体" w:hAnsi="楷体" w:cs="Times New Roman" w:hint="eastAsia"/>
          <w:sz w:val="24"/>
          <w:szCs w:val="24"/>
        </w:rPr>
        <w:t>利润率趋向下降规律</w:t>
      </w:r>
      <w:r w:rsidRPr="000C7E6F">
        <w:rPr>
          <w:rFonts w:ascii="楷体" w:eastAsia="楷体" w:hAnsi="楷体" w:cs="Times New Roman"/>
          <w:sz w:val="24"/>
          <w:szCs w:val="24"/>
        </w:rPr>
        <w:t xml:space="preserve">  </w:t>
      </w:r>
      <w:proofErr w:type="gramStart"/>
      <w:r w:rsidRPr="000C7E6F">
        <w:rPr>
          <w:rFonts w:ascii="楷体" w:eastAsia="楷体" w:hAnsi="楷体" w:cs="Times New Roman" w:hint="eastAsia"/>
          <w:sz w:val="24"/>
          <w:szCs w:val="24"/>
        </w:rPr>
        <w:t>置盐定理</w:t>
      </w:r>
      <w:proofErr w:type="gramEnd"/>
      <w:r w:rsidR="000C7E6F" w:rsidRPr="000C7E6F">
        <w:rPr>
          <w:rFonts w:ascii="楷体" w:eastAsia="楷体" w:hAnsi="楷体" w:cs="Times New Roman" w:hint="eastAsia"/>
          <w:sz w:val="24"/>
          <w:szCs w:val="24"/>
        </w:rPr>
        <w:t xml:space="preserve"> </w:t>
      </w:r>
      <w:r w:rsidR="000C7E6F" w:rsidRPr="000C7E6F">
        <w:rPr>
          <w:rFonts w:ascii="楷体" w:eastAsia="楷体" w:hAnsi="楷体" w:cs="Times New Roman"/>
          <w:sz w:val="24"/>
          <w:szCs w:val="24"/>
        </w:rPr>
        <w:t xml:space="preserve"> </w:t>
      </w:r>
      <w:r w:rsidR="000C7E6F" w:rsidRPr="000C7E6F">
        <w:rPr>
          <w:rFonts w:ascii="楷体" w:eastAsia="楷体" w:hAnsi="楷体" w:cs="Times New Roman" w:hint="eastAsia"/>
          <w:sz w:val="24"/>
          <w:szCs w:val="24"/>
        </w:rPr>
        <w:t>经济危机</w:t>
      </w:r>
    </w:p>
    <w:p w14:paraId="41346FBC" w14:textId="77777777" w:rsidR="0070372C" w:rsidRPr="000C7E6F" w:rsidRDefault="0070372C" w:rsidP="00280951">
      <w:pPr>
        <w:autoSpaceDE w:val="0"/>
        <w:autoSpaceDN w:val="0"/>
        <w:adjustRightInd w:val="0"/>
        <w:spacing w:line="360" w:lineRule="auto"/>
        <w:jc w:val="left"/>
        <w:rPr>
          <w:rFonts w:ascii="宋体" w:eastAsia="宋体" w:hAnsi="宋体"/>
          <w:b/>
          <w:bCs/>
          <w:sz w:val="28"/>
          <w:szCs w:val="28"/>
        </w:rPr>
      </w:pPr>
    </w:p>
    <w:p w14:paraId="36816230" w14:textId="6DCC6D49" w:rsidR="000E4465" w:rsidRPr="000C7E6F" w:rsidRDefault="000E4465" w:rsidP="00280951">
      <w:pPr>
        <w:autoSpaceDE w:val="0"/>
        <w:autoSpaceDN w:val="0"/>
        <w:adjustRightInd w:val="0"/>
        <w:spacing w:line="360" w:lineRule="auto"/>
        <w:jc w:val="left"/>
        <w:rPr>
          <w:rFonts w:ascii="黑体" w:eastAsia="黑体" w:hAnsi="黑体"/>
          <w:sz w:val="28"/>
          <w:szCs w:val="28"/>
        </w:rPr>
      </w:pPr>
      <w:r w:rsidRPr="000C7E6F">
        <w:rPr>
          <w:rFonts w:ascii="黑体" w:eastAsia="黑体" w:hAnsi="黑体" w:hint="eastAsia"/>
          <w:sz w:val="28"/>
          <w:szCs w:val="28"/>
        </w:rPr>
        <w:t>一、平均利润率趋向下降</w:t>
      </w:r>
      <w:r w:rsidR="006F16E2" w:rsidRPr="000C7E6F">
        <w:rPr>
          <w:rFonts w:ascii="黑体" w:eastAsia="黑体" w:hAnsi="黑体" w:hint="eastAsia"/>
          <w:sz w:val="28"/>
          <w:szCs w:val="28"/>
        </w:rPr>
        <w:t>规律</w:t>
      </w:r>
      <w:r w:rsidR="00A24718" w:rsidRPr="000C7E6F">
        <w:rPr>
          <w:rFonts w:ascii="黑体" w:eastAsia="黑体" w:hAnsi="黑体" w:hint="eastAsia"/>
          <w:sz w:val="28"/>
          <w:szCs w:val="28"/>
        </w:rPr>
        <w:t>及其</w:t>
      </w:r>
      <w:r w:rsidRPr="000C7E6F">
        <w:rPr>
          <w:rFonts w:ascii="黑体" w:eastAsia="黑体" w:hAnsi="黑体" w:hint="eastAsia"/>
          <w:sz w:val="28"/>
          <w:szCs w:val="28"/>
        </w:rPr>
        <w:t>原因</w:t>
      </w:r>
    </w:p>
    <w:p w14:paraId="09127B14" w14:textId="0AA26C68" w:rsidR="00280951" w:rsidRPr="008F0461" w:rsidRDefault="000E4465" w:rsidP="00280951">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sidR="00B130B9">
        <w:rPr>
          <w:rFonts w:ascii="宋体" w:eastAsia="宋体" w:hAnsi="宋体" w:hint="eastAsia"/>
          <w:sz w:val="24"/>
          <w:szCs w:val="24"/>
        </w:rPr>
        <w:t>平均利润率趋向下降是指随着资本的发展，平均利润率呈现下降的趋势。</w:t>
      </w:r>
    </w:p>
    <w:p w14:paraId="1CCD98C4" w14:textId="579BA9C6" w:rsidR="008C3E82" w:rsidRDefault="00B130B9" w:rsidP="00280951">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从定义上来看，</w:t>
      </w:r>
      <w:r w:rsidR="00D91793">
        <w:rPr>
          <w:rFonts w:ascii="宋体" w:eastAsia="宋体" w:hAnsi="宋体" w:hint="eastAsia"/>
          <w:sz w:val="24"/>
          <w:szCs w:val="24"/>
        </w:rPr>
        <w:t>这一点</w:t>
      </w:r>
      <w:r w:rsidR="003731E2">
        <w:rPr>
          <w:rFonts w:ascii="宋体" w:eastAsia="宋体" w:hAnsi="宋体" w:hint="eastAsia"/>
          <w:sz w:val="24"/>
          <w:szCs w:val="24"/>
        </w:rPr>
        <w:t>可以</w:t>
      </w:r>
      <w:r>
        <w:rPr>
          <w:rFonts w:ascii="宋体" w:eastAsia="宋体" w:hAnsi="宋体" w:hint="eastAsia"/>
          <w:sz w:val="24"/>
          <w:szCs w:val="24"/>
        </w:rPr>
        <w:t>通过简单的数学公式得到解释</w:t>
      </w:r>
      <w:r w:rsidR="00D91793">
        <w:rPr>
          <w:rFonts w:ascii="宋体" w:eastAsia="宋体" w:hAnsi="宋体" w:hint="eastAsia"/>
          <w:sz w:val="24"/>
          <w:szCs w:val="24"/>
        </w:rPr>
        <w:t>。平均利润率可以写作</w:t>
      </w:r>
      <m:oMath>
        <m:r>
          <w:rPr>
            <w:rFonts w:ascii="Cambria Math" w:eastAsia="宋体" w:hAnsi="Cambria Math"/>
            <w:sz w:val="24"/>
            <w:szCs w:val="24"/>
          </w:rPr>
          <m:t>p'=</m:t>
        </m:r>
        <m:f>
          <m:fPr>
            <m:ctrlPr>
              <w:rPr>
                <w:rFonts w:ascii="Cambria Math" w:eastAsia="宋体" w:hAnsi="Cambria Math"/>
                <w:sz w:val="24"/>
                <w:szCs w:val="24"/>
              </w:rPr>
            </m:ctrlPr>
          </m:fPr>
          <m:num>
            <m:r>
              <w:rPr>
                <w:rFonts w:ascii="Cambria Math" w:eastAsia="宋体" w:hAnsi="Cambria Math"/>
                <w:sz w:val="24"/>
                <w:szCs w:val="24"/>
              </w:rPr>
              <m:t>m</m:t>
            </m:r>
            <m:ctrlPr>
              <w:rPr>
                <w:rFonts w:ascii="Cambria Math" w:eastAsia="宋体" w:hAnsi="Cambria Math"/>
                <w:i/>
                <w:sz w:val="24"/>
                <w:szCs w:val="24"/>
              </w:rPr>
            </m:ctrlPr>
          </m:num>
          <m:den>
            <m:r>
              <w:rPr>
                <w:rFonts w:ascii="Cambria Math" w:eastAsia="宋体" w:hAnsi="Cambria Math"/>
                <w:sz w:val="24"/>
                <w:szCs w:val="24"/>
              </w:rPr>
              <m:t>C</m:t>
            </m:r>
            <m:ctrlPr>
              <w:rPr>
                <w:rFonts w:ascii="Cambria Math" w:eastAsia="宋体" w:hAnsi="Cambria Math"/>
                <w:i/>
                <w:sz w:val="24"/>
                <w:szCs w:val="24"/>
              </w:rPr>
            </m:ctrlPr>
          </m:den>
        </m:f>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m</m:t>
            </m:r>
            <m:ctrlPr>
              <w:rPr>
                <w:rFonts w:ascii="Cambria Math" w:eastAsia="宋体" w:hAnsi="Cambria Math"/>
                <w:i/>
                <w:sz w:val="24"/>
                <w:szCs w:val="24"/>
              </w:rPr>
            </m:ctrlPr>
          </m:num>
          <m:den>
            <m:r>
              <w:rPr>
                <w:rFonts w:ascii="Cambria Math" w:eastAsia="宋体" w:hAnsi="Cambria Math"/>
                <w:sz w:val="24"/>
                <w:szCs w:val="24"/>
              </w:rPr>
              <m:t>c+v</m:t>
            </m:r>
            <m:ctrlPr>
              <w:rPr>
                <w:rFonts w:ascii="Cambria Math" w:eastAsia="宋体" w:hAnsi="Cambria Math"/>
                <w:i/>
                <w:sz w:val="24"/>
                <w:szCs w:val="24"/>
              </w:rPr>
            </m:ctrlPr>
          </m:den>
        </m:f>
      </m:oMath>
      <w:r w:rsidR="00F33D17">
        <w:rPr>
          <w:rFonts w:ascii="宋体" w:eastAsia="宋体" w:hAnsi="宋体" w:hint="eastAsia"/>
          <w:sz w:val="24"/>
          <w:szCs w:val="24"/>
        </w:rPr>
        <w:t>，可以继续转写为</w:t>
      </w:r>
      <m:oMath>
        <m:r>
          <w:rPr>
            <w:rFonts w:ascii="Cambria Math" w:eastAsia="宋体" w:hAnsi="Cambria Math"/>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m</m:t>
            </m:r>
            <m:r>
              <m:rPr>
                <m:sty m:val="p"/>
              </m:rPr>
              <w:rPr>
                <w:rFonts w:ascii="Cambria Math" w:eastAsia="宋体" w:hAnsi="Cambria Math"/>
                <w:sz w:val="24"/>
                <w:szCs w:val="24"/>
              </w:rPr>
              <m:t>/v</m:t>
            </m:r>
          </m:num>
          <m:den>
            <m:r>
              <m:rPr>
                <m:sty m:val="p"/>
              </m:rPr>
              <w:rPr>
                <w:rFonts w:ascii="Cambria Math" w:eastAsia="宋体" w:hAnsi="Cambria Math"/>
                <w:sz w:val="24"/>
                <w:szCs w:val="24"/>
              </w:rPr>
              <m:t>1+c/v</m:t>
            </m:r>
          </m:den>
        </m:f>
      </m:oMath>
      <w:r w:rsidR="00F33D17">
        <w:rPr>
          <w:rFonts w:ascii="宋体" w:eastAsia="宋体" w:hAnsi="宋体" w:hint="eastAsia"/>
          <w:sz w:val="24"/>
          <w:szCs w:val="24"/>
        </w:rPr>
        <w:t>，分子中</w:t>
      </w:r>
      <w:r w:rsidR="00F33D17">
        <w:rPr>
          <w:rFonts w:ascii="宋体" w:eastAsia="宋体" w:hAnsi="宋体"/>
          <w:sz w:val="24"/>
          <w:szCs w:val="24"/>
        </w:rPr>
        <w:t>m/v</w:t>
      </w:r>
      <w:r w:rsidR="00F33D17">
        <w:rPr>
          <w:rFonts w:ascii="宋体" w:eastAsia="宋体" w:hAnsi="宋体" w:hint="eastAsia"/>
          <w:sz w:val="24"/>
          <w:szCs w:val="24"/>
        </w:rPr>
        <w:t>即为</w:t>
      </w:r>
      <w:r w:rsidR="00DC056E">
        <w:rPr>
          <w:rFonts w:ascii="宋体" w:eastAsia="宋体" w:hAnsi="宋体" w:hint="eastAsia"/>
          <w:sz w:val="24"/>
          <w:szCs w:val="24"/>
        </w:rPr>
        <w:t>剩余价值率；</w:t>
      </w:r>
      <w:proofErr w:type="gramStart"/>
      <w:r w:rsidR="00DC056E">
        <w:rPr>
          <w:rFonts w:ascii="宋体" w:eastAsia="宋体" w:hAnsi="宋体" w:hint="eastAsia"/>
          <w:sz w:val="24"/>
          <w:szCs w:val="24"/>
        </w:rPr>
        <w:t>而分子</w:t>
      </w:r>
      <w:proofErr w:type="gramEnd"/>
      <w:r w:rsidR="00DC056E">
        <w:rPr>
          <w:rFonts w:ascii="宋体" w:eastAsia="宋体" w:hAnsi="宋体" w:hint="eastAsia"/>
          <w:sz w:val="24"/>
          <w:szCs w:val="24"/>
        </w:rPr>
        <w:t>中的c</w:t>
      </w:r>
      <w:r w:rsidR="00DC056E">
        <w:rPr>
          <w:rFonts w:ascii="宋体" w:eastAsia="宋体" w:hAnsi="宋体"/>
          <w:sz w:val="24"/>
          <w:szCs w:val="24"/>
        </w:rPr>
        <w:t>/v</w:t>
      </w:r>
      <w:r w:rsidR="00DC056E">
        <w:rPr>
          <w:rFonts w:ascii="宋体" w:eastAsia="宋体" w:hAnsi="宋体" w:hint="eastAsia"/>
          <w:sz w:val="24"/>
          <w:szCs w:val="24"/>
        </w:rPr>
        <w:t>即为资本有机构成。</w:t>
      </w:r>
      <w:r w:rsidR="00504E3E">
        <w:rPr>
          <w:rFonts w:ascii="宋体" w:eastAsia="宋体" w:hAnsi="宋体" w:hint="eastAsia"/>
          <w:sz w:val="24"/>
          <w:szCs w:val="24"/>
        </w:rPr>
        <w:t>在这里，我们首先需要阐释一个事实，即伴随资本的发展，资本有机构成会逐渐上升。这一点马克思在《资本论》第一卷中已经给出了充分的证明</w:t>
      </w:r>
      <w:r w:rsidR="005B4D69" w:rsidRPr="0070372C">
        <w:rPr>
          <w:rFonts w:ascii="宋体" w:eastAsia="宋体" w:hAnsi="宋体"/>
          <w:sz w:val="24"/>
          <w:szCs w:val="24"/>
          <w:vertAlign w:val="superscript"/>
        </w:rPr>
        <w:fldChar w:fldCharType="begin"/>
      </w:r>
      <w:r w:rsidR="005B4D69" w:rsidRPr="0070372C">
        <w:rPr>
          <w:rFonts w:ascii="宋体" w:eastAsia="宋体" w:hAnsi="宋体"/>
          <w:sz w:val="24"/>
          <w:szCs w:val="24"/>
          <w:vertAlign w:val="superscript"/>
        </w:rPr>
        <w:instrText xml:space="preserve"> </w:instrText>
      </w:r>
      <w:r w:rsidR="005B4D69" w:rsidRPr="0070372C">
        <w:rPr>
          <w:rFonts w:ascii="宋体" w:eastAsia="宋体" w:hAnsi="宋体" w:hint="eastAsia"/>
          <w:sz w:val="24"/>
          <w:szCs w:val="24"/>
          <w:vertAlign w:val="superscript"/>
        </w:rPr>
        <w:instrText>REF _Ref90157250 \r \h</w:instrText>
      </w:r>
      <w:r w:rsidR="005B4D69" w:rsidRPr="0070372C">
        <w:rPr>
          <w:rFonts w:ascii="宋体" w:eastAsia="宋体" w:hAnsi="宋体"/>
          <w:sz w:val="24"/>
          <w:szCs w:val="24"/>
          <w:vertAlign w:val="superscript"/>
        </w:rPr>
        <w:instrText xml:space="preserve"> </w:instrText>
      </w:r>
      <w:r w:rsidR="0070372C">
        <w:rPr>
          <w:rFonts w:ascii="宋体" w:eastAsia="宋体" w:hAnsi="宋体"/>
          <w:sz w:val="24"/>
          <w:szCs w:val="24"/>
          <w:vertAlign w:val="superscript"/>
        </w:rPr>
        <w:instrText xml:space="preserve"> \* MERGEFORMAT </w:instrText>
      </w:r>
      <w:r w:rsidR="005B4D69" w:rsidRPr="0070372C">
        <w:rPr>
          <w:rFonts w:ascii="宋体" w:eastAsia="宋体" w:hAnsi="宋体"/>
          <w:sz w:val="24"/>
          <w:szCs w:val="24"/>
          <w:vertAlign w:val="superscript"/>
        </w:rPr>
      </w:r>
      <w:r w:rsidR="005B4D69" w:rsidRPr="0070372C">
        <w:rPr>
          <w:rFonts w:ascii="宋体" w:eastAsia="宋体" w:hAnsi="宋体"/>
          <w:sz w:val="24"/>
          <w:szCs w:val="24"/>
          <w:vertAlign w:val="superscript"/>
        </w:rPr>
        <w:fldChar w:fldCharType="separate"/>
      </w:r>
      <w:r w:rsidR="005B4D69" w:rsidRPr="0070372C">
        <w:rPr>
          <w:rFonts w:ascii="宋体" w:eastAsia="宋体" w:hAnsi="宋体"/>
          <w:sz w:val="24"/>
          <w:szCs w:val="24"/>
          <w:vertAlign w:val="superscript"/>
        </w:rPr>
        <w:t>[1]</w:t>
      </w:r>
      <w:r w:rsidR="005B4D69" w:rsidRPr="0070372C">
        <w:rPr>
          <w:rFonts w:ascii="宋体" w:eastAsia="宋体" w:hAnsi="宋体"/>
          <w:sz w:val="24"/>
          <w:szCs w:val="24"/>
          <w:vertAlign w:val="superscript"/>
        </w:rPr>
        <w:fldChar w:fldCharType="end"/>
      </w:r>
      <w:r w:rsidR="00504E3E">
        <w:rPr>
          <w:rFonts w:ascii="宋体" w:eastAsia="宋体" w:hAnsi="宋体" w:hint="eastAsia"/>
          <w:sz w:val="24"/>
          <w:szCs w:val="24"/>
        </w:rPr>
        <w:t>。观察历史，我们也能很轻易地发现：相比于较低水平的生产活动，如原始农业、手工业，机器推广、新技术应用使得</w:t>
      </w:r>
      <w:r w:rsidR="00504E3E" w:rsidRPr="00280951">
        <w:rPr>
          <w:rFonts w:ascii="宋体" w:eastAsia="宋体" w:hAnsi="宋体" w:hint="eastAsia"/>
          <w:sz w:val="24"/>
          <w:szCs w:val="24"/>
        </w:rPr>
        <w:t>投在生产资料上的资本相比于投在劳动上的显著多了</w:t>
      </w:r>
      <w:r w:rsidR="00504E3E">
        <w:rPr>
          <w:rFonts w:ascii="宋体" w:eastAsia="宋体" w:hAnsi="宋体" w:hint="eastAsia"/>
          <w:sz w:val="24"/>
          <w:szCs w:val="24"/>
        </w:rPr>
        <w:t>，即</w:t>
      </w:r>
      <w:r w:rsidR="00504E3E" w:rsidRPr="00280951">
        <w:rPr>
          <w:rFonts w:ascii="宋体" w:eastAsia="宋体" w:hAnsi="宋体" w:hint="eastAsia"/>
          <w:sz w:val="24"/>
          <w:szCs w:val="24"/>
        </w:rPr>
        <w:t>资本有机构成</w:t>
      </w:r>
      <w:r w:rsidR="00504E3E">
        <w:rPr>
          <w:rFonts w:ascii="宋体" w:eastAsia="宋体" w:hAnsi="宋体" w:hint="eastAsia"/>
          <w:sz w:val="24"/>
          <w:szCs w:val="24"/>
        </w:rPr>
        <w:t>的</w:t>
      </w:r>
      <w:r w:rsidR="00504E3E" w:rsidRPr="00280951">
        <w:rPr>
          <w:rFonts w:ascii="宋体" w:eastAsia="宋体" w:hAnsi="宋体" w:hint="eastAsia"/>
          <w:sz w:val="24"/>
          <w:szCs w:val="24"/>
        </w:rPr>
        <w:t>升高。</w:t>
      </w:r>
      <w:r w:rsidR="00280951">
        <w:rPr>
          <w:rFonts w:ascii="宋体" w:eastAsia="宋体" w:hAnsi="宋体" w:hint="eastAsia"/>
          <w:sz w:val="24"/>
          <w:szCs w:val="24"/>
        </w:rPr>
        <w:t>在阐释清楚这一点之后，我们重新回到决定平均利润率的比例式上来。</w:t>
      </w:r>
      <w:r w:rsidR="00DC056E">
        <w:rPr>
          <w:rFonts w:ascii="宋体" w:eastAsia="宋体" w:hAnsi="宋体" w:hint="eastAsia"/>
          <w:sz w:val="24"/>
          <w:szCs w:val="24"/>
        </w:rPr>
        <w:t>我们假定剩余价值率m</w:t>
      </w:r>
      <w:r w:rsidR="00DC056E">
        <w:rPr>
          <w:rFonts w:ascii="宋体" w:eastAsia="宋体" w:hAnsi="宋体"/>
          <w:sz w:val="24"/>
          <w:szCs w:val="24"/>
        </w:rPr>
        <w:t>/v</w:t>
      </w:r>
      <w:r w:rsidR="00DC056E">
        <w:rPr>
          <w:rFonts w:ascii="宋体" w:eastAsia="宋体" w:hAnsi="宋体" w:hint="eastAsia"/>
          <w:sz w:val="24"/>
          <w:szCs w:val="24"/>
        </w:rPr>
        <w:t>不变，即分子不变；则资本有机构成提高，即c</w:t>
      </w:r>
      <w:r w:rsidR="00DC056E">
        <w:rPr>
          <w:rFonts w:ascii="宋体" w:eastAsia="宋体" w:hAnsi="宋体"/>
          <w:sz w:val="24"/>
          <w:szCs w:val="24"/>
        </w:rPr>
        <w:t>/v</w:t>
      </w:r>
      <w:r w:rsidR="00DC056E">
        <w:rPr>
          <w:rFonts w:ascii="宋体" w:eastAsia="宋体" w:hAnsi="宋体" w:hint="eastAsia"/>
          <w:sz w:val="24"/>
          <w:szCs w:val="24"/>
        </w:rPr>
        <w:t>变大，分母也就变大，因此整个分式体现出下降的趋势。这就是对平均利润率趋向下降的直观认识。</w:t>
      </w:r>
    </w:p>
    <w:p w14:paraId="4DBB1586" w14:textId="112E8DD1" w:rsidR="00AA4D28" w:rsidRDefault="00895033" w:rsidP="00280951">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然而，我们在这里假定了剩余价值率不变，这肯定是不符合事实的；</w:t>
      </w:r>
      <w:r w:rsidR="00504E3E">
        <w:rPr>
          <w:rFonts w:ascii="宋体" w:eastAsia="宋体" w:hAnsi="宋体" w:hint="eastAsia"/>
          <w:sz w:val="24"/>
          <w:szCs w:val="24"/>
        </w:rPr>
        <w:t>但即使</w:t>
      </w:r>
      <w:r>
        <w:rPr>
          <w:rFonts w:ascii="宋体" w:eastAsia="宋体" w:hAnsi="宋体" w:hint="eastAsia"/>
          <w:sz w:val="24"/>
          <w:szCs w:val="24"/>
        </w:rPr>
        <w:t>在考虑到剩余价值率的改变后，我们一样能够得出平均利润率下降的结论。马克思将</w:t>
      </w:r>
      <w:r w:rsidR="001C04AD">
        <w:rPr>
          <w:rFonts w:ascii="宋体" w:eastAsia="宋体" w:hAnsi="宋体" w:hint="eastAsia"/>
          <w:sz w:val="24"/>
          <w:szCs w:val="24"/>
        </w:rPr>
        <w:t>劳动剥削程度提高（从而剩余价值率提高）</w:t>
      </w:r>
      <w:r w:rsidR="008F1DC3">
        <w:rPr>
          <w:rFonts w:ascii="宋体" w:eastAsia="宋体" w:hAnsi="宋体" w:hint="eastAsia"/>
          <w:sz w:val="24"/>
          <w:szCs w:val="24"/>
        </w:rPr>
        <w:t>等因素归为起反作用的原因</w:t>
      </w:r>
      <w:r w:rsidR="005B4D69" w:rsidRPr="00D348DF">
        <w:rPr>
          <w:rFonts w:ascii="宋体" w:eastAsia="宋体" w:hAnsi="宋体"/>
          <w:sz w:val="24"/>
          <w:szCs w:val="24"/>
          <w:vertAlign w:val="superscript"/>
        </w:rPr>
        <w:fldChar w:fldCharType="begin"/>
      </w:r>
      <w:r w:rsidR="005B4D69" w:rsidRPr="00D348DF">
        <w:rPr>
          <w:rFonts w:ascii="宋体" w:eastAsia="宋体" w:hAnsi="宋体"/>
          <w:sz w:val="24"/>
          <w:szCs w:val="24"/>
          <w:vertAlign w:val="superscript"/>
        </w:rPr>
        <w:instrText xml:space="preserve"> </w:instrText>
      </w:r>
      <w:r w:rsidR="005B4D69" w:rsidRPr="00D348DF">
        <w:rPr>
          <w:rFonts w:ascii="宋体" w:eastAsia="宋体" w:hAnsi="宋体" w:hint="eastAsia"/>
          <w:sz w:val="24"/>
          <w:szCs w:val="24"/>
          <w:vertAlign w:val="superscript"/>
        </w:rPr>
        <w:instrText>REF _Ref92585252 \r \h</w:instrText>
      </w:r>
      <w:r w:rsidR="005B4D69" w:rsidRPr="00D348DF">
        <w:rPr>
          <w:rFonts w:ascii="宋体" w:eastAsia="宋体" w:hAnsi="宋体"/>
          <w:sz w:val="24"/>
          <w:szCs w:val="24"/>
          <w:vertAlign w:val="superscript"/>
        </w:rPr>
        <w:instrText xml:space="preserve"> </w:instrText>
      </w:r>
      <w:r w:rsidR="00D348DF">
        <w:rPr>
          <w:rFonts w:ascii="宋体" w:eastAsia="宋体" w:hAnsi="宋体"/>
          <w:sz w:val="24"/>
          <w:szCs w:val="24"/>
          <w:vertAlign w:val="superscript"/>
        </w:rPr>
        <w:instrText xml:space="preserve"> \* MERGEFORMAT </w:instrText>
      </w:r>
      <w:r w:rsidR="005B4D69" w:rsidRPr="00D348DF">
        <w:rPr>
          <w:rFonts w:ascii="宋体" w:eastAsia="宋体" w:hAnsi="宋体"/>
          <w:sz w:val="24"/>
          <w:szCs w:val="24"/>
          <w:vertAlign w:val="superscript"/>
        </w:rPr>
      </w:r>
      <w:r w:rsidR="005B4D69" w:rsidRPr="00D348DF">
        <w:rPr>
          <w:rFonts w:ascii="宋体" w:eastAsia="宋体" w:hAnsi="宋体"/>
          <w:sz w:val="24"/>
          <w:szCs w:val="24"/>
          <w:vertAlign w:val="superscript"/>
        </w:rPr>
        <w:fldChar w:fldCharType="separate"/>
      </w:r>
      <w:r w:rsidR="005B4D69" w:rsidRPr="00D348DF">
        <w:rPr>
          <w:rFonts w:ascii="宋体" w:eastAsia="宋体" w:hAnsi="宋体"/>
          <w:sz w:val="24"/>
          <w:szCs w:val="24"/>
          <w:vertAlign w:val="superscript"/>
        </w:rPr>
        <w:t>[2]</w:t>
      </w:r>
      <w:r w:rsidR="005B4D69" w:rsidRPr="00D348DF">
        <w:rPr>
          <w:rFonts w:ascii="宋体" w:eastAsia="宋体" w:hAnsi="宋体"/>
          <w:sz w:val="24"/>
          <w:szCs w:val="24"/>
          <w:vertAlign w:val="superscript"/>
        </w:rPr>
        <w:fldChar w:fldCharType="end"/>
      </w:r>
      <w:r w:rsidR="008F1DC3">
        <w:rPr>
          <w:rFonts w:ascii="宋体" w:eastAsia="宋体" w:hAnsi="宋体" w:hint="eastAsia"/>
          <w:sz w:val="24"/>
          <w:szCs w:val="24"/>
        </w:rPr>
        <w:t>；认为绝对剩余价值剥削是有限度的，而相对剩余价值提升又会导致剩余</w:t>
      </w:r>
      <w:r w:rsidR="008F1DC3">
        <w:rPr>
          <w:rFonts w:ascii="宋体" w:eastAsia="宋体" w:hAnsi="宋体" w:hint="eastAsia"/>
          <w:sz w:val="24"/>
          <w:szCs w:val="24"/>
        </w:rPr>
        <w:lastRenderedPageBreak/>
        <w:t>价值总量减小；总体来看，平均利润率仍是下降的。</w:t>
      </w:r>
    </w:p>
    <w:p w14:paraId="2253CCA9" w14:textId="080CB700" w:rsidR="00B130B9" w:rsidRPr="00752ED8" w:rsidRDefault="00B130B9" w:rsidP="00AA4D28">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sidR="00F477FD">
        <w:rPr>
          <w:rFonts w:ascii="宋体" w:eastAsia="宋体" w:hAnsi="宋体" w:hint="eastAsia"/>
          <w:sz w:val="24"/>
          <w:szCs w:val="24"/>
        </w:rPr>
        <w:t>在此，我们不妨用另一种</w:t>
      </w:r>
      <w:r w:rsidR="00263D79">
        <w:rPr>
          <w:rFonts w:ascii="宋体" w:eastAsia="宋体" w:hAnsi="宋体" w:hint="eastAsia"/>
          <w:sz w:val="24"/>
          <w:szCs w:val="24"/>
        </w:rPr>
        <w:t>数学方法</w:t>
      </w:r>
      <w:r w:rsidR="00F477FD">
        <w:rPr>
          <w:rFonts w:ascii="宋体" w:eastAsia="宋体" w:hAnsi="宋体" w:hint="eastAsia"/>
          <w:sz w:val="24"/>
          <w:szCs w:val="24"/>
        </w:rPr>
        <w:t>看待</w:t>
      </w:r>
      <w:r w:rsidR="00263D79">
        <w:rPr>
          <w:rFonts w:ascii="宋体" w:eastAsia="宋体" w:hAnsi="宋体" w:hint="eastAsia"/>
          <w:sz w:val="24"/>
          <w:szCs w:val="24"/>
        </w:rPr>
        <w:t>平均利润率趋向下降定律。我们采用数学上的不等式放缩。一方面，平均利润率</w:t>
      </w:r>
      <m:oMath>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m</m:t>
            </m:r>
            <m:ctrlPr>
              <w:rPr>
                <w:rFonts w:ascii="Cambria Math" w:eastAsia="宋体" w:hAnsi="Cambria Math"/>
                <w:i/>
                <w:sz w:val="24"/>
                <w:szCs w:val="24"/>
              </w:rPr>
            </m:ctrlPr>
          </m:num>
          <m:den>
            <m:r>
              <w:rPr>
                <w:rFonts w:ascii="Cambria Math" w:eastAsia="宋体" w:hAnsi="Cambria Math"/>
                <w:sz w:val="24"/>
                <w:szCs w:val="24"/>
              </w:rPr>
              <m:t>c+v</m:t>
            </m:r>
            <m:ctrlPr>
              <w:rPr>
                <w:rFonts w:ascii="Cambria Math" w:eastAsia="宋体" w:hAnsi="Cambria Math"/>
                <w:i/>
                <w:sz w:val="24"/>
                <w:szCs w:val="24"/>
              </w:rPr>
            </m:ctrlPr>
          </m:den>
        </m:f>
        <m:r>
          <m:rPr>
            <m:sty m:val="p"/>
          </m:rPr>
          <w:rPr>
            <w:rFonts w:ascii="Cambria Math" w:eastAsia="宋体" w:hAnsi="Cambria Math"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m</m:t>
            </m:r>
            <m:ctrlPr>
              <w:rPr>
                <w:rFonts w:ascii="Cambria Math" w:eastAsia="宋体" w:hAnsi="Cambria Math"/>
                <w:i/>
                <w:sz w:val="24"/>
                <w:szCs w:val="24"/>
              </w:rPr>
            </m:ctrlPr>
          </m:num>
          <m:den>
            <m:r>
              <w:rPr>
                <w:rFonts w:ascii="Cambria Math" w:eastAsia="宋体" w:hAnsi="Cambria Math"/>
                <w:sz w:val="24"/>
                <w:szCs w:val="24"/>
              </w:rPr>
              <m:t>v</m:t>
            </m:r>
            <m:ctrlPr>
              <w:rPr>
                <w:rFonts w:ascii="Cambria Math" w:eastAsia="宋体" w:hAnsi="Cambria Math"/>
                <w:i/>
                <w:sz w:val="24"/>
                <w:szCs w:val="24"/>
              </w:rPr>
            </m:ctrlPr>
          </m:den>
        </m:f>
      </m:oMath>
      <w:r w:rsidR="00263D79">
        <w:rPr>
          <w:rFonts w:ascii="宋体" w:eastAsia="宋体" w:hAnsi="宋体" w:hint="eastAsia"/>
          <w:sz w:val="24"/>
          <w:szCs w:val="24"/>
        </w:rPr>
        <w:t>，意味着平均利润率的上限就是剩余价值率</w:t>
      </w:r>
      <w:r w:rsidR="00752ED8">
        <w:rPr>
          <w:rFonts w:ascii="宋体" w:eastAsia="宋体" w:hAnsi="宋体" w:hint="eastAsia"/>
          <w:sz w:val="24"/>
          <w:szCs w:val="24"/>
        </w:rPr>
        <w:t>；而剩余价值率体现了劳动受剥削程度，显然资本是不可能无限度剥削劳动的，因此平均利润率有了一个上限</w:t>
      </w:r>
      <w:r w:rsidR="006E0E81">
        <w:rPr>
          <w:rFonts w:ascii="宋体" w:eastAsia="宋体" w:hAnsi="宋体" w:hint="eastAsia"/>
          <w:sz w:val="24"/>
          <w:szCs w:val="24"/>
        </w:rPr>
        <w:t>，这也意味着平均利润率必然不可能无限制增长</w:t>
      </w:r>
      <w:r w:rsidR="00752ED8">
        <w:rPr>
          <w:rFonts w:ascii="宋体" w:eastAsia="宋体" w:hAnsi="宋体" w:hint="eastAsia"/>
          <w:sz w:val="24"/>
          <w:szCs w:val="24"/>
        </w:rPr>
        <w:t>。另一方面，</w:t>
      </w:r>
      <w:r w:rsidR="002E65E6">
        <w:rPr>
          <w:rFonts w:ascii="宋体" w:eastAsia="宋体" w:hAnsi="宋体" w:hint="eastAsia"/>
          <w:sz w:val="24"/>
          <w:szCs w:val="24"/>
        </w:rPr>
        <w:t>我们假设一段时间的平均利润率总会高于某个值a（而不会趋于0），并且假设</w:t>
      </w:r>
      <w:r w:rsidR="00BB4094">
        <w:rPr>
          <w:rFonts w:ascii="宋体" w:eastAsia="宋体" w:hAnsi="宋体" w:hint="eastAsia"/>
          <w:sz w:val="24"/>
          <w:szCs w:val="24"/>
        </w:rPr>
        <w:t>利润全部用于扩大再生产（即使不是全部，也至少是一定比率</w:t>
      </w:r>
      <w:r w:rsidR="00BB4094">
        <w:rPr>
          <w:rFonts w:ascii="宋体" w:eastAsia="宋体" w:hAnsi="宋体"/>
          <w:sz w:val="24"/>
          <w:szCs w:val="24"/>
        </w:rPr>
        <w:t>c</w:t>
      </w:r>
      <w:r w:rsidR="00BB4094">
        <w:rPr>
          <w:rFonts w:ascii="宋体" w:eastAsia="宋体" w:hAnsi="宋体" w:hint="eastAsia"/>
          <w:sz w:val="24"/>
          <w:szCs w:val="24"/>
        </w:rPr>
        <w:t>）,</w:t>
      </w:r>
      <w:r w:rsidR="002E65E6">
        <w:rPr>
          <w:rFonts w:ascii="宋体" w:eastAsia="宋体" w:hAnsi="宋体" w:hint="eastAsia"/>
          <w:sz w:val="24"/>
          <w:szCs w:val="24"/>
        </w:rPr>
        <w:t>那么n段时间后，</w:t>
      </w:r>
      <w:r w:rsidR="00BB4094">
        <w:rPr>
          <w:rFonts w:ascii="宋体" w:eastAsia="宋体" w:hAnsi="宋体" w:hint="eastAsia"/>
          <w:sz w:val="24"/>
          <w:szCs w:val="24"/>
        </w:rPr>
        <w:t>资本量将达到</w:t>
      </w:r>
      <m:oMath>
        <m:sSup>
          <m:sSupPr>
            <m:ctrlPr>
              <w:rPr>
                <w:rFonts w:ascii="Cambria Math" w:eastAsia="Cambria Math" w:hAnsi="Cambria Math"/>
                <w:sz w:val="24"/>
                <w:szCs w:val="24"/>
              </w:rPr>
            </m:ctrlPr>
          </m:sSupPr>
          <m:e>
            <m:r>
              <w:rPr>
                <w:rFonts w:ascii="Cambria Math" w:eastAsia="Cambria Math" w:hAnsi="Cambria Math"/>
                <w:sz w:val="24"/>
                <w:szCs w:val="24"/>
              </w:rPr>
              <m:t>(1+ac)</m:t>
            </m:r>
          </m:e>
          <m:sup>
            <m:r>
              <w:rPr>
                <w:rFonts w:ascii="Cambria Math" w:eastAsia="Cambria Math" w:hAnsi="Cambria Math"/>
                <w:sz w:val="24"/>
                <w:szCs w:val="24"/>
              </w:rPr>
              <m:t>n</m:t>
            </m:r>
          </m:sup>
        </m:sSup>
      </m:oMath>
      <w:r w:rsidR="00BB4094">
        <w:rPr>
          <w:rFonts w:ascii="宋体" w:eastAsia="宋体" w:hAnsi="宋体" w:hint="eastAsia"/>
          <w:sz w:val="24"/>
          <w:szCs w:val="24"/>
        </w:rPr>
        <w:t>——这是一个指数函数，当n趋于无穷大时，资本量将爆炸式扩张，这显然是不可能实现的，因此我们认为平均利润率不可能永远大于某个</w:t>
      </w:r>
      <w:r w:rsidR="009F7921">
        <w:rPr>
          <w:rFonts w:ascii="宋体" w:eastAsia="宋体" w:hAnsi="宋体" w:hint="eastAsia"/>
          <w:sz w:val="24"/>
          <w:szCs w:val="24"/>
        </w:rPr>
        <w:t>正值——即使这个值小到微乎其微。</w:t>
      </w:r>
    </w:p>
    <w:p w14:paraId="1CB28227" w14:textId="2972634D" w:rsidR="008C3E82" w:rsidRDefault="00AA4D28" w:rsidP="00D9179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事实上，我们也可以</w:t>
      </w:r>
      <w:r w:rsidR="005E62D4">
        <w:rPr>
          <w:rFonts w:ascii="宋体" w:eastAsia="宋体" w:hAnsi="宋体" w:hint="eastAsia"/>
          <w:sz w:val="24"/>
          <w:szCs w:val="24"/>
        </w:rPr>
        <w:t>从</w:t>
      </w:r>
      <w:r>
        <w:rPr>
          <w:rFonts w:ascii="宋体" w:eastAsia="宋体" w:hAnsi="宋体" w:hint="eastAsia"/>
          <w:sz w:val="24"/>
          <w:szCs w:val="24"/>
        </w:rPr>
        <w:t>自然科学的视角去理解</w:t>
      </w:r>
      <w:r w:rsidR="000F180C">
        <w:rPr>
          <w:rFonts w:ascii="宋体" w:eastAsia="宋体" w:hAnsi="宋体" w:hint="eastAsia"/>
          <w:sz w:val="24"/>
          <w:szCs w:val="24"/>
        </w:rPr>
        <w:t>该规律</w:t>
      </w:r>
      <w:r>
        <w:rPr>
          <w:rFonts w:ascii="宋体" w:eastAsia="宋体" w:hAnsi="宋体" w:hint="eastAsia"/>
          <w:sz w:val="24"/>
          <w:szCs w:val="24"/>
        </w:rPr>
        <w:t>。</w:t>
      </w:r>
      <w:r w:rsidR="0046736E">
        <w:rPr>
          <w:rFonts w:ascii="宋体" w:eastAsia="宋体" w:hAnsi="宋体" w:hint="eastAsia"/>
          <w:sz w:val="24"/>
          <w:szCs w:val="24"/>
        </w:rPr>
        <w:t>化学中</w:t>
      </w:r>
      <w:r w:rsidR="005E62D4">
        <w:rPr>
          <w:rFonts w:ascii="宋体" w:eastAsia="宋体" w:hAnsi="宋体" w:hint="eastAsia"/>
          <w:sz w:val="24"/>
          <w:szCs w:val="24"/>
        </w:rPr>
        <w:t>有一条原理叫</w:t>
      </w:r>
      <w:r w:rsidR="0046736E">
        <w:rPr>
          <w:rFonts w:ascii="宋体" w:eastAsia="宋体" w:hAnsi="宋体" w:hint="eastAsia"/>
          <w:sz w:val="24"/>
          <w:szCs w:val="24"/>
        </w:rPr>
        <w:t>勒夏特列</w:t>
      </w:r>
      <w:r w:rsidR="00205F69">
        <w:rPr>
          <w:rFonts w:ascii="宋体" w:eastAsia="宋体" w:hAnsi="宋体" w:hint="eastAsia"/>
          <w:sz w:val="24"/>
          <w:szCs w:val="24"/>
        </w:rPr>
        <w:t>原理</w:t>
      </w:r>
      <w:r w:rsidR="00377CA4">
        <w:rPr>
          <w:rFonts w:ascii="宋体" w:eastAsia="宋体" w:hAnsi="宋体" w:hint="eastAsia"/>
          <w:sz w:val="24"/>
          <w:szCs w:val="24"/>
        </w:rPr>
        <w:t>，</w:t>
      </w:r>
      <w:r w:rsidR="0046736E">
        <w:rPr>
          <w:rFonts w:ascii="宋体" w:eastAsia="宋体" w:hAnsi="宋体" w:hint="eastAsia"/>
          <w:sz w:val="24"/>
          <w:szCs w:val="24"/>
        </w:rPr>
        <w:t>物理学的最小作用量原理与之也有相似之处</w:t>
      </w:r>
      <w:r w:rsidR="00377CA4">
        <w:rPr>
          <w:rFonts w:ascii="宋体" w:eastAsia="宋体" w:hAnsi="宋体" w:hint="eastAsia"/>
          <w:sz w:val="24"/>
          <w:szCs w:val="24"/>
        </w:rPr>
        <w:t>。</w:t>
      </w:r>
      <w:r w:rsidR="00205F69">
        <w:rPr>
          <w:rFonts w:ascii="宋体" w:eastAsia="宋体" w:hAnsi="宋体" w:hint="eastAsia"/>
          <w:sz w:val="24"/>
          <w:szCs w:val="24"/>
        </w:rPr>
        <w:t>具体来说，对于一个稳定平衡状态，如果外界对它施加</w:t>
      </w:r>
      <w:r w:rsidR="00377CA4">
        <w:rPr>
          <w:rFonts w:ascii="宋体" w:eastAsia="宋体" w:hAnsi="宋体" w:hint="eastAsia"/>
          <w:sz w:val="24"/>
          <w:szCs w:val="24"/>
        </w:rPr>
        <w:t>改变平衡的作用</w:t>
      </w:r>
      <w:r w:rsidR="0046736E">
        <w:rPr>
          <w:rFonts w:ascii="宋体" w:eastAsia="宋体" w:hAnsi="宋体" w:hint="eastAsia"/>
          <w:sz w:val="24"/>
          <w:szCs w:val="24"/>
        </w:rPr>
        <w:t>（扰动）</w:t>
      </w:r>
      <w:r w:rsidR="00377CA4">
        <w:rPr>
          <w:rFonts w:ascii="宋体" w:eastAsia="宋体" w:hAnsi="宋体" w:hint="eastAsia"/>
          <w:sz w:val="24"/>
          <w:szCs w:val="24"/>
        </w:rPr>
        <w:t>，</w:t>
      </w:r>
      <w:r w:rsidR="00CE1335">
        <w:rPr>
          <w:rFonts w:ascii="宋体" w:eastAsia="宋体" w:hAnsi="宋体" w:hint="eastAsia"/>
          <w:sz w:val="24"/>
          <w:szCs w:val="24"/>
        </w:rPr>
        <w:t>则</w:t>
      </w:r>
      <w:r w:rsidR="00377CA4">
        <w:rPr>
          <w:rFonts w:ascii="宋体" w:eastAsia="宋体" w:hAnsi="宋体" w:hint="eastAsia"/>
          <w:sz w:val="24"/>
          <w:szCs w:val="24"/>
        </w:rPr>
        <w:t>平衡</w:t>
      </w:r>
      <w:r w:rsidR="0046736E">
        <w:rPr>
          <w:rFonts w:ascii="宋体" w:eastAsia="宋体" w:hAnsi="宋体" w:hint="eastAsia"/>
          <w:sz w:val="24"/>
          <w:szCs w:val="24"/>
        </w:rPr>
        <w:t>就会朝扰动的方向移动；然而体系内部的</w:t>
      </w:r>
      <w:r w:rsidR="00CE1335">
        <w:rPr>
          <w:rFonts w:ascii="宋体" w:eastAsia="宋体" w:hAnsi="宋体" w:hint="eastAsia"/>
          <w:sz w:val="24"/>
          <w:szCs w:val="24"/>
        </w:rPr>
        <w:t>某</w:t>
      </w:r>
      <w:r w:rsidR="0046736E">
        <w:rPr>
          <w:rFonts w:ascii="宋体" w:eastAsia="宋体" w:hAnsi="宋体" w:hint="eastAsia"/>
          <w:sz w:val="24"/>
          <w:szCs w:val="24"/>
        </w:rPr>
        <w:t>些因素会阻止这种移动，产生反作用，但这种反作用并不能超过扰动的作用，即只能减缓该种变化。对于资本来说，资本家扩大不变资本的相对量，也即提高资本有机构成，可以构成一种外界给予平衡的扰动，它产生的效果是平均利润率的降低。然而平衡内部具有反作用的因素——因为利润率降低，资本剥削程度增高，剩余价值率可能会提高</w:t>
      </w:r>
      <w:r w:rsidR="00324245">
        <w:rPr>
          <w:rFonts w:ascii="宋体" w:eastAsia="宋体" w:hAnsi="宋体" w:hint="eastAsia"/>
          <w:sz w:val="24"/>
          <w:szCs w:val="24"/>
        </w:rPr>
        <w:t>，同时不变资本的要素变廉价等因素都会组织平均利润率的持续降低，然而该种反作用是扰动的副产物，无法产生超过外界扰动本身的影响，因此，平均利润率受到反作用的影响而减缓，但降低是会持续发生的。</w:t>
      </w:r>
    </w:p>
    <w:p w14:paraId="0929D790" w14:textId="78A9DCE0" w:rsidR="00AA4D28" w:rsidRDefault="00AA4D28" w:rsidP="00D91793">
      <w:pPr>
        <w:spacing w:line="360" w:lineRule="auto"/>
        <w:rPr>
          <w:rFonts w:ascii="宋体" w:eastAsia="宋体" w:hAnsi="宋体"/>
          <w:sz w:val="24"/>
          <w:szCs w:val="24"/>
        </w:rPr>
      </w:pPr>
    </w:p>
    <w:p w14:paraId="278B74F6" w14:textId="25C738C2" w:rsidR="000E4465" w:rsidRPr="000C7E6F" w:rsidRDefault="000E4465" w:rsidP="000C7E6F">
      <w:pPr>
        <w:autoSpaceDE w:val="0"/>
        <w:autoSpaceDN w:val="0"/>
        <w:adjustRightInd w:val="0"/>
        <w:spacing w:line="360" w:lineRule="auto"/>
        <w:jc w:val="left"/>
        <w:rPr>
          <w:rFonts w:ascii="黑体" w:eastAsia="黑体" w:hAnsi="黑体"/>
          <w:sz w:val="28"/>
          <w:szCs w:val="28"/>
        </w:rPr>
      </w:pPr>
      <w:r w:rsidRPr="000C7E6F">
        <w:rPr>
          <w:rFonts w:ascii="黑体" w:eastAsia="黑体" w:hAnsi="黑体" w:hint="eastAsia"/>
          <w:sz w:val="28"/>
          <w:szCs w:val="28"/>
        </w:rPr>
        <w:t>二、</w:t>
      </w:r>
      <w:r w:rsidR="006F16E2" w:rsidRPr="000C7E6F">
        <w:rPr>
          <w:rFonts w:ascii="黑体" w:eastAsia="黑体" w:hAnsi="黑体" w:hint="eastAsia"/>
          <w:sz w:val="28"/>
          <w:szCs w:val="28"/>
        </w:rPr>
        <w:t>反驳其他声音</w:t>
      </w:r>
      <w:r w:rsidRPr="000C7E6F">
        <w:rPr>
          <w:rFonts w:ascii="黑体" w:eastAsia="黑体" w:hAnsi="黑体" w:hint="eastAsia"/>
          <w:sz w:val="28"/>
          <w:szCs w:val="28"/>
        </w:rPr>
        <w:t>——</w:t>
      </w:r>
      <w:proofErr w:type="gramStart"/>
      <w:r w:rsidRPr="000C7E6F">
        <w:rPr>
          <w:rFonts w:ascii="黑体" w:eastAsia="黑体" w:hAnsi="黑体" w:hint="eastAsia"/>
          <w:sz w:val="28"/>
          <w:szCs w:val="28"/>
        </w:rPr>
        <w:t>以置盐定理</w:t>
      </w:r>
      <w:proofErr w:type="gramEnd"/>
      <w:r w:rsidRPr="000C7E6F">
        <w:rPr>
          <w:rFonts w:ascii="黑体" w:eastAsia="黑体" w:hAnsi="黑体" w:hint="eastAsia"/>
          <w:sz w:val="28"/>
          <w:szCs w:val="28"/>
        </w:rPr>
        <w:t>为例</w:t>
      </w:r>
    </w:p>
    <w:p w14:paraId="20028EA2" w14:textId="23F98EEF" w:rsidR="00183F9C" w:rsidRDefault="008C3E82" w:rsidP="00D91793">
      <w:pPr>
        <w:spacing w:line="360" w:lineRule="auto"/>
        <w:rPr>
          <w:rFonts w:ascii="宋体" w:eastAsia="宋体" w:hAnsi="宋体"/>
          <w:sz w:val="24"/>
          <w:szCs w:val="24"/>
        </w:rPr>
      </w:pPr>
      <w:r>
        <w:rPr>
          <w:rFonts w:ascii="宋体" w:eastAsia="宋体" w:hAnsi="宋体"/>
          <w:sz w:val="24"/>
          <w:szCs w:val="24"/>
        </w:rPr>
        <w:tab/>
      </w:r>
      <w:proofErr w:type="gramStart"/>
      <w:r w:rsidR="00E178E1">
        <w:rPr>
          <w:rFonts w:ascii="宋体" w:eastAsia="宋体" w:hAnsi="宋体" w:hint="eastAsia"/>
          <w:sz w:val="24"/>
          <w:szCs w:val="24"/>
        </w:rPr>
        <w:t>置盐定理</w:t>
      </w:r>
      <w:proofErr w:type="gramEnd"/>
      <w:r w:rsidR="00CE1335">
        <w:rPr>
          <w:rFonts w:ascii="宋体" w:eastAsia="宋体" w:hAnsi="宋体" w:hint="eastAsia"/>
          <w:sz w:val="24"/>
          <w:szCs w:val="24"/>
        </w:rPr>
        <w:t>是说</w:t>
      </w:r>
      <w:r w:rsidR="00680765">
        <w:rPr>
          <w:rFonts w:ascii="宋体" w:eastAsia="宋体" w:hAnsi="宋体" w:hint="eastAsia"/>
          <w:sz w:val="24"/>
          <w:szCs w:val="24"/>
        </w:rPr>
        <w:t>某行业获得技术进步后，平均利润率就会上升</w:t>
      </w:r>
      <w:r w:rsidR="006851D7" w:rsidRPr="00D348DF">
        <w:rPr>
          <w:rFonts w:ascii="宋体" w:eastAsia="宋体" w:hAnsi="宋体"/>
          <w:sz w:val="24"/>
          <w:szCs w:val="24"/>
          <w:vertAlign w:val="superscript"/>
        </w:rPr>
        <w:fldChar w:fldCharType="begin"/>
      </w:r>
      <w:r w:rsidR="006851D7" w:rsidRPr="00D348DF">
        <w:rPr>
          <w:rFonts w:ascii="宋体" w:eastAsia="宋体" w:hAnsi="宋体"/>
          <w:sz w:val="24"/>
          <w:szCs w:val="24"/>
          <w:vertAlign w:val="superscript"/>
        </w:rPr>
        <w:instrText xml:space="preserve"> </w:instrText>
      </w:r>
      <w:r w:rsidR="006851D7" w:rsidRPr="00D348DF">
        <w:rPr>
          <w:rFonts w:ascii="宋体" w:eastAsia="宋体" w:hAnsi="宋体" w:hint="eastAsia"/>
          <w:sz w:val="24"/>
          <w:szCs w:val="24"/>
          <w:vertAlign w:val="superscript"/>
        </w:rPr>
        <w:instrText>REF _Ref92585490 \r \h</w:instrText>
      </w:r>
      <w:r w:rsidR="006851D7" w:rsidRPr="00D348DF">
        <w:rPr>
          <w:rFonts w:ascii="宋体" w:eastAsia="宋体" w:hAnsi="宋体"/>
          <w:sz w:val="24"/>
          <w:szCs w:val="24"/>
          <w:vertAlign w:val="superscript"/>
        </w:rPr>
        <w:instrText xml:space="preserve"> </w:instrText>
      </w:r>
      <w:r w:rsidR="00D348DF">
        <w:rPr>
          <w:rFonts w:ascii="宋体" w:eastAsia="宋体" w:hAnsi="宋体"/>
          <w:sz w:val="24"/>
          <w:szCs w:val="24"/>
          <w:vertAlign w:val="superscript"/>
        </w:rPr>
        <w:instrText xml:space="preserve"> \* MERGEFORMAT </w:instrText>
      </w:r>
      <w:r w:rsidR="006851D7" w:rsidRPr="00D348DF">
        <w:rPr>
          <w:rFonts w:ascii="宋体" w:eastAsia="宋体" w:hAnsi="宋体"/>
          <w:sz w:val="24"/>
          <w:szCs w:val="24"/>
          <w:vertAlign w:val="superscript"/>
        </w:rPr>
      </w:r>
      <w:r w:rsidR="006851D7" w:rsidRPr="00D348DF">
        <w:rPr>
          <w:rFonts w:ascii="宋体" w:eastAsia="宋体" w:hAnsi="宋体"/>
          <w:sz w:val="24"/>
          <w:szCs w:val="24"/>
          <w:vertAlign w:val="superscript"/>
        </w:rPr>
        <w:fldChar w:fldCharType="separate"/>
      </w:r>
      <w:r w:rsidR="006851D7" w:rsidRPr="00D348DF">
        <w:rPr>
          <w:rFonts w:ascii="宋体" w:eastAsia="宋体" w:hAnsi="宋体"/>
          <w:sz w:val="24"/>
          <w:szCs w:val="24"/>
          <w:vertAlign w:val="superscript"/>
        </w:rPr>
        <w:t>[3]</w:t>
      </w:r>
      <w:r w:rsidR="006851D7" w:rsidRPr="00D348DF">
        <w:rPr>
          <w:rFonts w:ascii="宋体" w:eastAsia="宋体" w:hAnsi="宋体"/>
          <w:sz w:val="24"/>
          <w:szCs w:val="24"/>
          <w:vertAlign w:val="superscript"/>
        </w:rPr>
        <w:fldChar w:fldCharType="end"/>
      </w:r>
      <w:r w:rsidR="00680765">
        <w:rPr>
          <w:rFonts w:ascii="宋体" w:eastAsia="宋体" w:hAnsi="宋体" w:hint="eastAsia"/>
          <w:sz w:val="24"/>
          <w:szCs w:val="24"/>
        </w:rPr>
        <w:t>。</w:t>
      </w:r>
      <w:r w:rsidR="006851D7">
        <w:rPr>
          <w:rFonts w:ascii="宋体" w:eastAsia="宋体" w:hAnsi="宋体" w:hint="eastAsia"/>
          <w:sz w:val="24"/>
          <w:szCs w:val="24"/>
        </w:rPr>
        <w:t>我们可以通过定理内容和其蕴含的假设，将该定理成立的前提归纳为</w:t>
      </w:r>
      <w:r w:rsidR="00D54F2E">
        <w:rPr>
          <w:rFonts w:ascii="宋体" w:eastAsia="宋体" w:hAnsi="宋体" w:hint="eastAsia"/>
          <w:sz w:val="24"/>
          <w:szCs w:val="24"/>
        </w:rPr>
        <w:t>实际工资不变</w:t>
      </w:r>
      <w:r w:rsidR="006851D7">
        <w:rPr>
          <w:rFonts w:ascii="宋体" w:eastAsia="宋体" w:hAnsi="宋体" w:hint="eastAsia"/>
          <w:sz w:val="24"/>
          <w:szCs w:val="24"/>
        </w:rPr>
        <w:t>、</w:t>
      </w:r>
      <w:r w:rsidR="00D54F2E">
        <w:rPr>
          <w:rFonts w:ascii="宋体" w:eastAsia="宋体" w:hAnsi="宋体" w:hint="eastAsia"/>
          <w:sz w:val="24"/>
          <w:szCs w:val="24"/>
        </w:rPr>
        <w:t>“成本准则”</w:t>
      </w:r>
      <w:r w:rsidR="006851D7">
        <w:rPr>
          <w:rFonts w:ascii="宋体" w:eastAsia="宋体" w:hAnsi="宋体" w:hint="eastAsia"/>
          <w:sz w:val="24"/>
          <w:szCs w:val="24"/>
        </w:rPr>
        <w:t>和</w:t>
      </w:r>
      <w:r w:rsidR="006851D7" w:rsidRPr="006851D7">
        <w:rPr>
          <w:rFonts w:ascii="宋体" w:eastAsia="宋体" w:hAnsi="宋体" w:hint="eastAsia"/>
          <w:sz w:val="24"/>
          <w:szCs w:val="24"/>
        </w:rPr>
        <w:t>利润率由斯拉法价格体系决定</w:t>
      </w:r>
      <w:r w:rsidR="00D54F2E">
        <w:rPr>
          <w:rFonts w:ascii="宋体" w:eastAsia="宋体" w:hAnsi="宋体" w:hint="eastAsia"/>
          <w:sz w:val="24"/>
          <w:szCs w:val="24"/>
        </w:rPr>
        <w:t>等</w:t>
      </w:r>
      <w:r w:rsidR="006851D7" w:rsidRPr="00D348DF">
        <w:rPr>
          <w:rFonts w:ascii="宋体" w:eastAsia="宋体" w:hAnsi="宋体"/>
          <w:sz w:val="24"/>
          <w:szCs w:val="24"/>
          <w:vertAlign w:val="superscript"/>
        </w:rPr>
        <w:fldChar w:fldCharType="begin"/>
      </w:r>
      <w:r w:rsidR="006851D7" w:rsidRPr="00D348DF">
        <w:rPr>
          <w:rFonts w:ascii="宋体" w:eastAsia="宋体" w:hAnsi="宋体"/>
          <w:sz w:val="24"/>
          <w:szCs w:val="24"/>
          <w:vertAlign w:val="superscript"/>
        </w:rPr>
        <w:instrText xml:space="preserve"> </w:instrText>
      </w:r>
      <w:r w:rsidR="006851D7" w:rsidRPr="00D348DF">
        <w:rPr>
          <w:rFonts w:ascii="宋体" w:eastAsia="宋体" w:hAnsi="宋体" w:hint="eastAsia"/>
          <w:sz w:val="24"/>
          <w:szCs w:val="24"/>
          <w:vertAlign w:val="superscript"/>
        </w:rPr>
        <w:instrText>REF _Ref92585512 \r \h</w:instrText>
      </w:r>
      <w:r w:rsidR="006851D7" w:rsidRPr="00D348DF">
        <w:rPr>
          <w:rFonts w:ascii="宋体" w:eastAsia="宋体" w:hAnsi="宋体"/>
          <w:sz w:val="24"/>
          <w:szCs w:val="24"/>
          <w:vertAlign w:val="superscript"/>
        </w:rPr>
        <w:instrText xml:space="preserve"> </w:instrText>
      </w:r>
      <w:r w:rsidR="00D348DF">
        <w:rPr>
          <w:rFonts w:ascii="宋体" w:eastAsia="宋体" w:hAnsi="宋体"/>
          <w:sz w:val="24"/>
          <w:szCs w:val="24"/>
          <w:vertAlign w:val="superscript"/>
        </w:rPr>
        <w:instrText xml:space="preserve"> \* MERGEFORMAT </w:instrText>
      </w:r>
      <w:r w:rsidR="006851D7" w:rsidRPr="00D348DF">
        <w:rPr>
          <w:rFonts w:ascii="宋体" w:eastAsia="宋体" w:hAnsi="宋体"/>
          <w:sz w:val="24"/>
          <w:szCs w:val="24"/>
          <w:vertAlign w:val="superscript"/>
        </w:rPr>
      </w:r>
      <w:r w:rsidR="006851D7" w:rsidRPr="00D348DF">
        <w:rPr>
          <w:rFonts w:ascii="宋体" w:eastAsia="宋体" w:hAnsi="宋体"/>
          <w:sz w:val="24"/>
          <w:szCs w:val="24"/>
          <w:vertAlign w:val="superscript"/>
        </w:rPr>
        <w:fldChar w:fldCharType="separate"/>
      </w:r>
      <w:r w:rsidR="006851D7" w:rsidRPr="00D348DF">
        <w:rPr>
          <w:rFonts w:ascii="宋体" w:eastAsia="宋体" w:hAnsi="宋体"/>
          <w:sz w:val="24"/>
          <w:szCs w:val="24"/>
          <w:vertAlign w:val="superscript"/>
        </w:rPr>
        <w:t>[4]</w:t>
      </w:r>
      <w:r w:rsidR="006851D7" w:rsidRPr="00D348DF">
        <w:rPr>
          <w:rFonts w:ascii="宋体" w:eastAsia="宋体" w:hAnsi="宋体"/>
          <w:sz w:val="24"/>
          <w:szCs w:val="24"/>
          <w:vertAlign w:val="superscript"/>
        </w:rPr>
        <w:fldChar w:fldCharType="end"/>
      </w:r>
      <w:r w:rsidR="00D348DF" w:rsidRPr="00D348DF">
        <w:rPr>
          <w:rFonts w:ascii="宋体" w:eastAsia="宋体" w:hAnsi="宋体"/>
          <w:sz w:val="24"/>
          <w:szCs w:val="24"/>
          <w:vertAlign w:val="superscript"/>
        </w:rPr>
        <w:fldChar w:fldCharType="begin"/>
      </w:r>
      <w:r w:rsidR="00D348DF" w:rsidRPr="00D348DF">
        <w:rPr>
          <w:rFonts w:ascii="宋体" w:eastAsia="宋体" w:hAnsi="宋体"/>
          <w:sz w:val="24"/>
          <w:szCs w:val="24"/>
          <w:vertAlign w:val="superscript"/>
        </w:rPr>
        <w:instrText xml:space="preserve"> REF _Ref92585995 \r \h </w:instrText>
      </w:r>
      <w:r w:rsidR="00D348DF">
        <w:rPr>
          <w:rFonts w:ascii="宋体" w:eastAsia="宋体" w:hAnsi="宋体"/>
          <w:sz w:val="24"/>
          <w:szCs w:val="24"/>
          <w:vertAlign w:val="superscript"/>
        </w:rPr>
        <w:instrText xml:space="preserve"> \* MERGEFORMAT </w:instrText>
      </w:r>
      <w:r w:rsidR="00D348DF" w:rsidRPr="00D348DF">
        <w:rPr>
          <w:rFonts w:ascii="宋体" w:eastAsia="宋体" w:hAnsi="宋体"/>
          <w:sz w:val="24"/>
          <w:szCs w:val="24"/>
          <w:vertAlign w:val="superscript"/>
        </w:rPr>
      </w:r>
      <w:r w:rsidR="00D348DF" w:rsidRPr="00D348DF">
        <w:rPr>
          <w:rFonts w:ascii="宋体" w:eastAsia="宋体" w:hAnsi="宋体"/>
          <w:sz w:val="24"/>
          <w:szCs w:val="24"/>
          <w:vertAlign w:val="superscript"/>
        </w:rPr>
        <w:fldChar w:fldCharType="separate"/>
      </w:r>
      <w:r w:rsidR="00D348DF" w:rsidRPr="00D348DF">
        <w:rPr>
          <w:rFonts w:ascii="宋体" w:eastAsia="宋体" w:hAnsi="宋体"/>
          <w:sz w:val="24"/>
          <w:szCs w:val="24"/>
          <w:vertAlign w:val="superscript"/>
        </w:rPr>
        <w:t>[5]</w:t>
      </w:r>
      <w:r w:rsidR="00D348DF" w:rsidRPr="00D348DF">
        <w:rPr>
          <w:rFonts w:ascii="宋体" w:eastAsia="宋体" w:hAnsi="宋体"/>
          <w:sz w:val="24"/>
          <w:szCs w:val="24"/>
          <w:vertAlign w:val="superscript"/>
        </w:rPr>
        <w:fldChar w:fldCharType="end"/>
      </w:r>
      <w:r w:rsidR="0097710D">
        <w:rPr>
          <w:rFonts w:ascii="宋体" w:eastAsia="宋体" w:hAnsi="宋体" w:hint="eastAsia"/>
          <w:sz w:val="24"/>
          <w:szCs w:val="24"/>
        </w:rPr>
        <w:t>，并采用严谨的数学模型</w:t>
      </w:r>
      <w:r w:rsidR="0027302D">
        <w:rPr>
          <w:rFonts w:ascii="宋体" w:eastAsia="宋体" w:hAnsi="宋体" w:hint="eastAsia"/>
          <w:sz w:val="24"/>
          <w:szCs w:val="24"/>
        </w:rPr>
        <w:t>进行了</w:t>
      </w:r>
      <w:r w:rsidR="0097710D">
        <w:rPr>
          <w:rFonts w:ascii="宋体" w:eastAsia="宋体" w:hAnsi="宋体" w:hint="eastAsia"/>
          <w:sz w:val="24"/>
          <w:szCs w:val="24"/>
        </w:rPr>
        <w:t>证明</w:t>
      </w:r>
      <w:r w:rsidR="00D54F2E">
        <w:rPr>
          <w:rFonts w:ascii="宋体" w:eastAsia="宋体" w:hAnsi="宋体" w:hint="eastAsia"/>
          <w:sz w:val="24"/>
          <w:szCs w:val="24"/>
        </w:rPr>
        <w:t>。</w:t>
      </w:r>
      <w:r w:rsidR="00F1644A">
        <w:rPr>
          <w:rFonts w:ascii="宋体" w:eastAsia="宋体" w:hAnsi="宋体" w:hint="eastAsia"/>
          <w:sz w:val="24"/>
          <w:szCs w:val="24"/>
        </w:rPr>
        <w:t>许多学者认为，</w:t>
      </w:r>
      <w:r w:rsidR="0097710D">
        <w:rPr>
          <w:rFonts w:ascii="宋体" w:eastAsia="宋体" w:hAnsi="宋体" w:hint="eastAsia"/>
          <w:sz w:val="24"/>
          <w:szCs w:val="24"/>
        </w:rPr>
        <w:t>这是对于马克思提出的利润率趋向下降规律的</w:t>
      </w:r>
      <w:r w:rsidR="0027302D">
        <w:rPr>
          <w:rFonts w:ascii="宋体" w:eastAsia="宋体" w:hAnsi="宋体" w:hint="eastAsia"/>
          <w:sz w:val="24"/>
          <w:szCs w:val="24"/>
        </w:rPr>
        <w:t>严峻挑战</w:t>
      </w:r>
      <w:r w:rsidR="0097710D">
        <w:rPr>
          <w:rFonts w:ascii="宋体" w:eastAsia="宋体" w:hAnsi="宋体" w:hint="eastAsia"/>
          <w:sz w:val="24"/>
          <w:szCs w:val="24"/>
        </w:rPr>
        <w:t>。然而，从</w:t>
      </w:r>
      <w:r w:rsidR="0027302D">
        <w:rPr>
          <w:rFonts w:ascii="宋体" w:eastAsia="宋体" w:hAnsi="宋体" w:hint="eastAsia"/>
          <w:sz w:val="24"/>
          <w:szCs w:val="24"/>
        </w:rPr>
        <w:t>前提和结论</w:t>
      </w:r>
      <w:r w:rsidR="0097710D">
        <w:rPr>
          <w:rFonts w:ascii="宋体" w:eastAsia="宋体" w:hAnsi="宋体" w:hint="eastAsia"/>
          <w:sz w:val="24"/>
          <w:szCs w:val="24"/>
        </w:rPr>
        <w:t>来看，</w:t>
      </w:r>
      <w:proofErr w:type="gramStart"/>
      <w:r w:rsidR="0097710D">
        <w:rPr>
          <w:rFonts w:ascii="宋体" w:eastAsia="宋体" w:hAnsi="宋体" w:hint="eastAsia"/>
          <w:sz w:val="24"/>
          <w:szCs w:val="24"/>
        </w:rPr>
        <w:t>置盐定理</w:t>
      </w:r>
      <w:proofErr w:type="gramEnd"/>
      <w:r w:rsidR="0097710D">
        <w:rPr>
          <w:rFonts w:ascii="宋体" w:eastAsia="宋体" w:hAnsi="宋体" w:hint="eastAsia"/>
          <w:sz w:val="24"/>
          <w:szCs w:val="24"/>
        </w:rPr>
        <w:t>并没有与利润率趋向下降的论断产生根本上的</w:t>
      </w:r>
      <w:r w:rsidR="0097710D">
        <w:rPr>
          <w:rFonts w:ascii="宋体" w:eastAsia="宋体" w:hAnsi="宋体" w:hint="eastAsia"/>
          <w:sz w:val="24"/>
          <w:szCs w:val="24"/>
        </w:rPr>
        <w:lastRenderedPageBreak/>
        <w:t>矛盾。</w:t>
      </w:r>
    </w:p>
    <w:p w14:paraId="63C7E3A6" w14:textId="69218CF9" w:rsidR="00577DA9" w:rsidRPr="00577DA9" w:rsidRDefault="0097710D" w:rsidP="00D91793">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sidR="00F1644A">
        <w:rPr>
          <w:rFonts w:ascii="宋体" w:eastAsia="宋体" w:hAnsi="宋体" w:hint="eastAsia"/>
          <w:sz w:val="24"/>
          <w:szCs w:val="24"/>
        </w:rPr>
        <w:t>从预设前提上看，</w:t>
      </w:r>
      <w:proofErr w:type="gramStart"/>
      <w:r w:rsidR="0027302D">
        <w:rPr>
          <w:rFonts w:ascii="宋体" w:eastAsia="宋体" w:hAnsi="宋体" w:hint="eastAsia"/>
          <w:sz w:val="24"/>
          <w:szCs w:val="24"/>
        </w:rPr>
        <w:t>置盐信</w:t>
      </w:r>
      <w:proofErr w:type="gramEnd"/>
      <w:r w:rsidR="0027302D">
        <w:rPr>
          <w:rFonts w:ascii="宋体" w:eastAsia="宋体" w:hAnsi="宋体" w:hint="eastAsia"/>
          <w:sz w:val="24"/>
          <w:szCs w:val="24"/>
        </w:rPr>
        <w:t>雄</w:t>
      </w:r>
      <w:r w:rsidR="00E933C1">
        <w:rPr>
          <w:rFonts w:ascii="宋体" w:eastAsia="宋体" w:hAnsi="宋体" w:hint="eastAsia"/>
          <w:sz w:val="24"/>
          <w:szCs w:val="24"/>
        </w:rPr>
        <w:t>预设资本会选择成本节约型技术道路，即降低成本，从而</w:t>
      </w:r>
      <w:r w:rsidR="005A6ED0">
        <w:rPr>
          <w:rFonts w:ascii="宋体" w:eastAsia="宋体" w:hAnsi="宋体" w:hint="eastAsia"/>
          <w:sz w:val="24"/>
          <w:szCs w:val="24"/>
        </w:rPr>
        <w:t>获得高利润率。</w:t>
      </w:r>
      <w:r w:rsidR="00AC0293">
        <w:rPr>
          <w:rFonts w:ascii="宋体" w:eastAsia="宋体" w:hAnsi="宋体" w:hint="eastAsia"/>
          <w:sz w:val="24"/>
          <w:szCs w:val="24"/>
        </w:rPr>
        <w:t>而</w:t>
      </w:r>
      <w:r w:rsidR="0052485B">
        <w:rPr>
          <w:rFonts w:ascii="宋体" w:eastAsia="宋体" w:hAnsi="宋体" w:hint="eastAsia"/>
          <w:sz w:val="24"/>
          <w:szCs w:val="24"/>
        </w:rPr>
        <w:t>马克思</w:t>
      </w:r>
      <w:r w:rsidR="00AC0293">
        <w:rPr>
          <w:rFonts w:ascii="宋体" w:eastAsia="宋体" w:hAnsi="宋体" w:hint="eastAsia"/>
          <w:sz w:val="24"/>
          <w:szCs w:val="24"/>
        </w:rPr>
        <w:t>并不排斥成本节约型技术的发展，但也指出了除此之外的其他道路——资本家也</w:t>
      </w:r>
      <w:r w:rsidR="00577DA9">
        <w:rPr>
          <w:rFonts w:ascii="宋体" w:eastAsia="宋体" w:hAnsi="宋体" w:hint="eastAsia"/>
          <w:sz w:val="24"/>
          <w:szCs w:val="24"/>
        </w:rPr>
        <w:t>会选择</w:t>
      </w:r>
      <w:r w:rsidR="00AC0293">
        <w:rPr>
          <w:rFonts w:ascii="宋体" w:eastAsia="宋体" w:hAnsi="宋体" w:hint="eastAsia"/>
          <w:sz w:val="24"/>
          <w:szCs w:val="24"/>
        </w:rPr>
        <w:t>“</w:t>
      </w:r>
      <w:r w:rsidR="00AC0293" w:rsidRPr="00AC0293">
        <w:rPr>
          <w:rFonts w:ascii="宋体" w:eastAsia="宋体" w:hAnsi="宋体" w:hint="eastAsia"/>
          <w:sz w:val="24"/>
          <w:szCs w:val="24"/>
        </w:rPr>
        <w:t>单个商品的利润量和商品总额的利润率下降，而商品总额的利润量却增加</w:t>
      </w:r>
      <w:r w:rsidR="00AC0293">
        <w:rPr>
          <w:rFonts w:ascii="宋体" w:eastAsia="宋体" w:hAnsi="宋体" w:hint="eastAsia"/>
          <w:sz w:val="24"/>
          <w:szCs w:val="24"/>
        </w:rPr>
        <w:t>”</w:t>
      </w:r>
      <w:r w:rsidR="00D348DF" w:rsidRPr="00D348DF">
        <w:rPr>
          <w:rFonts w:ascii="宋体" w:eastAsia="宋体" w:hAnsi="宋体"/>
          <w:sz w:val="24"/>
          <w:szCs w:val="24"/>
          <w:vertAlign w:val="superscript"/>
        </w:rPr>
        <w:fldChar w:fldCharType="begin"/>
      </w:r>
      <w:r w:rsidR="00D348DF" w:rsidRPr="00D348DF">
        <w:rPr>
          <w:rFonts w:ascii="宋体" w:eastAsia="宋体" w:hAnsi="宋体"/>
          <w:sz w:val="24"/>
          <w:szCs w:val="24"/>
          <w:vertAlign w:val="superscript"/>
        </w:rPr>
        <w:instrText xml:space="preserve"> </w:instrText>
      </w:r>
      <w:r w:rsidR="00D348DF" w:rsidRPr="00D348DF">
        <w:rPr>
          <w:rFonts w:ascii="宋体" w:eastAsia="宋体" w:hAnsi="宋体" w:hint="eastAsia"/>
          <w:sz w:val="24"/>
          <w:szCs w:val="24"/>
          <w:vertAlign w:val="superscript"/>
        </w:rPr>
        <w:instrText>REF _Ref92585758 \r \h</w:instrText>
      </w:r>
      <w:r w:rsidR="00D348DF" w:rsidRPr="00D348DF">
        <w:rPr>
          <w:rFonts w:ascii="宋体" w:eastAsia="宋体" w:hAnsi="宋体"/>
          <w:sz w:val="24"/>
          <w:szCs w:val="24"/>
          <w:vertAlign w:val="superscript"/>
        </w:rPr>
        <w:instrText xml:space="preserve"> </w:instrText>
      </w:r>
      <w:r w:rsidR="00D348DF">
        <w:rPr>
          <w:rFonts w:ascii="宋体" w:eastAsia="宋体" w:hAnsi="宋体"/>
          <w:sz w:val="24"/>
          <w:szCs w:val="24"/>
          <w:vertAlign w:val="superscript"/>
        </w:rPr>
        <w:instrText xml:space="preserve"> \* MERGEFORMAT </w:instrText>
      </w:r>
      <w:r w:rsidR="00D348DF" w:rsidRPr="00D348DF">
        <w:rPr>
          <w:rFonts w:ascii="宋体" w:eastAsia="宋体" w:hAnsi="宋体"/>
          <w:sz w:val="24"/>
          <w:szCs w:val="24"/>
          <w:vertAlign w:val="superscript"/>
        </w:rPr>
      </w:r>
      <w:r w:rsidR="00D348DF" w:rsidRPr="00D348DF">
        <w:rPr>
          <w:rFonts w:ascii="宋体" w:eastAsia="宋体" w:hAnsi="宋体"/>
          <w:sz w:val="24"/>
          <w:szCs w:val="24"/>
          <w:vertAlign w:val="superscript"/>
        </w:rPr>
        <w:fldChar w:fldCharType="separate"/>
      </w:r>
      <w:r w:rsidR="00D348DF" w:rsidRPr="00D348DF">
        <w:rPr>
          <w:rFonts w:ascii="宋体" w:eastAsia="宋体" w:hAnsi="宋体"/>
          <w:sz w:val="24"/>
          <w:szCs w:val="24"/>
          <w:vertAlign w:val="superscript"/>
        </w:rPr>
        <w:t>[6]</w:t>
      </w:r>
      <w:r w:rsidR="00D348DF" w:rsidRPr="00D348DF">
        <w:rPr>
          <w:rFonts w:ascii="宋体" w:eastAsia="宋体" w:hAnsi="宋体"/>
          <w:sz w:val="24"/>
          <w:szCs w:val="24"/>
          <w:vertAlign w:val="superscript"/>
        </w:rPr>
        <w:fldChar w:fldCharType="end"/>
      </w:r>
      <w:r w:rsidR="00AC0293">
        <w:rPr>
          <w:rFonts w:ascii="宋体" w:eastAsia="宋体" w:hAnsi="宋体" w:hint="eastAsia"/>
          <w:sz w:val="24"/>
          <w:szCs w:val="24"/>
        </w:rPr>
        <w:t>的</w:t>
      </w:r>
      <w:r w:rsidR="00577DA9">
        <w:rPr>
          <w:rFonts w:ascii="宋体" w:eastAsia="宋体" w:hAnsi="宋体" w:hint="eastAsia"/>
          <w:sz w:val="24"/>
          <w:szCs w:val="24"/>
        </w:rPr>
        <w:t>技术革新方式</w:t>
      </w:r>
      <w:r w:rsidR="00AC0293">
        <w:rPr>
          <w:rFonts w:ascii="宋体" w:eastAsia="宋体" w:hAnsi="宋体" w:hint="eastAsia"/>
          <w:sz w:val="24"/>
          <w:szCs w:val="24"/>
        </w:rPr>
        <w:t>。</w:t>
      </w:r>
      <w:r w:rsidR="000F374A">
        <w:rPr>
          <w:rFonts w:ascii="宋体" w:eastAsia="宋体" w:hAnsi="宋体" w:hint="eastAsia"/>
          <w:sz w:val="24"/>
          <w:szCs w:val="24"/>
        </w:rPr>
        <w:t>因此，我们似乎可以认为马克思理论中，资本家追求的不只是高利润率，利润总量同样也是关键的；也因此，</w:t>
      </w:r>
      <w:proofErr w:type="gramStart"/>
      <w:r w:rsidR="00577DA9">
        <w:rPr>
          <w:rFonts w:ascii="宋体" w:eastAsia="宋体" w:hAnsi="宋体" w:hint="eastAsia"/>
          <w:sz w:val="24"/>
          <w:szCs w:val="24"/>
        </w:rPr>
        <w:t>置盐的</w:t>
      </w:r>
      <w:proofErr w:type="gramEnd"/>
      <w:r w:rsidR="00577DA9">
        <w:rPr>
          <w:rFonts w:ascii="宋体" w:eastAsia="宋体" w:hAnsi="宋体" w:hint="eastAsia"/>
          <w:sz w:val="24"/>
          <w:szCs w:val="24"/>
        </w:rPr>
        <w:t>理论</w:t>
      </w:r>
      <w:r w:rsidR="000F374A">
        <w:rPr>
          <w:rFonts w:ascii="宋体" w:eastAsia="宋体" w:hAnsi="宋体" w:hint="eastAsia"/>
          <w:sz w:val="24"/>
          <w:szCs w:val="24"/>
        </w:rPr>
        <w:t>对于资本技术的认识可能过于片面</w:t>
      </w:r>
      <w:r w:rsidR="00577DA9">
        <w:rPr>
          <w:rFonts w:ascii="宋体" w:eastAsia="宋体" w:hAnsi="宋体" w:hint="eastAsia"/>
          <w:sz w:val="24"/>
          <w:szCs w:val="24"/>
        </w:rPr>
        <w:t>，因此是否能够推导出正确的结论还未可知。同时，“实际工资不变”这一前提在实践中是否正确也有待商榷。</w:t>
      </w:r>
    </w:p>
    <w:p w14:paraId="46468125" w14:textId="4493D8A7" w:rsidR="00F1644A" w:rsidRDefault="00372BFE" w:rsidP="00D91793">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sidR="00F1644A">
        <w:rPr>
          <w:rFonts w:ascii="宋体" w:eastAsia="宋体" w:hAnsi="宋体" w:hint="eastAsia"/>
          <w:sz w:val="24"/>
          <w:szCs w:val="24"/>
        </w:rPr>
        <w:t>从</w:t>
      </w:r>
      <w:r w:rsidR="0097710D">
        <w:rPr>
          <w:rFonts w:ascii="宋体" w:eastAsia="宋体" w:hAnsi="宋体" w:hint="eastAsia"/>
          <w:sz w:val="24"/>
          <w:szCs w:val="24"/>
        </w:rPr>
        <w:t>适用</w:t>
      </w:r>
      <w:r w:rsidR="00E60FEE">
        <w:rPr>
          <w:rFonts w:ascii="宋体" w:eastAsia="宋体" w:hAnsi="宋体" w:hint="eastAsia"/>
          <w:sz w:val="24"/>
          <w:szCs w:val="24"/>
        </w:rPr>
        <w:t>的时间维度</w:t>
      </w:r>
      <w:r w:rsidR="00F1644A">
        <w:rPr>
          <w:rFonts w:ascii="宋体" w:eastAsia="宋体" w:hAnsi="宋体" w:hint="eastAsia"/>
          <w:sz w:val="24"/>
          <w:szCs w:val="24"/>
        </w:rPr>
        <w:t>来看</w:t>
      </w:r>
      <w:r w:rsidR="005E4033">
        <w:rPr>
          <w:rFonts w:ascii="宋体" w:eastAsia="宋体" w:hAnsi="宋体" w:hint="eastAsia"/>
          <w:sz w:val="24"/>
          <w:szCs w:val="24"/>
        </w:rPr>
        <w:t>，</w:t>
      </w:r>
      <w:proofErr w:type="gramStart"/>
      <w:r w:rsidR="005E4033">
        <w:rPr>
          <w:rFonts w:ascii="宋体" w:eastAsia="宋体" w:hAnsi="宋体" w:hint="eastAsia"/>
          <w:sz w:val="24"/>
          <w:szCs w:val="24"/>
        </w:rPr>
        <w:t>置盐的</w:t>
      </w:r>
      <w:proofErr w:type="gramEnd"/>
      <w:r w:rsidR="005E4033">
        <w:rPr>
          <w:rFonts w:ascii="宋体" w:eastAsia="宋体" w:hAnsi="宋体" w:hint="eastAsia"/>
          <w:sz w:val="24"/>
          <w:szCs w:val="24"/>
        </w:rPr>
        <w:t>理论描述的是短期内的现象。从上</w:t>
      </w:r>
      <w:r w:rsidR="00EC64D5">
        <w:rPr>
          <w:rFonts w:ascii="宋体" w:eastAsia="宋体" w:hAnsi="宋体" w:hint="eastAsia"/>
          <w:sz w:val="24"/>
          <w:szCs w:val="24"/>
        </w:rPr>
        <w:t>面</w:t>
      </w:r>
      <w:r w:rsidR="005E4033">
        <w:rPr>
          <w:rFonts w:ascii="宋体" w:eastAsia="宋体" w:hAnsi="宋体" w:hint="eastAsia"/>
          <w:sz w:val="24"/>
          <w:szCs w:val="24"/>
        </w:rPr>
        <w:t>的</w:t>
      </w:r>
      <w:r w:rsidR="00EC64D5">
        <w:rPr>
          <w:rFonts w:ascii="宋体" w:eastAsia="宋体" w:hAnsi="宋体" w:hint="eastAsia"/>
          <w:sz w:val="24"/>
          <w:szCs w:val="24"/>
        </w:rPr>
        <w:t>内容</w:t>
      </w:r>
      <w:r w:rsidR="005E4033">
        <w:rPr>
          <w:rFonts w:ascii="宋体" w:eastAsia="宋体" w:hAnsi="宋体" w:hint="eastAsia"/>
          <w:sz w:val="24"/>
          <w:szCs w:val="24"/>
        </w:rPr>
        <w:t>，我们可以看到，</w:t>
      </w:r>
      <w:proofErr w:type="gramStart"/>
      <w:r w:rsidR="005E4033">
        <w:rPr>
          <w:rFonts w:ascii="宋体" w:eastAsia="宋体" w:hAnsi="宋体" w:hint="eastAsia"/>
          <w:sz w:val="24"/>
          <w:szCs w:val="24"/>
        </w:rPr>
        <w:t>置盐</w:t>
      </w:r>
      <w:r w:rsidR="00EC64D5">
        <w:rPr>
          <w:rFonts w:ascii="宋体" w:eastAsia="宋体" w:hAnsi="宋体" w:hint="eastAsia"/>
          <w:sz w:val="24"/>
          <w:szCs w:val="24"/>
        </w:rPr>
        <w:t>定理</w:t>
      </w:r>
      <w:proofErr w:type="gramEnd"/>
      <w:r w:rsidR="005E4033">
        <w:rPr>
          <w:rFonts w:ascii="宋体" w:eastAsia="宋体" w:hAnsi="宋体" w:hint="eastAsia"/>
          <w:sz w:val="24"/>
          <w:szCs w:val="24"/>
        </w:rPr>
        <w:t>是从</w:t>
      </w:r>
      <w:r w:rsidR="00EC64D5">
        <w:rPr>
          <w:rFonts w:ascii="宋体" w:eastAsia="宋体" w:hAnsi="宋体" w:hint="eastAsia"/>
          <w:sz w:val="24"/>
          <w:szCs w:val="24"/>
        </w:rPr>
        <w:t>成本方面着手考虑的，</w:t>
      </w:r>
      <w:r w:rsidR="005E4033">
        <w:rPr>
          <w:rFonts w:ascii="宋体" w:eastAsia="宋体" w:hAnsi="宋体" w:hint="eastAsia"/>
          <w:sz w:val="24"/>
          <w:szCs w:val="24"/>
        </w:rPr>
        <w:t>他着眼于利润率与成本的关系，却忽略了利润率同样与商品价值有关</w:t>
      </w:r>
      <w:r w:rsidR="00EC64D5">
        <w:rPr>
          <w:rFonts w:ascii="宋体" w:eastAsia="宋体" w:hAnsi="宋体" w:hint="eastAsia"/>
          <w:sz w:val="24"/>
          <w:szCs w:val="24"/>
        </w:rPr>
        <w:t>——</w:t>
      </w:r>
      <w:r w:rsidR="005E4033">
        <w:rPr>
          <w:rFonts w:ascii="宋体" w:eastAsia="宋体" w:hAnsi="宋体" w:hint="eastAsia"/>
          <w:sz w:val="24"/>
          <w:szCs w:val="24"/>
        </w:rPr>
        <w:t>新技术革新从宏观上是会影响商品价值的。如果一项新技术获得普遍推广，那么社会必要劳动时间会缩短，即使成本降低，商品价值也会降低，利润率就会被压缩。</w:t>
      </w:r>
      <w:r w:rsidR="00883400">
        <w:rPr>
          <w:rFonts w:ascii="宋体" w:eastAsia="宋体" w:hAnsi="宋体" w:hint="eastAsia"/>
          <w:sz w:val="24"/>
          <w:szCs w:val="24"/>
        </w:rPr>
        <w:t>马克思也曾提</w:t>
      </w:r>
      <w:r w:rsidR="00CE1335">
        <w:rPr>
          <w:rFonts w:ascii="宋体" w:eastAsia="宋体" w:hAnsi="宋体" w:hint="eastAsia"/>
          <w:sz w:val="24"/>
          <w:szCs w:val="24"/>
        </w:rPr>
        <w:t>到</w:t>
      </w:r>
      <w:r w:rsidR="00883400">
        <w:rPr>
          <w:rFonts w:ascii="宋体" w:eastAsia="宋体" w:hAnsi="宋体" w:hint="eastAsia"/>
          <w:sz w:val="24"/>
          <w:szCs w:val="24"/>
        </w:rPr>
        <w:t>：“</w:t>
      </w:r>
      <w:r w:rsidR="00883400" w:rsidRPr="005C730D">
        <w:rPr>
          <w:rFonts w:ascii="宋体" w:eastAsia="宋体" w:hAnsi="宋体" w:hint="eastAsia"/>
          <w:sz w:val="24"/>
          <w:szCs w:val="24"/>
        </w:rPr>
        <w:t>一个采用经过改良的但尚未普遍推广的生产方式的资本家……他的利润率会提高，直到竞争使它平均化为止</w:t>
      </w:r>
      <w:r w:rsidR="00883400">
        <w:rPr>
          <w:rFonts w:ascii="宋体" w:eastAsia="宋体" w:hAnsi="宋体" w:hint="eastAsia"/>
          <w:sz w:val="24"/>
          <w:szCs w:val="24"/>
        </w:rPr>
        <w:t>”</w:t>
      </w:r>
      <w:r w:rsidR="00D348DF" w:rsidRPr="00D348DF">
        <w:rPr>
          <w:rFonts w:ascii="宋体" w:eastAsia="宋体" w:hAnsi="宋体"/>
          <w:sz w:val="24"/>
          <w:szCs w:val="24"/>
          <w:vertAlign w:val="superscript"/>
        </w:rPr>
        <w:fldChar w:fldCharType="begin"/>
      </w:r>
      <w:r w:rsidR="00D348DF" w:rsidRPr="00D348DF">
        <w:rPr>
          <w:rFonts w:ascii="宋体" w:eastAsia="宋体" w:hAnsi="宋体"/>
          <w:sz w:val="24"/>
          <w:szCs w:val="24"/>
          <w:vertAlign w:val="superscript"/>
        </w:rPr>
        <w:instrText xml:space="preserve"> </w:instrText>
      </w:r>
      <w:r w:rsidR="00D348DF" w:rsidRPr="00D348DF">
        <w:rPr>
          <w:rFonts w:ascii="宋体" w:eastAsia="宋体" w:hAnsi="宋体" w:hint="eastAsia"/>
          <w:sz w:val="24"/>
          <w:szCs w:val="24"/>
          <w:vertAlign w:val="superscript"/>
        </w:rPr>
        <w:instrText>REF _Ref92586012 \r \h</w:instrText>
      </w:r>
      <w:r w:rsidR="00D348DF" w:rsidRPr="00D348DF">
        <w:rPr>
          <w:rFonts w:ascii="宋体" w:eastAsia="宋体" w:hAnsi="宋体"/>
          <w:sz w:val="24"/>
          <w:szCs w:val="24"/>
          <w:vertAlign w:val="superscript"/>
        </w:rPr>
        <w:instrText xml:space="preserve"> </w:instrText>
      </w:r>
      <w:r w:rsidR="00D348DF">
        <w:rPr>
          <w:rFonts w:ascii="宋体" w:eastAsia="宋体" w:hAnsi="宋体"/>
          <w:sz w:val="24"/>
          <w:szCs w:val="24"/>
          <w:vertAlign w:val="superscript"/>
        </w:rPr>
        <w:instrText xml:space="preserve"> \* MERGEFORMAT </w:instrText>
      </w:r>
      <w:r w:rsidR="00D348DF" w:rsidRPr="00D348DF">
        <w:rPr>
          <w:rFonts w:ascii="宋体" w:eastAsia="宋体" w:hAnsi="宋体"/>
          <w:sz w:val="24"/>
          <w:szCs w:val="24"/>
          <w:vertAlign w:val="superscript"/>
        </w:rPr>
      </w:r>
      <w:r w:rsidR="00D348DF" w:rsidRPr="00D348DF">
        <w:rPr>
          <w:rFonts w:ascii="宋体" w:eastAsia="宋体" w:hAnsi="宋体"/>
          <w:sz w:val="24"/>
          <w:szCs w:val="24"/>
          <w:vertAlign w:val="superscript"/>
        </w:rPr>
        <w:fldChar w:fldCharType="separate"/>
      </w:r>
      <w:r w:rsidR="00D348DF" w:rsidRPr="00D348DF">
        <w:rPr>
          <w:rFonts w:ascii="宋体" w:eastAsia="宋体" w:hAnsi="宋体"/>
          <w:sz w:val="24"/>
          <w:szCs w:val="24"/>
          <w:vertAlign w:val="superscript"/>
        </w:rPr>
        <w:t>[7]</w:t>
      </w:r>
      <w:r w:rsidR="00D348DF" w:rsidRPr="00D348DF">
        <w:rPr>
          <w:rFonts w:ascii="宋体" w:eastAsia="宋体" w:hAnsi="宋体"/>
          <w:sz w:val="24"/>
          <w:szCs w:val="24"/>
          <w:vertAlign w:val="superscript"/>
        </w:rPr>
        <w:fldChar w:fldCharType="end"/>
      </w:r>
      <w:r w:rsidR="000F374A">
        <w:rPr>
          <w:rFonts w:ascii="宋体" w:eastAsia="宋体" w:hAnsi="宋体" w:hint="eastAsia"/>
          <w:sz w:val="24"/>
          <w:szCs w:val="24"/>
        </w:rPr>
        <w:t>然而，</w:t>
      </w:r>
      <w:r w:rsidR="0086144E">
        <w:rPr>
          <w:rFonts w:ascii="宋体" w:eastAsia="宋体" w:hAnsi="宋体" w:hint="eastAsia"/>
          <w:sz w:val="24"/>
          <w:szCs w:val="24"/>
        </w:rPr>
        <w:t>新技术必然会经历竞争、仿效、发展等等一系列过程才能推广到全社会</w:t>
      </w:r>
      <w:r w:rsidR="001B4FE6">
        <w:rPr>
          <w:rFonts w:ascii="宋体" w:eastAsia="宋体" w:hAnsi="宋体" w:hint="eastAsia"/>
          <w:sz w:val="24"/>
          <w:szCs w:val="24"/>
        </w:rPr>
        <w:t>，这需要一段漫长的时间。从短期来看，新技术革新的资本家可以短时间内获得超额利润，从而提高利润率；从长期看，平均利润率却是下降的；这两个论断并不矛盾。</w:t>
      </w:r>
    </w:p>
    <w:p w14:paraId="49CA1C39" w14:textId="16E5D9E4" w:rsidR="001B4FE6" w:rsidRDefault="001B4FE6" w:rsidP="00D91793">
      <w:pPr>
        <w:autoSpaceDE w:val="0"/>
        <w:autoSpaceDN w:val="0"/>
        <w:adjustRightInd w:val="0"/>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事实上，</w:t>
      </w:r>
      <w:r w:rsidR="00883400">
        <w:rPr>
          <w:rFonts w:ascii="宋体" w:eastAsia="宋体" w:hAnsi="宋体" w:hint="eastAsia"/>
          <w:sz w:val="24"/>
          <w:szCs w:val="24"/>
        </w:rPr>
        <w:t>马克思平均利润率</w:t>
      </w:r>
      <w:r w:rsidR="008C3E82">
        <w:rPr>
          <w:rFonts w:ascii="宋体" w:eastAsia="宋体" w:hAnsi="宋体" w:hint="eastAsia"/>
          <w:sz w:val="24"/>
          <w:szCs w:val="24"/>
        </w:rPr>
        <w:t>趋向</w:t>
      </w:r>
      <w:r w:rsidR="00883400">
        <w:rPr>
          <w:rFonts w:ascii="宋体" w:eastAsia="宋体" w:hAnsi="宋体" w:hint="eastAsia"/>
          <w:sz w:val="24"/>
          <w:szCs w:val="24"/>
        </w:rPr>
        <w:t>下降</w:t>
      </w:r>
      <w:r w:rsidR="008C3E82">
        <w:rPr>
          <w:rFonts w:ascii="宋体" w:eastAsia="宋体" w:hAnsi="宋体" w:hint="eastAsia"/>
          <w:sz w:val="24"/>
          <w:szCs w:val="24"/>
        </w:rPr>
        <w:t>理论</w:t>
      </w:r>
      <w:r w:rsidR="00883400">
        <w:rPr>
          <w:rFonts w:ascii="宋体" w:eastAsia="宋体" w:hAnsi="宋体" w:hint="eastAsia"/>
          <w:sz w:val="24"/>
          <w:szCs w:val="24"/>
        </w:rPr>
        <w:t>并</w:t>
      </w:r>
      <w:r w:rsidR="008C3E82">
        <w:rPr>
          <w:rFonts w:ascii="宋体" w:eastAsia="宋体" w:hAnsi="宋体" w:hint="eastAsia"/>
          <w:sz w:val="24"/>
          <w:szCs w:val="24"/>
        </w:rPr>
        <w:t>没有强调利润率</w:t>
      </w:r>
      <w:r w:rsidR="00883400">
        <w:rPr>
          <w:rFonts w:ascii="宋体" w:eastAsia="宋体" w:hAnsi="宋体" w:hint="eastAsia"/>
          <w:sz w:val="24"/>
          <w:szCs w:val="24"/>
        </w:rPr>
        <w:t>时时刻刻的下降，</w:t>
      </w:r>
      <w:r w:rsidR="008C3E82">
        <w:rPr>
          <w:rFonts w:ascii="宋体" w:eastAsia="宋体" w:hAnsi="宋体" w:hint="eastAsia"/>
          <w:sz w:val="24"/>
          <w:szCs w:val="24"/>
        </w:rPr>
        <w:t>有诸多起着反作用</w:t>
      </w:r>
      <w:r w:rsidR="00883400">
        <w:rPr>
          <w:rFonts w:ascii="宋体" w:eastAsia="宋体" w:hAnsi="宋体" w:hint="eastAsia"/>
          <w:sz w:val="24"/>
          <w:szCs w:val="24"/>
        </w:rPr>
        <w:t>因素可能偶然使得平均利润率波动</w:t>
      </w:r>
      <w:r w:rsidR="008C3E82">
        <w:rPr>
          <w:rFonts w:ascii="宋体" w:eastAsia="宋体" w:hAnsi="宋体" w:hint="eastAsia"/>
          <w:sz w:val="24"/>
          <w:szCs w:val="24"/>
        </w:rPr>
        <w:t>。</w:t>
      </w:r>
      <w:r w:rsidR="00883400">
        <w:rPr>
          <w:rFonts w:ascii="宋体" w:eastAsia="宋体" w:hAnsi="宋体" w:hint="eastAsia"/>
          <w:sz w:val="24"/>
          <w:szCs w:val="24"/>
        </w:rPr>
        <w:t>但正如前所述，我们必须将视野放到相当长的一段时间，才能看出平均利润率的总体趋势</w:t>
      </w:r>
      <w:r w:rsidR="008C3E82">
        <w:rPr>
          <w:rFonts w:ascii="宋体" w:eastAsia="宋体" w:hAnsi="宋体" w:hint="eastAsia"/>
          <w:sz w:val="24"/>
          <w:szCs w:val="24"/>
        </w:rPr>
        <w:t>——这才是“趋向”二字的正确解读方式</w:t>
      </w:r>
      <w:r w:rsidR="00883400">
        <w:rPr>
          <w:rFonts w:ascii="宋体" w:eastAsia="宋体" w:hAnsi="宋体" w:hint="eastAsia"/>
          <w:sz w:val="24"/>
          <w:szCs w:val="24"/>
        </w:rPr>
        <w:t>。</w:t>
      </w:r>
      <w:r w:rsidR="009837CF">
        <w:rPr>
          <w:rFonts w:ascii="宋体" w:eastAsia="宋体" w:hAnsi="宋体" w:hint="eastAsia"/>
          <w:sz w:val="24"/>
          <w:szCs w:val="24"/>
        </w:rPr>
        <w:t>因此在我们厘清相关概念之后，我们会发现：</w:t>
      </w:r>
      <w:proofErr w:type="gramStart"/>
      <w:r w:rsidR="009837CF">
        <w:rPr>
          <w:rFonts w:ascii="宋体" w:eastAsia="宋体" w:hAnsi="宋体" w:hint="eastAsia"/>
          <w:sz w:val="24"/>
          <w:szCs w:val="24"/>
        </w:rPr>
        <w:t>置盐的</w:t>
      </w:r>
      <w:proofErr w:type="gramEnd"/>
      <w:r w:rsidR="009837CF">
        <w:rPr>
          <w:rFonts w:ascii="宋体" w:eastAsia="宋体" w:hAnsi="宋体" w:hint="eastAsia"/>
          <w:sz w:val="24"/>
          <w:szCs w:val="24"/>
        </w:rPr>
        <w:t>理论从结论的适用性上来看，需要附加“短时间”的限制；与此同时，他的预设前提也与马克思的理论有出入。因此，</w:t>
      </w:r>
      <w:proofErr w:type="gramStart"/>
      <w:r w:rsidR="009837CF">
        <w:rPr>
          <w:rFonts w:ascii="宋体" w:eastAsia="宋体" w:hAnsi="宋体" w:hint="eastAsia"/>
          <w:sz w:val="24"/>
          <w:szCs w:val="24"/>
        </w:rPr>
        <w:t>置盐定理</w:t>
      </w:r>
      <w:proofErr w:type="gramEnd"/>
      <w:r w:rsidR="009837CF">
        <w:rPr>
          <w:rFonts w:ascii="宋体" w:eastAsia="宋体" w:hAnsi="宋体" w:hint="eastAsia"/>
          <w:sz w:val="24"/>
          <w:szCs w:val="24"/>
        </w:rPr>
        <w:t>并不能视作是</w:t>
      </w:r>
      <w:r w:rsidR="008C3E82">
        <w:rPr>
          <w:rFonts w:ascii="宋体" w:eastAsia="宋体" w:hAnsi="宋体" w:hint="eastAsia"/>
          <w:sz w:val="24"/>
          <w:szCs w:val="24"/>
        </w:rPr>
        <w:t>对于平均利润率趋向下降理论的冲击。</w:t>
      </w:r>
    </w:p>
    <w:p w14:paraId="0AE4C597" w14:textId="057CE975" w:rsidR="00A24718" w:rsidRDefault="00A24718" w:rsidP="00D91793">
      <w:pPr>
        <w:autoSpaceDE w:val="0"/>
        <w:autoSpaceDN w:val="0"/>
        <w:adjustRightInd w:val="0"/>
        <w:spacing w:line="360" w:lineRule="auto"/>
        <w:jc w:val="left"/>
        <w:rPr>
          <w:rFonts w:ascii="宋体" w:eastAsia="宋体" w:hAnsi="宋体"/>
          <w:sz w:val="24"/>
          <w:szCs w:val="24"/>
        </w:rPr>
      </w:pPr>
    </w:p>
    <w:p w14:paraId="2414D871" w14:textId="0E38A438" w:rsidR="00A24718" w:rsidRPr="000C7E6F" w:rsidRDefault="00A24718" w:rsidP="00D91793">
      <w:pPr>
        <w:autoSpaceDE w:val="0"/>
        <w:autoSpaceDN w:val="0"/>
        <w:adjustRightInd w:val="0"/>
        <w:spacing w:line="360" w:lineRule="auto"/>
        <w:jc w:val="left"/>
        <w:rPr>
          <w:rFonts w:ascii="黑体" w:eastAsia="黑体" w:hAnsi="黑体"/>
          <w:sz w:val="28"/>
          <w:szCs w:val="28"/>
        </w:rPr>
      </w:pPr>
      <w:r w:rsidRPr="000C7E6F">
        <w:rPr>
          <w:rFonts w:ascii="黑体" w:eastAsia="黑体" w:hAnsi="黑体" w:hint="eastAsia"/>
          <w:sz w:val="28"/>
          <w:szCs w:val="28"/>
        </w:rPr>
        <w:t>三、</w:t>
      </w:r>
      <w:r w:rsidR="00767932" w:rsidRPr="000C7E6F">
        <w:rPr>
          <w:rFonts w:ascii="黑体" w:eastAsia="黑体" w:hAnsi="黑体" w:hint="eastAsia"/>
          <w:sz w:val="28"/>
          <w:szCs w:val="28"/>
        </w:rPr>
        <w:t>研究</w:t>
      </w:r>
      <w:r w:rsidRPr="000C7E6F">
        <w:rPr>
          <w:rFonts w:ascii="黑体" w:eastAsia="黑体" w:hAnsi="黑体" w:hint="eastAsia"/>
          <w:sz w:val="28"/>
          <w:szCs w:val="28"/>
        </w:rPr>
        <w:t>平均利润率趋向下降</w:t>
      </w:r>
      <w:r w:rsidR="00767932" w:rsidRPr="000C7E6F">
        <w:rPr>
          <w:rFonts w:ascii="黑体" w:eastAsia="黑体" w:hAnsi="黑体" w:hint="eastAsia"/>
          <w:sz w:val="28"/>
          <w:szCs w:val="28"/>
        </w:rPr>
        <w:t>规律</w:t>
      </w:r>
      <w:r w:rsidRPr="000C7E6F">
        <w:rPr>
          <w:rFonts w:ascii="黑体" w:eastAsia="黑体" w:hAnsi="黑体" w:hint="eastAsia"/>
          <w:sz w:val="28"/>
          <w:szCs w:val="28"/>
        </w:rPr>
        <w:t>的意义</w:t>
      </w:r>
    </w:p>
    <w:p w14:paraId="01D2B9FD" w14:textId="7AF2D4DB" w:rsidR="009872AD" w:rsidRDefault="00EC64D5" w:rsidP="00D91793">
      <w:pPr>
        <w:spacing w:line="360" w:lineRule="auto"/>
        <w:rPr>
          <w:rFonts w:ascii="宋体" w:eastAsia="宋体" w:hAnsi="宋体"/>
          <w:sz w:val="24"/>
          <w:szCs w:val="24"/>
        </w:rPr>
      </w:pPr>
      <w:r>
        <w:rPr>
          <w:rFonts w:ascii="宋体" w:eastAsia="宋体" w:hAnsi="宋体"/>
          <w:sz w:val="24"/>
          <w:szCs w:val="24"/>
        </w:rPr>
        <w:tab/>
      </w:r>
      <w:r w:rsidR="00451BBD">
        <w:rPr>
          <w:rFonts w:ascii="宋体" w:eastAsia="宋体" w:hAnsi="宋体" w:hint="eastAsia"/>
          <w:sz w:val="24"/>
          <w:szCs w:val="24"/>
        </w:rPr>
        <w:t>平均利润率趋向下降可以论证出资本主义</w:t>
      </w:r>
      <w:r w:rsidR="00653F94">
        <w:rPr>
          <w:rFonts w:ascii="宋体" w:eastAsia="宋体" w:hAnsi="宋体" w:hint="eastAsia"/>
          <w:sz w:val="24"/>
          <w:szCs w:val="24"/>
        </w:rPr>
        <w:t>世界</w:t>
      </w:r>
      <w:r w:rsidR="00451BBD">
        <w:rPr>
          <w:rFonts w:ascii="宋体" w:eastAsia="宋体" w:hAnsi="宋体" w:hint="eastAsia"/>
          <w:sz w:val="24"/>
          <w:szCs w:val="24"/>
        </w:rPr>
        <w:t>周期性危机的原因。在平均利</w:t>
      </w:r>
      <w:r w:rsidR="00451BBD">
        <w:rPr>
          <w:rFonts w:ascii="宋体" w:eastAsia="宋体" w:hAnsi="宋体" w:hint="eastAsia"/>
          <w:sz w:val="24"/>
          <w:szCs w:val="24"/>
        </w:rPr>
        <w:lastRenderedPageBreak/>
        <w:t>润率下降的背景下，欲提高利润量，唯有扩大预付资本，也即扩大积累。而事实上，由前面的论述我们可以看出，平均利润率的下降正是由资本积累导致的。因此，资本发展陷入一个不可解的循环，利润率下降则扩大积累，而扩大积累又加剧了利润率下降的现状。在扩大积累过程中，</w:t>
      </w:r>
      <w:r w:rsidR="00C00F73">
        <w:rPr>
          <w:rFonts w:ascii="宋体" w:eastAsia="宋体" w:hAnsi="宋体" w:hint="eastAsia"/>
          <w:sz w:val="24"/>
          <w:szCs w:val="24"/>
        </w:rPr>
        <w:t>可变资本量相对减少，需要的劳动力相对减少；技术的提升也使得生产需要的劳动力相对减少。</w:t>
      </w:r>
      <w:r w:rsidR="007D63DF">
        <w:rPr>
          <w:rFonts w:ascii="宋体" w:eastAsia="宋体" w:hAnsi="宋体" w:hint="eastAsia"/>
          <w:sz w:val="24"/>
          <w:szCs w:val="24"/>
        </w:rPr>
        <w:t>但与此同时，劳动力不曾减少，</w:t>
      </w:r>
      <w:r w:rsidR="00123E93">
        <w:rPr>
          <w:rFonts w:ascii="宋体" w:eastAsia="宋体" w:hAnsi="宋体" w:hint="eastAsia"/>
          <w:sz w:val="24"/>
          <w:szCs w:val="24"/>
        </w:rPr>
        <w:t>由此产生过剩人口。</w:t>
      </w:r>
      <w:r w:rsidR="00A75481">
        <w:rPr>
          <w:rFonts w:ascii="宋体" w:eastAsia="宋体" w:hAnsi="宋体" w:hint="eastAsia"/>
          <w:sz w:val="24"/>
          <w:szCs w:val="24"/>
        </w:rPr>
        <w:t>同时，由于利润率下降而无法满足资本扩张的目的的一部分资本成为过剩资本。</w:t>
      </w:r>
    </w:p>
    <w:p w14:paraId="6DC82C5D" w14:textId="68EA1841" w:rsidR="009872AD" w:rsidRDefault="009872AD" w:rsidP="00D9179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过剩人口，也即失业人口，</w:t>
      </w:r>
      <w:r w:rsidR="003731E2">
        <w:rPr>
          <w:rFonts w:ascii="宋体" w:eastAsia="宋体" w:hAnsi="宋体" w:hint="eastAsia"/>
          <w:sz w:val="24"/>
          <w:szCs w:val="24"/>
        </w:rPr>
        <w:t>在当今世界，</w:t>
      </w:r>
      <w:r>
        <w:rPr>
          <w:rFonts w:ascii="宋体" w:eastAsia="宋体" w:hAnsi="宋体" w:hint="eastAsia"/>
          <w:sz w:val="24"/>
          <w:szCs w:val="24"/>
        </w:rPr>
        <w:t>会不可避免走向贫困。这一方面增加了社会不稳定因素；另一方面，会造成贫富差距加大</w:t>
      </w:r>
      <w:r w:rsidR="003E4311">
        <w:rPr>
          <w:rFonts w:ascii="宋体" w:eastAsia="宋体" w:hAnsi="宋体" w:hint="eastAsia"/>
          <w:sz w:val="24"/>
          <w:szCs w:val="24"/>
        </w:rPr>
        <w:t>，</w:t>
      </w:r>
      <w:r w:rsidR="00F1048B">
        <w:rPr>
          <w:rFonts w:ascii="宋体" w:eastAsia="宋体" w:hAnsi="宋体" w:hint="eastAsia"/>
          <w:sz w:val="24"/>
          <w:szCs w:val="24"/>
        </w:rPr>
        <w:t>消费市场萎缩，生产过剩，从而导致经济危机。</w:t>
      </w:r>
    </w:p>
    <w:p w14:paraId="33FC0783" w14:textId="430EB382" w:rsidR="002A2A99" w:rsidRDefault="00F1048B" w:rsidP="00D91793">
      <w:pPr>
        <w:spacing w:line="360" w:lineRule="auto"/>
        <w:rPr>
          <w:rFonts w:ascii="宋体" w:eastAsia="宋体" w:hAnsi="宋体"/>
          <w:sz w:val="24"/>
          <w:szCs w:val="24"/>
        </w:rPr>
      </w:pPr>
      <w:r>
        <w:rPr>
          <w:rFonts w:ascii="宋体" w:eastAsia="宋体" w:hAnsi="宋体"/>
          <w:sz w:val="24"/>
          <w:szCs w:val="24"/>
        </w:rPr>
        <w:tab/>
      </w:r>
      <w:r w:rsidR="003731E2">
        <w:rPr>
          <w:rFonts w:ascii="宋体" w:eastAsia="宋体" w:hAnsi="宋体" w:hint="eastAsia"/>
          <w:sz w:val="24"/>
          <w:szCs w:val="24"/>
        </w:rPr>
        <w:t>资本方面</w:t>
      </w:r>
      <w:r w:rsidR="00557EE1">
        <w:rPr>
          <w:rFonts w:ascii="宋体" w:eastAsia="宋体" w:hAnsi="宋体" w:hint="eastAsia"/>
          <w:sz w:val="24"/>
          <w:szCs w:val="24"/>
        </w:rPr>
        <w:t>，由上所述，资本家扩大积累追加资本，导致的必然结果就是生产过剩。全行业中畸形的产业比重会导致经济运行异常。同时</w:t>
      </w:r>
      <w:r>
        <w:rPr>
          <w:rFonts w:ascii="宋体" w:eastAsia="宋体" w:hAnsi="宋体" w:hint="eastAsia"/>
          <w:sz w:val="24"/>
          <w:szCs w:val="24"/>
        </w:rPr>
        <w:t>过剩资本，由于原有产业利润率不足，故可能涌向</w:t>
      </w:r>
      <w:r w:rsidR="006F504E">
        <w:rPr>
          <w:rFonts w:ascii="宋体" w:eastAsia="宋体" w:hAnsi="宋体" w:hint="eastAsia"/>
          <w:sz w:val="24"/>
          <w:szCs w:val="24"/>
        </w:rPr>
        <w:t>其他生产领域。一方面，资本盲目追求剩余价值，盲目挤进某一生产领域会导致资本配置失衡，造成部分领域的生产过剩；另一方面，尤其是在今天，资本越来越趋向于投入</w:t>
      </w:r>
      <w:r>
        <w:rPr>
          <w:rFonts w:ascii="宋体" w:eastAsia="宋体" w:hAnsi="宋体" w:hint="eastAsia"/>
          <w:sz w:val="24"/>
          <w:szCs w:val="24"/>
        </w:rPr>
        <w:t>金融业等高回报的行业，</w:t>
      </w:r>
      <w:r w:rsidR="009C769E" w:rsidRPr="004748F1">
        <w:rPr>
          <w:rFonts w:ascii="宋体" w:eastAsia="宋体" w:hAnsi="宋体" w:hint="eastAsia"/>
          <w:sz w:val="24"/>
          <w:szCs w:val="24"/>
        </w:rPr>
        <w:t>引起</w:t>
      </w:r>
      <w:proofErr w:type="gramStart"/>
      <w:r w:rsidR="009C769E" w:rsidRPr="004748F1">
        <w:rPr>
          <w:rFonts w:ascii="宋体" w:eastAsia="宋体" w:hAnsi="宋体" w:hint="eastAsia"/>
          <w:sz w:val="24"/>
          <w:szCs w:val="24"/>
        </w:rPr>
        <w:t>脱实向</w:t>
      </w:r>
      <w:proofErr w:type="gramEnd"/>
      <w:r w:rsidR="009C769E" w:rsidRPr="004748F1">
        <w:rPr>
          <w:rFonts w:ascii="宋体" w:eastAsia="宋体" w:hAnsi="宋体" w:hint="eastAsia"/>
          <w:sz w:val="24"/>
          <w:szCs w:val="24"/>
        </w:rPr>
        <w:t>虚</w:t>
      </w:r>
      <w:r w:rsidR="00E94750" w:rsidRPr="004748F1">
        <w:rPr>
          <w:rFonts w:ascii="宋体" w:eastAsia="宋体" w:hAnsi="宋体" w:hint="eastAsia"/>
          <w:sz w:val="24"/>
          <w:szCs w:val="24"/>
        </w:rPr>
        <w:t>。</w:t>
      </w:r>
      <w:r w:rsidR="002A2A99" w:rsidRPr="004748F1">
        <w:rPr>
          <w:rFonts w:ascii="宋体" w:eastAsia="宋体" w:hAnsi="宋体" w:hint="eastAsia"/>
          <w:sz w:val="24"/>
          <w:szCs w:val="24"/>
        </w:rPr>
        <w:t>而虚拟经济和实体经济的结构性失衡会引发一系列经济问题</w:t>
      </w:r>
      <w:r w:rsidR="006F504E" w:rsidRPr="004748F1">
        <w:rPr>
          <w:rFonts w:ascii="宋体" w:eastAsia="宋体" w:hAnsi="宋体" w:hint="eastAsia"/>
          <w:sz w:val="24"/>
          <w:szCs w:val="24"/>
        </w:rPr>
        <w:t>。产业空心化、</w:t>
      </w:r>
      <w:r w:rsidR="002A2A99" w:rsidRPr="004748F1">
        <w:rPr>
          <w:rFonts w:ascii="宋体" w:eastAsia="宋体" w:hAnsi="宋体" w:hint="eastAsia"/>
          <w:sz w:val="24"/>
          <w:szCs w:val="24"/>
        </w:rPr>
        <w:t>金融杠杆</w:t>
      </w:r>
      <w:r w:rsidR="00580784" w:rsidRPr="004748F1">
        <w:rPr>
          <w:rFonts w:ascii="宋体" w:eastAsia="宋体" w:hAnsi="宋体" w:hint="eastAsia"/>
          <w:sz w:val="24"/>
          <w:szCs w:val="24"/>
        </w:rPr>
        <w:t>过分放大</w:t>
      </w:r>
      <w:r w:rsidR="002A2A99" w:rsidRPr="004748F1">
        <w:rPr>
          <w:rFonts w:ascii="宋体" w:eastAsia="宋体" w:hAnsi="宋体" w:hint="eastAsia"/>
          <w:sz w:val="24"/>
          <w:szCs w:val="24"/>
        </w:rPr>
        <w:t>等</w:t>
      </w:r>
      <w:r w:rsidR="00580784" w:rsidRPr="004748F1">
        <w:rPr>
          <w:rFonts w:ascii="宋体" w:eastAsia="宋体" w:hAnsi="宋体" w:hint="eastAsia"/>
          <w:sz w:val="24"/>
          <w:szCs w:val="24"/>
        </w:rPr>
        <w:t>金融乱象</w:t>
      </w:r>
      <w:r w:rsidR="002A2A99" w:rsidRPr="004748F1">
        <w:rPr>
          <w:rFonts w:ascii="宋体" w:eastAsia="宋体" w:hAnsi="宋体" w:hint="eastAsia"/>
          <w:sz w:val="24"/>
          <w:szCs w:val="24"/>
        </w:rPr>
        <w:t>会加剧</w:t>
      </w:r>
      <w:r w:rsidR="00473C34" w:rsidRPr="004748F1">
        <w:rPr>
          <w:rFonts w:ascii="宋体" w:eastAsia="宋体" w:hAnsi="宋体" w:hint="eastAsia"/>
          <w:sz w:val="24"/>
          <w:szCs w:val="24"/>
        </w:rPr>
        <w:t>金融系统运转的风险</w:t>
      </w:r>
      <w:r w:rsidR="006F504E" w:rsidRPr="004748F1">
        <w:rPr>
          <w:rFonts w:ascii="宋体" w:eastAsia="宋体" w:hAnsi="宋体" w:hint="eastAsia"/>
          <w:sz w:val="24"/>
          <w:szCs w:val="24"/>
        </w:rPr>
        <w:t>，从而</w:t>
      </w:r>
      <w:r w:rsidR="00416F23">
        <w:rPr>
          <w:rFonts w:ascii="宋体" w:eastAsia="宋体" w:hAnsi="宋体" w:hint="eastAsia"/>
          <w:sz w:val="24"/>
          <w:szCs w:val="24"/>
        </w:rPr>
        <w:t>也</w:t>
      </w:r>
      <w:r w:rsidR="006F504E" w:rsidRPr="004748F1">
        <w:rPr>
          <w:rFonts w:ascii="宋体" w:eastAsia="宋体" w:hAnsi="宋体" w:hint="eastAsia"/>
          <w:sz w:val="24"/>
          <w:szCs w:val="24"/>
        </w:rPr>
        <w:t>提高了经济危机发生的可能性。</w:t>
      </w:r>
    </w:p>
    <w:p w14:paraId="5FBB5FF6" w14:textId="0BE1ED2F" w:rsidR="00580784" w:rsidRDefault="00580784" w:rsidP="00D91793">
      <w:pPr>
        <w:spacing w:line="360" w:lineRule="auto"/>
        <w:rPr>
          <w:rFonts w:ascii="宋体" w:eastAsia="宋体" w:hAnsi="宋体"/>
          <w:sz w:val="24"/>
          <w:szCs w:val="24"/>
        </w:rPr>
      </w:pPr>
      <w:r>
        <w:rPr>
          <w:rFonts w:ascii="宋体" w:eastAsia="宋体" w:hAnsi="宋体"/>
          <w:sz w:val="24"/>
          <w:szCs w:val="24"/>
        </w:rPr>
        <w:tab/>
      </w:r>
    </w:p>
    <w:p w14:paraId="7554C99C" w14:textId="7FBC71F0" w:rsidR="004748F1" w:rsidRPr="000C7E6F" w:rsidRDefault="004748F1" w:rsidP="004748F1">
      <w:pPr>
        <w:autoSpaceDE w:val="0"/>
        <w:autoSpaceDN w:val="0"/>
        <w:adjustRightInd w:val="0"/>
        <w:spacing w:line="360" w:lineRule="auto"/>
        <w:jc w:val="left"/>
        <w:rPr>
          <w:rFonts w:ascii="黑体" w:eastAsia="黑体" w:hAnsi="黑体"/>
          <w:sz w:val="28"/>
          <w:szCs w:val="28"/>
        </w:rPr>
      </w:pPr>
      <w:r w:rsidRPr="000C7E6F">
        <w:rPr>
          <w:rFonts w:ascii="黑体" w:eastAsia="黑体" w:hAnsi="黑体" w:hint="eastAsia"/>
          <w:sz w:val="28"/>
          <w:szCs w:val="28"/>
        </w:rPr>
        <w:t>四、结论</w:t>
      </w:r>
    </w:p>
    <w:p w14:paraId="04415AD3" w14:textId="3FA6CCF7" w:rsidR="00F1048B" w:rsidRDefault="00580784" w:rsidP="00D91793">
      <w:pPr>
        <w:spacing w:line="360" w:lineRule="auto"/>
        <w:rPr>
          <w:rFonts w:ascii="宋体" w:eastAsia="宋体" w:hAnsi="宋体"/>
          <w:sz w:val="24"/>
          <w:szCs w:val="24"/>
        </w:rPr>
      </w:pPr>
      <w:r>
        <w:rPr>
          <w:rFonts w:ascii="宋体" w:eastAsia="宋体" w:hAnsi="宋体"/>
          <w:sz w:val="24"/>
          <w:szCs w:val="24"/>
        </w:rPr>
        <w:tab/>
      </w:r>
      <w:r w:rsidR="00416F23">
        <w:rPr>
          <w:rFonts w:ascii="宋体" w:eastAsia="宋体" w:hAnsi="宋体" w:hint="eastAsia"/>
          <w:sz w:val="24"/>
          <w:szCs w:val="24"/>
        </w:rPr>
        <w:t>纵观全文</w:t>
      </w:r>
      <w:r w:rsidR="006F504E">
        <w:rPr>
          <w:rFonts w:ascii="宋体" w:eastAsia="宋体" w:hAnsi="宋体" w:hint="eastAsia"/>
          <w:sz w:val="24"/>
          <w:szCs w:val="24"/>
        </w:rPr>
        <w:t>，我们首先</w:t>
      </w:r>
      <w:r w:rsidR="004748F1">
        <w:rPr>
          <w:rFonts w:ascii="宋体" w:eastAsia="宋体" w:hAnsi="宋体" w:hint="eastAsia"/>
          <w:sz w:val="24"/>
          <w:szCs w:val="24"/>
        </w:rPr>
        <w:t>介绍了</w:t>
      </w:r>
      <w:r w:rsidR="0049791C">
        <w:rPr>
          <w:rFonts w:ascii="宋体" w:eastAsia="宋体" w:hAnsi="宋体" w:hint="eastAsia"/>
          <w:sz w:val="24"/>
          <w:szCs w:val="24"/>
        </w:rPr>
        <w:t>平均利润率</w:t>
      </w:r>
      <w:r w:rsidR="004748F1">
        <w:rPr>
          <w:rFonts w:ascii="宋体" w:eastAsia="宋体" w:hAnsi="宋体" w:hint="eastAsia"/>
          <w:sz w:val="24"/>
          <w:szCs w:val="24"/>
        </w:rPr>
        <w:t>趋向</w:t>
      </w:r>
      <w:r w:rsidR="0049791C">
        <w:rPr>
          <w:rFonts w:ascii="宋体" w:eastAsia="宋体" w:hAnsi="宋体" w:hint="eastAsia"/>
          <w:sz w:val="24"/>
          <w:szCs w:val="24"/>
        </w:rPr>
        <w:t>下降</w:t>
      </w:r>
      <w:r w:rsidR="004748F1">
        <w:rPr>
          <w:rFonts w:ascii="宋体" w:eastAsia="宋体" w:hAnsi="宋体" w:hint="eastAsia"/>
          <w:sz w:val="24"/>
          <w:szCs w:val="24"/>
        </w:rPr>
        <w:t>并研究了其背后的原因。之后，我们回击了一些反对的声音；最后，我们说明了利润率趋向下降会产生的后果。当</w:t>
      </w:r>
      <w:r w:rsidR="0049791C">
        <w:rPr>
          <w:rFonts w:ascii="宋体" w:eastAsia="宋体" w:hAnsi="宋体" w:hint="eastAsia"/>
          <w:sz w:val="24"/>
          <w:szCs w:val="24"/>
        </w:rPr>
        <w:t>所有的高利润行业均被填满之后，终究会走向利润率下降的道路。</w:t>
      </w:r>
      <w:r w:rsidR="007200B0">
        <w:rPr>
          <w:rFonts w:ascii="宋体" w:eastAsia="宋体" w:hAnsi="宋体" w:hint="eastAsia"/>
          <w:sz w:val="24"/>
          <w:szCs w:val="24"/>
        </w:rPr>
        <w:t>若要提高利润率，必然的一个方法就是周期性损失</w:t>
      </w:r>
      <m:oMath>
        <m:r>
          <w:rPr>
            <w:rFonts w:ascii="Cambria Math" w:eastAsia="宋体" w:hAnsi="Cambria Math"/>
            <w:sz w:val="24"/>
            <w:szCs w:val="24"/>
          </w:rPr>
          <m:t>p'=</m:t>
        </m:r>
        <m:f>
          <m:fPr>
            <m:ctrlPr>
              <w:rPr>
                <w:rFonts w:ascii="Cambria Math" w:eastAsia="宋体" w:hAnsi="Cambria Math"/>
                <w:sz w:val="24"/>
                <w:szCs w:val="24"/>
              </w:rPr>
            </m:ctrlPr>
          </m:fPr>
          <m:num>
            <m:r>
              <w:rPr>
                <w:rFonts w:ascii="Cambria Math" w:eastAsia="宋体" w:hAnsi="Cambria Math"/>
                <w:sz w:val="24"/>
                <w:szCs w:val="24"/>
              </w:rPr>
              <m:t>m</m:t>
            </m:r>
            <m:ctrlPr>
              <w:rPr>
                <w:rFonts w:ascii="Cambria Math" w:eastAsia="宋体" w:hAnsi="Cambria Math"/>
                <w:i/>
                <w:sz w:val="24"/>
                <w:szCs w:val="24"/>
              </w:rPr>
            </m:ctrlPr>
          </m:num>
          <m:den>
            <m:r>
              <w:rPr>
                <w:rFonts w:ascii="Cambria Math" w:eastAsia="宋体" w:hAnsi="Cambria Math"/>
                <w:sz w:val="24"/>
                <w:szCs w:val="24"/>
              </w:rPr>
              <m:t>c+v</m:t>
            </m:r>
            <m:ctrlPr>
              <w:rPr>
                <w:rFonts w:ascii="Cambria Math" w:eastAsia="宋体" w:hAnsi="Cambria Math"/>
                <w:i/>
                <w:sz w:val="24"/>
                <w:szCs w:val="24"/>
              </w:rPr>
            </m:ctrlPr>
          </m:den>
        </m:f>
      </m:oMath>
      <w:r w:rsidR="007200B0">
        <w:rPr>
          <w:rFonts w:ascii="宋体" w:eastAsia="宋体" w:hAnsi="宋体" w:hint="eastAsia"/>
          <w:sz w:val="24"/>
          <w:szCs w:val="24"/>
        </w:rPr>
        <w:t>中的c，破坏资本积累——这</w:t>
      </w:r>
      <w:r w:rsidR="003B500C">
        <w:rPr>
          <w:rFonts w:ascii="宋体" w:eastAsia="宋体" w:hAnsi="宋体" w:hint="eastAsia"/>
          <w:sz w:val="24"/>
          <w:szCs w:val="24"/>
        </w:rPr>
        <w:t>恰恰</w:t>
      </w:r>
      <w:r w:rsidR="004748F1">
        <w:rPr>
          <w:rFonts w:ascii="宋体" w:eastAsia="宋体" w:hAnsi="宋体" w:hint="eastAsia"/>
          <w:sz w:val="24"/>
          <w:szCs w:val="24"/>
        </w:rPr>
        <w:t>表现为了周期性的金融危机</w:t>
      </w:r>
      <w:r w:rsidR="007200B0">
        <w:rPr>
          <w:rFonts w:ascii="宋体" w:eastAsia="宋体" w:hAnsi="宋体" w:hint="eastAsia"/>
          <w:sz w:val="24"/>
          <w:szCs w:val="24"/>
        </w:rPr>
        <w:t>。</w:t>
      </w:r>
      <w:r w:rsidR="00D625B2">
        <w:rPr>
          <w:rFonts w:ascii="宋体" w:eastAsia="宋体" w:hAnsi="宋体" w:hint="eastAsia"/>
          <w:sz w:val="24"/>
          <w:szCs w:val="24"/>
        </w:rPr>
        <w:t>因此，资本主义的生产过程存在</w:t>
      </w:r>
      <w:r w:rsidR="00546678">
        <w:rPr>
          <w:rFonts w:ascii="宋体" w:eastAsia="宋体" w:hAnsi="宋体" w:hint="eastAsia"/>
          <w:sz w:val="24"/>
          <w:szCs w:val="24"/>
        </w:rPr>
        <w:t>根本的</w:t>
      </w:r>
      <w:r w:rsidR="00D625B2">
        <w:rPr>
          <w:rFonts w:ascii="宋体" w:eastAsia="宋体" w:hAnsi="宋体" w:hint="eastAsia"/>
          <w:sz w:val="24"/>
          <w:szCs w:val="24"/>
        </w:rPr>
        <w:t>器质性</w:t>
      </w:r>
      <w:r w:rsidR="00546678">
        <w:rPr>
          <w:rFonts w:ascii="宋体" w:eastAsia="宋体" w:hAnsi="宋体" w:hint="eastAsia"/>
          <w:sz w:val="24"/>
          <w:szCs w:val="24"/>
        </w:rPr>
        <w:t>问题，</w:t>
      </w:r>
      <w:r>
        <w:rPr>
          <w:rFonts w:ascii="宋体" w:eastAsia="宋体" w:hAnsi="宋体" w:hint="eastAsia"/>
          <w:sz w:val="24"/>
          <w:szCs w:val="24"/>
        </w:rPr>
        <w:t>而</w:t>
      </w:r>
      <w:r w:rsidR="00546678">
        <w:rPr>
          <w:rFonts w:ascii="宋体" w:eastAsia="宋体" w:hAnsi="宋体" w:hint="eastAsia"/>
          <w:sz w:val="24"/>
          <w:szCs w:val="24"/>
        </w:rPr>
        <w:t>这一问题</w:t>
      </w:r>
      <w:r>
        <w:rPr>
          <w:rFonts w:ascii="宋体" w:eastAsia="宋体" w:hAnsi="宋体" w:hint="eastAsia"/>
          <w:sz w:val="24"/>
          <w:szCs w:val="24"/>
        </w:rPr>
        <w:t>，</w:t>
      </w:r>
      <w:r w:rsidR="00546678">
        <w:rPr>
          <w:rFonts w:ascii="宋体" w:eastAsia="宋体" w:hAnsi="宋体" w:hint="eastAsia"/>
          <w:sz w:val="24"/>
          <w:szCs w:val="24"/>
        </w:rPr>
        <w:t>唯有从根源</w:t>
      </w:r>
      <w:r>
        <w:rPr>
          <w:rFonts w:ascii="宋体" w:eastAsia="宋体" w:hAnsi="宋体" w:hint="eastAsia"/>
          <w:sz w:val="24"/>
          <w:szCs w:val="24"/>
        </w:rPr>
        <w:t>上</w:t>
      </w:r>
      <w:r w:rsidR="00896BDE">
        <w:rPr>
          <w:rFonts w:ascii="宋体" w:eastAsia="宋体" w:hAnsi="宋体" w:hint="eastAsia"/>
          <w:sz w:val="24"/>
          <w:szCs w:val="24"/>
        </w:rPr>
        <w:t>变革</w:t>
      </w:r>
      <w:r>
        <w:rPr>
          <w:rFonts w:ascii="宋体" w:eastAsia="宋体" w:hAnsi="宋体" w:hint="eastAsia"/>
          <w:sz w:val="24"/>
          <w:szCs w:val="24"/>
        </w:rPr>
        <w:t>资本主义生产方式</w:t>
      </w:r>
      <w:r w:rsidR="00546678">
        <w:rPr>
          <w:rFonts w:ascii="宋体" w:eastAsia="宋体" w:hAnsi="宋体" w:hint="eastAsia"/>
          <w:sz w:val="24"/>
          <w:szCs w:val="24"/>
        </w:rPr>
        <w:t>才能得到解决。</w:t>
      </w:r>
    </w:p>
    <w:p w14:paraId="2BB47894" w14:textId="5B716E01" w:rsidR="003731E2" w:rsidRDefault="003731E2" w:rsidP="00D91793">
      <w:pPr>
        <w:spacing w:line="360" w:lineRule="auto"/>
        <w:rPr>
          <w:rFonts w:ascii="宋体" w:eastAsia="宋体" w:hAnsi="宋体"/>
          <w:sz w:val="24"/>
          <w:szCs w:val="24"/>
        </w:rPr>
      </w:pPr>
    </w:p>
    <w:p w14:paraId="2995F3F5" w14:textId="77777777" w:rsidR="00896BDE" w:rsidRPr="00896BDE" w:rsidRDefault="00896BDE" w:rsidP="00D91793">
      <w:pPr>
        <w:spacing w:line="360" w:lineRule="auto"/>
        <w:rPr>
          <w:rFonts w:ascii="宋体" w:eastAsia="宋体" w:hAnsi="宋体"/>
          <w:sz w:val="24"/>
          <w:szCs w:val="24"/>
        </w:rPr>
      </w:pPr>
    </w:p>
    <w:p w14:paraId="1E66BDFB" w14:textId="77777777" w:rsidR="000C7E6F" w:rsidRDefault="000C7E6F" w:rsidP="00D91793">
      <w:pPr>
        <w:spacing w:line="360" w:lineRule="auto"/>
        <w:rPr>
          <w:rFonts w:ascii="宋体" w:eastAsia="宋体" w:hAnsi="宋体"/>
          <w:sz w:val="24"/>
          <w:szCs w:val="24"/>
        </w:rPr>
      </w:pPr>
    </w:p>
    <w:p w14:paraId="17FFC931" w14:textId="669317EE" w:rsidR="000C7E6F" w:rsidRPr="000C7E6F" w:rsidRDefault="000C7E6F" w:rsidP="000C7E6F">
      <w:pPr>
        <w:spacing w:line="360" w:lineRule="auto"/>
        <w:jc w:val="left"/>
        <w:rPr>
          <w:rFonts w:ascii="楷体" w:eastAsia="楷体" w:hAnsi="楷体"/>
          <w:b/>
          <w:bCs/>
          <w:sz w:val="32"/>
          <w:szCs w:val="36"/>
        </w:rPr>
      </w:pPr>
      <w:r w:rsidRPr="0043299F">
        <w:rPr>
          <w:rFonts w:ascii="楷体" w:eastAsia="楷体" w:hAnsi="楷体" w:hint="eastAsia"/>
          <w:b/>
          <w:bCs/>
          <w:sz w:val="32"/>
          <w:szCs w:val="36"/>
        </w:rPr>
        <w:lastRenderedPageBreak/>
        <w:t>参考文献</w:t>
      </w:r>
    </w:p>
    <w:p w14:paraId="2C90D48D" w14:textId="03BD46FF" w:rsidR="005B4D69" w:rsidRDefault="005B4D69" w:rsidP="005B4D69">
      <w:pPr>
        <w:pStyle w:val="a8"/>
        <w:numPr>
          <w:ilvl w:val="0"/>
          <w:numId w:val="1"/>
        </w:numPr>
        <w:spacing w:line="360" w:lineRule="auto"/>
        <w:ind w:firstLineChars="0"/>
        <w:jc w:val="left"/>
        <w:rPr>
          <w:rFonts w:ascii="仿宋" w:eastAsia="仿宋" w:hAnsi="仿宋"/>
          <w:sz w:val="24"/>
          <w:szCs w:val="28"/>
        </w:rPr>
      </w:pPr>
      <w:bookmarkStart w:id="0" w:name="_Ref90157250"/>
      <w:r w:rsidRPr="00F131FC">
        <w:rPr>
          <w:rFonts w:ascii="仿宋" w:eastAsia="仿宋" w:hAnsi="仿宋" w:hint="eastAsia"/>
          <w:sz w:val="24"/>
          <w:szCs w:val="28"/>
        </w:rPr>
        <w:t>马克思恩格斯文集：第</w:t>
      </w:r>
      <w:r>
        <w:rPr>
          <w:rFonts w:ascii="仿宋" w:eastAsia="仿宋" w:hAnsi="仿宋"/>
          <w:sz w:val="24"/>
          <w:szCs w:val="28"/>
        </w:rPr>
        <w:t>5</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717-724</w:t>
      </w:r>
      <w:r w:rsidRPr="00F131FC">
        <w:rPr>
          <w:rFonts w:ascii="仿宋" w:eastAsia="仿宋" w:hAnsi="仿宋"/>
          <w:sz w:val="24"/>
          <w:szCs w:val="28"/>
        </w:rPr>
        <w:t>.</w:t>
      </w:r>
      <w:bookmarkEnd w:id="0"/>
    </w:p>
    <w:p w14:paraId="7163EC7D" w14:textId="6115E814" w:rsidR="005B4D69" w:rsidRDefault="005B4D69" w:rsidP="005B4D69">
      <w:pPr>
        <w:pStyle w:val="a8"/>
        <w:numPr>
          <w:ilvl w:val="0"/>
          <w:numId w:val="1"/>
        </w:numPr>
        <w:spacing w:line="360" w:lineRule="auto"/>
        <w:ind w:firstLineChars="0"/>
        <w:jc w:val="left"/>
        <w:rPr>
          <w:rFonts w:ascii="仿宋" w:eastAsia="仿宋" w:hAnsi="仿宋"/>
          <w:sz w:val="24"/>
          <w:szCs w:val="28"/>
        </w:rPr>
      </w:pPr>
      <w:bookmarkStart w:id="1" w:name="_Ref92585252"/>
      <w:r w:rsidRPr="00F131FC">
        <w:rPr>
          <w:rFonts w:ascii="仿宋" w:eastAsia="仿宋" w:hAnsi="仿宋" w:hint="eastAsia"/>
          <w:sz w:val="24"/>
          <w:szCs w:val="28"/>
        </w:rPr>
        <w:t>马克思恩格斯文集：第</w:t>
      </w:r>
      <w:r>
        <w:rPr>
          <w:rFonts w:ascii="仿宋" w:eastAsia="仿宋" w:hAnsi="仿宋"/>
          <w:sz w:val="24"/>
          <w:szCs w:val="28"/>
        </w:rPr>
        <w:t>7</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258-261</w:t>
      </w:r>
      <w:r w:rsidRPr="00F131FC">
        <w:rPr>
          <w:rFonts w:ascii="仿宋" w:eastAsia="仿宋" w:hAnsi="仿宋"/>
          <w:sz w:val="24"/>
          <w:szCs w:val="28"/>
        </w:rPr>
        <w:t>.</w:t>
      </w:r>
      <w:bookmarkEnd w:id="1"/>
    </w:p>
    <w:p w14:paraId="6D39A390" w14:textId="10D1B5D2" w:rsidR="006851D7" w:rsidRPr="006851D7" w:rsidRDefault="006851D7" w:rsidP="006851D7">
      <w:pPr>
        <w:pStyle w:val="a8"/>
        <w:numPr>
          <w:ilvl w:val="0"/>
          <w:numId w:val="1"/>
        </w:numPr>
        <w:spacing w:line="360" w:lineRule="auto"/>
        <w:ind w:firstLineChars="0"/>
        <w:jc w:val="left"/>
        <w:rPr>
          <w:rFonts w:ascii="仿宋" w:eastAsia="仿宋" w:hAnsi="仿宋"/>
          <w:sz w:val="24"/>
          <w:szCs w:val="28"/>
        </w:rPr>
      </w:pPr>
      <w:bookmarkStart w:id="2" w:name="_Ref92585490"/>
      <w:proofErr w:type="gramStart"/>
      <w:r w:rsidRPr="006851D7">
        <w:rPr>
          <w:rFonts w:ascii="仿宋" w:eastAsia="仿宋" w:hAnsi="仿宋"/>
          <w:sz w:val="24"/>
          <w:szCs w:val="28"/>
        </w:rPr>
        <w:t>置盐信</w:t>
      </w:r>
      <w:proofErr w:type="gramEnd"/>
      <w:r w:rsidRPr="006851D7">
        <w:rPr>
          <w:rFonts w:ascii="仿宋" w:eastAsia="仿宋" w:hAnsi="仿宋"/>
          <w:sz w:val="24"/>
          <w:szCs w:val="28"/>
        </w:rPr>
        <w:t>雄,骆桢,李怡乐,</w:t>
      </w:r>
      <w:proofErr w:type="gramStart"/>
      <w:r w:rsidRPr="006851D7">
        <w:rPr>
          <w:rFonts w:ascii="仿宋" w:eastAsia="仿宋" w:hAnsi="仿宋"/>
          <w:sz w:val="24"/>
          <w:szCs w:val="28"/>
        </w:rPr>
        <w:t>孟捷</w:t>
      </w:r>
      <w:proofErr w:type="gramEnd"/>
      <w:r w:rsidRPr="006851D7">
        <w:rPr>
          <w:rFonts w:ascii="仿宋" w:eastAsia="仿宋" w:hAnsi="仿宋"/>
          <w:sz w:val="24"/>
          <w:szCs w:val="28"/>
        </w:rPr>
        <w:t>.技术变革与利润率[J].教学与研究</w:t>
      </w:r>
      <w:r w:rsidR="000C7E6F" w:rsidRPr="00F131FC">
        <w:rPr>
          <w:rFonts w:ascii="仿宋" w:eastAsia="仿宋" w:hAnsi="仿宋" w:hint="eastAsia"/>
          <w:sz w:val="24"/>
          <w:szCs w:val="28"/>
        </w:rPr>
        <w:t>，</w:t>
      </w:r>
      <w:r w:rsidRPr="006851D7">
        <w:rPr>
          <w:rFonts w:ascii="仿宋" w:eastAsia="仿宋" w:hAnsi="仿宋"/>
          <w:sz w:val="24"/>
          <w:szCs w:val="28"/>
        </w:rPr>
        <w:t>2010(07):48-56.</w:t>
      </w:r>
      <w:bookmarkEnd w:id="2"/>
    </w:p>
    <w:p w14:paraId="631127E4" w14:textId="1E04C8AB" w:rsidR="00F1644A" w:rsidRDefault="00F1644A" w:rsidP="006851D7">
      <w:pPr>
        <w:pStyle w:val="a8"/>
        <w:numPr>
          <w:ilvl w:val="0"/>
          <w:numId w:val="1"/>
        </w:numPr>
        <w:spacing w:line="360" w:lineRule="auto"/>
        <w:ind w:firstLineChars="0"/>
        <w:jc w:val="left"/>
        <w:rPr>
          <w:rFonts w:ascii="仿宋" w:eastAsia="仿宋" w:hAnsi="仿宋"/>
          <w:sz w:val="24"/>
          <w:szCs w:val="28"/>
        </w:rPr>
      </w:pPr>
      <w:bookmarkStart w:id="3" w:name="_Ref92585512"/>
      <w:r w:rsidRPr="006851D7">
        <w:rPr>
          <w:rFonts w:ascii="仿宋" w:eastAsia="仿宋" w:hAnsi="仿宋" w:hint="eastAsia"/>
          <w:sz w:val="24"/>
          <w:szCs w:val="28"/>
        </w:rPr>
        <w:t>骆桢.对“置盐定理”的批判性考察[J].经济学动态</w:t>
      </w:r>
      <w:r w:rsidR="000C7E6F" w:rsidRPr="00F131FC">
        <w:rPr>
          <w:rFonts w:ascii="仿宋" w:eastAsia="仿宋" w:hAnsi="仿宋" w:hint="eastAsia"/>
          <w:sz w:val="24"/>
          <w:szCs w:val="28"/>
        </w:rPr>
        <w:t>，</w:t>
      </w:r>
      <w:r w:rsidRPr="006851D7">
        <w:rPr>
          <w:rFonts w:ascii="仿宋" w:eastAsia="仿宋" w:hAnsi="仿宋" w:hint="eastAsia"/>
          <w:sz w:val="24"/>
          <w:szCs w:val="28"/>
        </w:rPr>
        <w:t>2010(06):120-124.</w:t>
      </w:r>
      <w:bookmarkEnd w:id="3"/>
    </w:p>
    <w:p w14:paraId="0D61DB5B" w14:textId="39004456" w:rsidR="00D348DF" w:rsidRDefault="00D348DF" w:rsidP="006851D7">
      <w:pPr>
        <w:pStyle w:val="a8"/>
        <w:numPr>
          <w:ilvl w:val="0"/>
          <w:numId w:val="1"/>
        </w:numPr>
        <w:spacing w:line="360" w:lineRule="auto"/>
        <w:ind w:firstLineChars="0"/>
        <w:jc w:val="left"/>
        <w:rPr>
          <w:rFonts w:ascii="仿宋" w:eastAsia="仿宋" w:hAnsi="仿宋"/>
          <w:sz w:val="24"/>
          <w:szCs w:val="28"/>
        </w:rPr>
      </w:pPr>
      <w:bookmarkStart w:id="4" w:name="_Ref92585995"/>
      <w:proofErr w:type="gramStart"/>
      <w:r w:rsidRPr="00D348DF">
        <w:rPr>
          <w:rFonts w:ascii="仿宋" w:eastAsia="仿宋" w:hAnsi="仿宋" w:hint="eastAsia"/>
          <w:sz w:val="24"/>
          <w:szCs w:val="28"/>
        </w:rPr>
        <w:t>李帮喜</w:t>
      </w:r>
      <w:proofErr w:type="gramEnd"/>
      <w:r w:rsidRPr="00D348DF">
        <w:rPr>
          <w:rFonts w:ascii="仿宋" w:eastAsia="仿宋" w:hAnsi="仿宋" w:hint="eastAsia"/>
          <w:sz w:val="24"/>
          <w:szCs w:val="28"/>
        </w:rPr>
        <w:t>,王生升,裴宏.</w:t>
      </w:r>
      <w:proofErr w:type="gramStart"/>
      <w:r w:rsidRPr="00D348DF">
        <w:rPr>
          <w:rFonts w:ascii="仿宋" w:eastAsia="仿宋" w:hAnsi="仿宋" w:hint="eastAsia"/>
          <w:sz w:val="24"/>
          <w:szCs w:val="28"/>
        </w:rPr>
        <w:t>置盐定理</w:t>
      </w:r>
      <w:proofErr w:type="gramEnd"/>
      <w:r w:rsidRPr="00D348DF">
        <w:rPr>
          <w:rFonts w:ascii="仿宋" w:eastAsia="仿宋" w:hAnsi="仿宋" w:hint="eastAsia"/>
          <w:sz w:val="24"/>
          <w:szCs w:val="28"/>
        </w:rPr>
        <w:t>与利润率趋向下降规律:数理结构、争论与反思[J].清华大学学报(哲学社会科学版)</w:t>
      </w:r>
      <w:r w:rsidR="000C7E6F" w:rsidRPr="00F131FC">
        <w:rPr>
          <w:rFonts w:ascii="仿宋" w:eastAsia="仿宋" w:hAnsi="仿宋" w:hint="eastAsia"/>
          <w:sz w:val="24"/>
          <w:szCs w:val="28"/>
        </w:rPr>
        <w:t>，</w:t>
      </w:r>
      <w:r w:rsidRPr="00D348DF">
        <w:rPr>
          <w:rFonts w:ascii="仿宋" w:eastAsia="仿宋" w:hAnsi="仿宋" w:hint="eastAsia"/>
          <w:sz w:val="24"/>
          <w:szCs w:val="28"/>
        </w:rPr>
        <w:t>2016,31(04):178-186+198.</w:t>
      </w:r>
      <w:bookmarkEnd w:id="4"/>
    </w:p>
    <w:p w14:paraId="5234BA3D" w14:textId="49C3E7BE" w:rsidR="00D348DF" w:rsidRDefault="00D348DF" w:rsidP="00D348DF">
      <w:pPr>
        <w:pStyle w:val="a8"/>
        <w:numPr>
          <w:ilvl w:val="0"/>
          <w:numId w:val="1"/>
        </w:numPr>
        <w:spacing w:line="360" w:lineRule="auto"/>
        <w:ind w:firstLineChars="0"/>
        <w:jc w:val="left"/>
        <w:rPr>
          <w:rFonts w:ascii="仿宋" w:eastAsia="仿宋" w:hAnsi="仿宋"/>
          <w:sz w:val="24"/>
          <w:szCs w:val="28"/>
        </w:rPr>
      </w:pPr>
      <w:bookmarkStart w:id="5" w:name="_Ref92585758"/>
      <w:r w:rsidRPr="00F131FC">
        <w:rPr>
          <w:rFonts w:ascii="仿宋" w:eastAsia="仿宋" w:hAnsi="仿宋" w:hint="eastAsia"/>
          <w:sz w:val="24"/>
          <w:szCs w:val="28"/>
        </w:rPr>
        <w:t>马克思恩格斯文集：第</w:t>
      </w:r>
      <w:r>
        <w:rPr>
          <w:rFonts w:ascii="仿宋" w:eastAsia="仿宋" w:hAnsi="仿宋"/>
          <w:sz w:val="24"/>
          <w:szCs w:val="28"/>
        </w:rPr>
        <w:t>7</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255-256</w:t>
      </w:r>
      <w:r w:rsidRPr="00F131FC">
        <w:rPr>
          <w:rFonts w:ascii="仿宋" w:eastAsia="仿宋" w:hAnsi="仿宋"/>
          <w:sz w:val="24"/>
          <w:szCs w:val="28"/>
        </w:rPr>
        <w:t>.</w:t>
      </w:r>
      <w:bookmarkEnd w:id="5"/>
    </w:p>
    <w:p w14:paraId="202BFA79" w14:textId="673115D5" w:rsidR="00D348DF" w:rsidRPr="00D348DF" w:rsidRDefault="00D348DF" w:rsidP="00D348DF">
      <w:pPr>
        <w:pStyle w:val="a8"/>
        <w:numPr>
          <w:ilvl w:val="0"/>
          <w:numId w:val="1"/>
        </w:numPr>
        <w:spacing w:line="360" w:lineRule="auto"/>
        <w:ind w:firstLineChars="0"/>
        <w:jc w:val="left"/>
        <w:rPr>
          <w:rFonts w:ascii="仿宋" w:eastAsia="仿宋" w:hAnsi="仿宋"/>
          <w:sz w:val="24"/>
          <w:szCs w:val="28"/>
        </w:rPr>
      </w:pPr>
      <w:bookmarkStart w:id="6" w:name="_Ref92586012"/>
      <w:r w:rsidRPr="00F131FC">
        <w:rPr>
          <w:rFonts w:ascii="仿宋" w:eastAsia="仿宋" w:hAnsi="仿宋" w:hint="eastAsia"/>
          <w:sz w:val="24"/>
          <w:szCs w:val="28"/>
        </w:rPr>
        <w:t>马克思恩格斯文集：第</w:t>
      </w:r>
      <w:r>
        <w:rPr>
          <w:rFonts w:ascii="仿宋" w:eastAsia="仿宋" w:hAnsi="仿宋"/>
          <w:sz w:val="24"/>
          <w:szCs w:val="28"/>
        </w:rPr>
        <w:t>7</w:t>
      </w:r>
      <w:r w:rsidRPr="00F131FC">
        <w:rPr>
          <w:rFonts w:ascii="仿宋" w:eastAsia="仿宋" w:hAnsi="仿宋" w:hint="eastAsia"/>
          <w:sz w:val="24"/>
          <w:szCs w:val="28"/>
        </w:rPr>
        <w:t>卷[</w:t>
      </w:r>
      <w:r w:rsidRPr="00F131FC">
        <w:rPr>
          <w:rFonts w:ascii="仿宋" w:eastAsia="仿宋" w:hAnsi="仿宋"/>
          <w:sz w:val="24"/>
          <w:szCs w:val="28"/>
        </w:rPr>
        <w:t>M].</w:t>
      </w:r>
      <w:r w:rsidRPr="00F131FC">
        <w:rPr>
          <w:rFonts w:ascii="仿宋" w:eastAsia="仿宋" w:hAnsi="仿宋" w:hint="eastAsia"/>
          <w:sz w:val="24"/>
          <w:szCs w:val="28"/>
        </w:rPr>
        <w:t>北京：人民出版社，2</w:t>
      </w:r>
      <w:r w:rsidRPr="00F131FC">
        <w:rPr>
          <w:rFonts w:ascii="仿宋" w:eastAsia="仿宋" w:hAnsi="仿宋"/>
          <w:sz w:val="24"/>
          <w:szCs w:val="28"/>
        </w:rPr>
        <w:t>009</w:t>
      </w:r>
      <w:r w:rsidRPr="00F131FC">
        <w:rPr>
          <w:rFonts w:ascii="仿宋" w:eastAsia="仿宋" w:hAnsi="仿宋" w:hint="eastAsia"/>
          <w:sz w:val="24"/>
          <w:szCs w:val="28"/>
        </w:rPr>
        <w:t>:</w:t>
      </w:r>
      <w:r>
        <w:rPr>
          <w:rFonts w:ascii="仿宋" w:eastAsia="仿宋" w:hAnsi="仿宋"/>
          <w:sz w:val="24"/>
          <w:szCs w:val="28"/>
        </w:rPr>
        <w:t>257</w:t>
      </w:r>
      <w:r w:rsidRPr="00F131FC">
        <w:rPr>
          <w:rFonts w:ascii="仿宋" w:eastAsia="仿宋" w:hAnsi="仿宋"/>
          <w:sz w:val="24"/>
          <w:szCs w:val="28"/>
        </w:rPr>
        <w:t>.</w:t>
      </w:r>
      <w:bookmarkEnd w:id="6"/>
    </w:p>
    <w:sectPr w:rsidR="00D348DF" w:rsidRPr="00D348D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FB826" w14:textId="77777777" w:rsidR="004C3D59" w:rsidRDefault="004C3D59" w:rsidP="00E178E1">
      <w:r>
        <w:separator/>
      </w:r>
    </w:p>
  </w:endnote>
  <w:endnote w:type="continuationSeparator" w:id="0">
    <w:p w14:paraId="044883D7" w14:textId="77777777" w:rsidR="004C3D59" w:rsidRDefault="004C3D59" w:rsidP="00E1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DD75" w14:textId="77777777" w:rsidR="004C3D59" w:rsidRDefault="004C3D59" w:rsidP="00E178E1">
      <w:r>
        <w:separator/>
      </w:r>
    </w:p>
  </w:footnote>
  <w:footnote w:type="continuationSeparator" w:id="0">
    <w:p w14:paraId="065D3124" w14:textId="77777777" w:rsidR="004C3D59" w:rsidRDefault="004C3D59" w:rsidP="00E17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CBDF" w14:textId="09559DE9" w:rsidR="008B3B68" w:rsidRPr="008B3B68" w:rsidRDefault="008B3B68" w:rsidP="008B3B68">
    <w:pPr>
      <w:pStyle w:val="a3"/>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 xml:space="preserve">清 华 大 学 </w:t>
    </w:r>
    <w:r w:rsidRPr="008B3B68">
      <w:rPr>
        <w:rFonts w:ascii="华文中宋" w:eastAsia="华文中宋" w:hAnsi="华文中宋" w:hint="eastAsia"/>
        <w:sz w:val="21"/>
        <w:szCs w:val="21"/>
      </w:rPr>
      <w:t>马</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克</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思</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主</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义</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基</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本</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原</w:t>
    </w:r>
    <w:r>
      <w:rPr>
        <w:rFonts w:ascii="华文中宋" w:eastAsia="华文中宋" w:hAnsi="华文中宋" w:hint="eastAsia"/>
        <w:sz w:val="21"/>
        <w:szCs w:val="21"/>
      </w:rPr>
      <w:t xml:space="preserve"> </w:t>
    </w:r>
    <w:r w:rsidRPr="008B3B68">
      <w:rPr>
        <w:rFonts w:ascii="华文中宋" w:eastAsia="华文中宋" w:hAnsi="华文中宋" w:hint="eastAsia"/>
        <w:sz w:val="21"/>
        <w:szCs w:val="21"/>
      </w:rPr>
      <w:t>理</w:t>
    </w:r>
    <w:r>
      <w:rPr>
        <w:rFonts w:ascii="华文中宋" w:eastAsia="华文中宋" w:hAnsi="华文中宋" w:hint="eastAsia"/>
        <w:sz w:val="21"/>
        <w:szCs w:val="21"/>
      </w:rPr>
      <w:t xml:space="preserve"> 课 程 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2ED6"/>
    <w:multiLevelType w:val="hybridMultilevel"/>
    <w:tmpl w:val="F210FD70"/>
    <w:lvl w:ilvl="0" w:tplc="C1B6D8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BF"/>
    <w:rsid w:val="00044FA9"/>
    <w:rsid w:val="000530DB"/>
    <w:rsid w:val="000C7E6F"/>
    <w:rsid w:val="000E4465"/>
    <w:rsid w:val="000F180C"/>
    <w:rsid w:val="000F374A"/>
    <w:rsid w:val="00123E93"/>
    <w:rsid w:val="00176829"/>
    <w:rsid w:val="00183F9C"/>
    <w:rsid w:val="001943BF"/>
    <w:rsid w:val="001B4FE6"/>
    <w:rsid w:val="001C04AD"/>
    <w:rsid w:val="00205F69"/>
    <w:rsid w:val="00246A02"/>
    <w:rsid w:val="00262A01"/>
    <w:rsid w:val="00263D79"/>
    <w:rsid w:val="0027302D"/>
    <w:rsid w:val="00280951"/>
    <w:rsid w:val="002A2A99"/>
    <w:rsid w:val="002C4DA0"/>
    <w:rsid w:val="002E65E6"/>
    <w:rsid w:val="0031374D"/>
    <w:rsid w:val="00324245"/>
    <w:rsid w:val="00372BFE"/>
    <w:rsid w:val="003731E2"/>
    <w:rsid w:val="00375445"/>
    <w:rsid w:val="00377CA4"/>
    <w:rsid w:val="003B500C"/>
    <w:rsid w:val="003B64DA"/>
    <w:rsid w:val="003E4311"/>
    <w:rsid w:val="0040682C"/>
    <w:rsid w:val="00416F23"/>
    <w:rsid w:val="00451BBD"/>
    <w:rsid w:val="00455FB7"/>
    <w:rsid w:val="0046736E"/>
    <w:rsid w:val="00473C34"/>
    <w:rsid w:val="004748F1"/>
    <w:rsid w:val="0049791C"/>
    <w:rsid w:val="004B7138"/>
    <w:rsid w:val="004C3D59"/>
    <w:rsid w:val="004E0B75"/>
    <w:rsid w:val="00504E3E"/>
    <w:rsid w:val="00520355"/>
    <w:rsid w:val="0052485B"/>
    <w:rsid w:val="00545813"/>
    <w:rsid w:val="00546678"/>
    <w:rsid w:val="00557EE1"/>
    <w:rsid w:val="00570E89"/>
    <w:rsid w:val="00573545"/>
    <w:rsid w:val="005775C8"/>
    <w:rsid w:val="00577DA9"/>
    <w:rsid w:val="00580784"/>
    <w:rsid w:val="005A6ED0"/>
    <w:rsid w:val="005B4D69"/>
    <w:rsid w:val="005C4155"/>
    <w:rsid w:val="005C730D"/>
    <w:rsid w:val="005E4033"/>
    <w:rsid w:val="005E62D4"/>
    <w:rsid w:val="00653F94"/>
    <w:rsid w:val="00680765"/>
    <w:rsid w:val="006851D7"/>
    <w:rsid w:val="006B4779"/>
    <w:rsid w:val="006E0E81"/>
    <w:rsid w:val="006F16E2"/>
    <w:rsid w:val="006F504E"/>
    <w:rsid w:val="0070372C"/>
    <w:rsid w:val="007200B0"/>
    <w:rsid w:val="00742627"/>
    <w:rsid w:val="00752ED8"/>
    <w:rsid w:val="00767932"/>
    <w:rsid w:val="00773381"/>
    <w:rsid w:val="007D63DF"/>
    <w:rsid w:val="0086144E"/>
    <w:rsid w:val="00862B19"/>
    <w:rsid w:val="00883400"/>
    <w:rsid w:val="00895033"/>
    <w:rsid w:val="00896BDE"/>
    <w:rsid w:val="008B3B68"/>
    <w:rsid w:val="008C3E82"/>
    <w:rsid w:val="008D24A9"/>
    <w:rsid w:val="008D6752"/>
    <w:rsid w:val="008F0461"/>
    <w:rsid w:val="008F1DC3"/>
    <w:rsid w:val="00942B9C"/>
    <w:rsid w:val="00974CF3"/>
    <w:rsid w:val="0097710D"/>
    <w:rsid w:val="009837CF"/>
    <w:rsid w:val="009872AD"/>
    <w:rsid w:val="009C769E"/>
    <w:rsid w:val="009E1460"/>
    <w:rsid w:val="009F7921"/>
    <w:rsid w:val="00A24718"/>
    <w:rsid w:val="00A75481"/>
    <w:rsid w:val="00AA4D28"/>
    <w:rsid w:val="00AC0293"/>
    <w:rsid w:val="00B05182"/>
    <w:rsid w:val="00B130B9"/>
    <w:rsid w:val="00B346D3"/>
    <w:rsid w:val="00B47705"/>
    <w:rsid w:val="00B80E12"/>
    <w:rsid w:val="00BA4115"/>
    <w:rsid w:val="00BB4094"/>
    <w:rsid w:val="00BD5DB8"/>
    <w:rsid w:val="00BD70BE"/>
    <w:rsid w:val="00C00F73"/>
    <w:rsid w:val="00CE1335"/>
    <w:rsid w:val="00D348DF"/>
    <w:rsid w:val="00D54F2E"/>
    <w:rsid w:val="00D625B2"/>
    <w:rsid w:val="00D714AC"/>
    <w:rsid w:val="00D91793"/>
    <w:rsid w:val="00DC056E"/>
    <w:rsid w:val="00DD1914"/>
    <w:rsid w:val="00E178E1"/>
    <w:rsid w:val="00E42039"/>
    <w:rsid w:val="00E471AA"/>
    <w:rsid w:val="00E60FEE"/>
    <w:rsid w:val="00E62C9F"/>
    <w:rsid w:val="00E83E91"/>
    <w:rsid w:val="00E933C1"/>
    <w:rsid w:val="00E94750"/>
    <w:rsid w:val="00EC64D5"/>
    <w:rsid w:val="00EF1661"/>
    <w:rsid w:val="00F1048B"/>
    <w:rsid w:val="00F1644A"/>
    <w:rsid w:val="00F33D17"/>
    <w:rsid w:val="00F477FD"/>
    <w:rsid w:val="00F7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FC667"/>
  <w15:chartTrackingRefBased/>
  <w15:docId w15:val="{F65F133C-FAB1-4555-B58A-1035ED86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8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8E1"/>
    <w:rPr>
      <w:sz w:val="18"/>
      <w:szCs w:val="18"/>
    </w:rPr>
  </w:style>
  <w:style w:type="paragraph" w:styleId="a5">
    <w:name w:val="footer"/>
    <w:basedOn w:val="a"/>
    <w:link w:val="a6"/>
    <w:uiPriority w:val="99"/>
    <w:unhideWhenUsed/>
    <w:rsid w:val="00E178E1"/>
    <w:pPr>
      <w:tabs>
        <w:tab w:val="center" w:pos="4153"/>
        <w:tab w:val="right" w:pos="8306"/>
      </w:tabs>
      <w:snapToGrid w:val="0"/>
      <w:jc w:val="left"/>
    </w:pPr>
    <w:rPr>
      <w:sz w:val="18"/>
      <w:szCs w:val="18"/>
    </w:rPr>
  </w:style>
  <w:style w:type="character" w:customStyle="1" w:styleId="a6">
    <w:name w:val="页脚 字符"/>
    <w:basedOn w:val="a0"/>
    <w:link w:val="a5"/>
    <w:uiPriority w:val="99"/>
    <w:rsid w:val="00E178E1"/>
    <w:rPr>
      <w:sz w:val="18"/>
      <w:szCs w:val="18"/>
    </w:rPr>
  </w:style>
  <w:style w:type="character" w:styleId="a7">
    <w:name w:val="Placeholder Text"/>
    <w:basedOn w:val="a0"/>
    <w:uiPriority w:val="99"/>
    <w:semiHidden/>
    <w:rsid w:val="00F33D17"/>
    <w:rPr>
      <w:color w:val="808080"/>
    </w:rPr>
  </w:style>
  <w:style w:type="paragraph" w:styleId="a8">
    <w:name w:val="List Paragraph"/>
    <w:basedOn w:val="a"/>
    <w:uiPriority w:val="34"/>
    <w:qFormat/>
    <w:rsid w:val="005B4D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16206-0036-4DC5-B2CE-A8B5A905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6</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28</cp:revision>
  <dcterms:created xsi:type="dcterms:W3CDTF">2021-12-31T08:08:00Z</dcterms:created>
  <dcterms:modified xsi:type="dcterms:W3CDTF">2022-01-09T09:03:00Z</dcterms:modified>
</cp:coreProperties>
</file>