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F599" w14:textId="4ED6DAD6" w:rsidR="00B30212" w:rsidRDefault="00D07A3C" w:rsidP="00847F9E">
      <w:pPr>
        <w:pStyle w:val="a3"/>
        <w:widowControl/>
        <w:spacing w:line="360" w:lineRule="exact"/>
        <w:ind w:firstLineChars="0" w:firstLine="0"/>
        <w:jc w:val="center"/>
        <w:rPr>
          <w:rFonts w:ascii="黑体" w:eastAsia="黑体" w:hAnsi="黑体"/>
          <w:sz w:val="32"/>
          <w:szCs w:val="32"/>
        </w:rPr>
      </w:pPr>
      <w:r>
        <w:rPr>
          <w:rFonts w:ascii="黑体" w:eastAsia="黑体" w:hAnsi="黑体" w:hint="eastAsia"/>
          <w:sz w:val="32"/>
          <w:szCs w:val="32"/>
        </w:rPr>
        <w:t>嵌入式机器学习</w:t>
      </w:r>
      <w:r w:rsidR="00E73254">
        <w:rPr>
          <w:rFonts w:ascii="黑体" w:eastAsia="黑体" w:hAnsi="黑体" w:hint="eastAsia"/>
          <w:sz w:val="32"/>
          <w:szCs w:val="32"/>
        </w:rPr>
        <w:t>调研报告</w:t>
      </w:r>
    </w:p>
    <w:p w14:paraId="6625E1F8" w14:textId="632CBE91" w:rsidR="00B30212" w:rsidRPr="004C0990" w:rsidRDefault="00B30212" w:rsidP="001B25EE">
      <w:pPr>
        <w:pStyle w:val="a3"/>
        <w:widowControl/>
        <w:spacing w:line="360" w:lineRule="exact"/>
        <w:ind w:firstLineChars="0" w:firstLine="0"/>
        <w:jc w:val="center"/>
        <w:rPr>
          <w:rFonts w:ascii="黑体" w:eastAsia="黑体" w:hAnsi="黑体"/>
          <w:sz w:val="32"/>
          <w:szCs w:val="32"/>
        </w:rPr>
      </w:pPr>
      <w:r>
        <w:rPr>
          <w:rFonts w:ascii="华文楷体" w:eastAsia="华文楷体" w:hAnsi="华文楷体" w:hint="eastAsia"/>
          <w:sz w:val="22"/>
        </w:rPr>
        <w:t>徐浩博</w:t>
      </w:r>
      <w:r w:rsidR="00D01BEF">
        <w:rPr>
          <w:rFonts w:ascii="华文楷体" w:eastAsia="华文楷体" w:hAnsi="华文楷体" w:hint="eastAsia"/>
          <w:sz w:val="22"/>
        </w:rPr>
        <w:t xml:space="preserve"> </w:t>
      </w:r>
      <w:r w:rsidR="00D01BEF">
        <w:rPr>
          <w:rFonts w:ascii="华文楷体" w:eastAsia="华文楷体" w:hAnsi="华文楷体"/>
          <w:sz w:val="22"/>
        </w:rPr>
        <w:t xml:space="preserve"> </w:t>
      </w:r>
      <w:r w:rsidR="001B25EE">
        <w:rPr>
          <w:rFonts w:ascii="华文楷体" w:eastAsia="华文楷体" w:hAnsi="华文楷体" w:hint="eastAsia"/>
          <w:sz w:val="22"/>
        </w:rPr>
        <w:t xml:space="preserve"> 2</w:t>
      </w:r>
      <w:r w:rsidR="001B25EE">
        <w:rPr>
          <w:rFonts w:ascii="华文楷体" w:eastAsia="华文楷体" w:hAnsi="华文楷体"/>
          <w:sz w:val="22"/>
        </w:rPr>
        <w:t>020010108</w:t>
      </w:r>
    </w:p>
    <w:p w14:paraId="7E52E641" w14:textId="77777777" w:rsidR="00267D6E" w:rsidRPr="00E81B4B" w:rsidRDefault="00267D6E" w:rsidP="00847F9E">
      <w:pPr>
        <w:spacing w:line="360" w:lineRule="exact"/>
        <w:rPr>
          <w:rFonts w:ascii="黑体" w:eastAsia="黑体" w:hAnsi="黑体" w:cs="Times New Roman"/>
          <w:szCs w:val="21"/>
        </w:rPr>
      </w:pPr>
      <w:bookmarkStart w:id="0" w:name="OLE_LINK13"/>
    </w:p>
    <w:p w14:paraId="6FDBCB0E" w14:textId="77777777" w:rsidR="00CF290D" w:rsidRDefault="00CF290D" w:rsidP="00E81B4B">
      <w:pPr>
        <w:spacing w:line="360" w:lineRule="exact"/>
        <w:jc w:val="left"/>
        <w:rPr>
          <w:rFonts w:ascii="黑体" w:eastAsia="黑体" w:hAnsi="黑体" w:cs="Times New Roman"/>
          <w:szCs w:val="21"/>
        </w:rPr>
        <w:sectPr w:rsidR="00CF290D" w:rsidSect="00E0083D">
          <w:pgSz w:w="11906" w:h="16838"/>
          <w:pgMar w:top="1247" w:right="1123" w:bottom="1247" w:left="1157" w:header="851" w:footer="992" w:gutter="0"/>
          <w:cols w:space="425"/>
          <w:docGrid w:type="lines" w:linePitch="312"/>
        </w:sectPr>
      </w:pPr>
    </w:p>
    <w:p w14:paraId="5181F0BA" w14:textId="00FCEDC2" w:rsidR="00D9390B" w:rsidRDefault="002C156A" w:rsidP="00847F9E">
      <w:pPr>
        <w:spacing w:line="360" w:lineRule="exact"/>
        <w:jc w:val="left"/>
        <w:rPr>
          <w:rFonts w:ascii="黑体" w:eastAsia="黑体" w:hAnsi="黑体" w:cs="Times New Roman"/>
          <w:szCs w:val="21"/>
        </w:rPr>
      </w:pPr>
      <w:r w:rsidRPr="00E81B4B">
        <w:rPr>
          <w:rFonts w:ascii="黑体" w:eastAsia="黑体" w:hAnsi="黑体" w:cs="Times New Roman" w:hint="eastAsia"/>
          <w:szCs w:val="21"/>
        </w:rPr>
        <w:t>摘</w:t>
      </w:r>
      <w:r w:rsidR="00E81B4B">
        <w:rPr>
          <w:rFonts w:ascii="黑体" w:eastAsia="黑体" w:hAnsi="黑体" w:cs="Times New Roman" w:hint="eastAsia"/>
          <w:szCs w:val="21"/>
        </w:rPr>
        <w:t xml:space="preserve"> </w:t>
      </w:r>
      <w:r w:rsidR="00E81B4B">
        <w:rPr>
          <w:rFonts w:ascii="黑体" w:eastAsia="黑体" w:hAnsi="黑体" w:cs="Times New Roman"/>
          <w:szCs w:val="21"/>
        </w:rPr>
        <w:t xml:space="preserve"> </w:t>
      </w:r>
      <w:r w:rsidRPr="00E81B4B">
        <w:rPr>
          <w:rFonts w:ascii="黑体" w:eastAsia="黑体" w:hAnsi="黑体" w:cs="Times New Roman" w:hint="eastAsia"/>
          <w:szCs w:val="21"/>
        </w:rPr>
        <w:t>要</w:t>
      </w:r>
      <w:bookmarkStart w:id="1" w:name="OLE_LINK38"/>
    </w:p>
    <w:p w14:paraId="377129B8" w14:textId="179C0084" w:rsidR="00CF290D" w:rsidRDefault="00D9390B" w:rsidP="00D9390B">
      <w:pPr>
        <w:spacing w:line="360" w:lineRule="exact"/>
        <w:ind w:firstLine="420"/>
        <w:jc w:val="left"/>
        <w:rPr>
          <w:rFonts w:ascii="楷体" w:eastAsia="楷体" w:hAnsi="楷体" w:cs="Times New Roman"/>
          <w:szCs w:val="21"/>
        </w:rPr>
      </w:pPr>
      <w:r w:rsidRPr="00D9390B">
        <w:rPr>
          <w:rFonts w:ascii="楷体" w:eastAsia="楷体" w:hAnsi="楷体" w:cs="Times New Roman" w:hint="eastAsia"/>
          <w:szCs w:val="21"/>
        </w:rPr>
        <w:t>伴随机器学习算法的兴起和计算机体系结构的进步，</w:t>
      </w:r>
      <w:r>
        <w:rPr>
          <w:rFonts w:ascii="楷体" w:eastAsia="楷体" w:hAnsi="楷体" w:cs="Times New Roman" w:hint="eastAsia"/>
          <w:szCs w:val="21"/>
        </w:rPr>
        <w:t>二者的交叉领域也日渐兴盛。然而，机器学习的算法对于资源的要求较高，并且随着研究发展，</w:t>
      </w:r>
      <w:r w:rsidR="001B25EE">
        <w:rPr>
          <w:rFonts w:ascii="楷体" w:eastAsia="楷体" w:hAnsi="楷体" w:cs="Times New Roman" w:hint="eastAsia"/>
          <w:szCs w:val="21"/>
        </w:rPr>
        <w:t>机器学习模型还将呈现越来越大的特点，因此</w:t>
      </w:r>
      <w:r>
        <w:rPr>
          <w:rFonts w:ascii="楷体" w:eastAsia="楷体" w:hAnsi="楷体" w:cs="Times New Roman" w:hint="eastAsia"/>
          <w:szCs w:val="21"/>
        </w:rPr>
        <w:t>机器学习算法如何应用于资源受限的嵌入式系统也成为了问题的关键。本文将对嵌入式机器学习的解决方案从软件和硬件两个层面进行系统回顾，</w:t>
      </w:r>
      <w:r w:rsidR="001B25EE">
        <w:rPr>
          <w:rFonts w:ascii="楷体" w:eastAsia="楷体" w:hAnsi="楷体" w:cs="Times New Roman" w:hint="eastAsia"/>
          <w:szCs w:val="21"/>
        </w:rPr>
        <w:t>除此之外，本文</w:t>
      </w:r>
      <w:r>
        <w:rPr>
          <w:rFonts w:ascii="楷体" w:eastAsia="楷体" w:hAnsi="楷体" w:cs="Times New Roman" w:hint="eastAsia"/>
          <w:szCs w:val="21"/>
        </w:rPr>
        <w:t>还将对相关应用进行总结</w:t>
      </w:r>
      <w:r w:rsidR="001B25EE">
        <w:rPr>
          <w:rFonts w:ascii="楷体" w:eastAsia="楷体" w:hAnsi="楷体" w:cs="Times New Roman" w:hint="eastAsia"/>
          <w:szCs w:val="21"/>
        </w:rPr>
        <w:t>并进行了前景展望</w:t>
      </w:r>
      <w:r>
        <w:rPr>
          <w:rFonts w:ascii="楷体" w:eastAsia="楷体" w:hAnsi="楷体" w:cs="Times New Roman" w:hint="eastAsia"/>
          <w:szCs w:val="21"/>
        </w:rPr>
        <w:t>。</w:t>
      </w:r>
    </w:p>
    <w:bookmarkEnd w:id="1"/>
    <w:p w14:paraId="353C18D6" w14:textId="3DB18394" w:rsidR="00A81E7B" w:rsidRDefault="00A81E7B" w:rsidP="00847F9E">
      <w:pPr>
        <w:spacing w:line="360" w:lineRule="exact"/>
        <w:jc w:val="left"/>
        <w:rPr>
          <w:rFonts w:ascii="黑体" w:eastAsia="黑体" w:hAnsi="黑体" w:cs="Times New Roman"/>
          <w:szCs w:val="21"/>
        </w:rPr>
      </w:pPr>
      <w:r w:rsidRPr="00A81E7B">
        <w:rPr>
          <w:rFonts w:ascii="黑体" w:eastAsia="黑体" w:hAnsi="黑体" w:cs="Times New Roman" w:hint="eastAsia"/>
          <w:szCs w:val="21"/>
        </w:rPr>
        <w:t>关键词</w:t>
      </w:r>
      <w:r>
        <w:rPr>
          <w:rFonts w:ascii="黑体" w:eastAsia="黑体" w:hAnsi="黑体" w:cs="Times New Roman" w:hint="eastAsia"/>
          <w:szCs w:val="21"/>
        </w:rPr>
        <w:t>：</w:t>
      </w:r>
      <w:r w:rsidR="00D07A3C">
        <w:rPr>
          <w:rFonts w:ascii="黑体" w:eastAsia="黑体" w:hAnsi="黑体" w:cs="Times New Roman" w:hint="eastAsia"/>
          <w:szCs w:val="21"/>
        </w:rPr>
        <w:t>嵌入式系统；机器学习</w:t>
      </w:r>
      <w:r w:rsidR="00D9390B">
        <w:rPr>
          <w:rFonts w:ascii="黑体" w:eastAsia="黑体" w:hAnsi="黑体" w:cs="Times New Roman" w:hint="eastAsia"/>
          <w:szCs w:val="21"/>
        </w:rPr>
        <w:t>；</w:t>
      </w:r>
      <w:r w:rsidR="001B25EE">
        <w:rPr>
          <w:rFonts w:ascii="黑体" w:eastAsia="黑体" w:hAnsi="黑体" w:cs="Times New Roman" w:hint="eastAsia"/>
          <w:szCs w:val="21"/>
        </w:rPr>
        <w:t>资源受限</w:t>
      </w:r>
    </w:p>
    <w:p w14:paraId="2E268E98" w14:textId="77777777" w:rsidR="00E047DE" w:rsidRPr="00D07A3C" w:rsidRDefault="00E047DE" w:rsidP="001E3989">
      <w:pPr>
        <w:spacing w:line="360" w:lineRule="exact"/>
        <w:rPr>
          <w:rFonts w:ascii="Times New Roman" w:eastAsia="宋体" w:hAnsi="Times New Roman" w:cs="Times New Roman"/>
          <w:szCs w:val="21"/>
        </w:rPr>
      </w:pPr>
    </w:p>
    <w:p w14:paraId="27FBDF80" w14:textId="70C7AE28" w:rsidR="00246A02" w:rsidRPr="002974F5" w:rsidRDefault="00B30212" w:rsidP="00847F9E">
      <w:pPr>
        <w:spacing w:line="360" w:lineRule="exact"/>
        <w:jc w:val="left"/>
        <w:rPr>
          <w:rFonts w:ascii="华文中宋" w:eastAsia="华文中宋" w:hAnsi="华文中宋" w:cs="Times New Roman"/>
          <w:sz w:val="24"/>
          <w:szCs w:val="24"/>
        </w:rPr>
      </w:pPr>
      <w:r w:rsidRPr="00B30212">
        <w:rPr>
          <w:rFonts w:ascii="华文中宋" w:eastAsia="华文中宋" w:hAnsi="华文中宋" w:cs="Times New Roman" w:hint="eastAsia"/>
          <w:sz w:val="24"/>
          <w:szCs w:val="24"/>
        </w:rPr>
        <w:t>1</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sidRPr="00B30212">
        <w:rPr>
          <w:rFonts w:ascii="华文中宋" w:eastAsia="华文中宋" w:hAnsi="华文中宋" w:cs="Times New Roman" w:hint="eastAsia"/>
          <w:sz w:val="24"/>
          <w:szCs w:val="24"/>
        </w:rPr>
        <w:t>引言</w:t>
      </w:r>
    </w:p>
    <w:bookmarkEnd w:id="0"/>
    <w:p w14:paraId="1F7FB70F" w14:textId="157BB8B8" w:rsidR="00852B0B" w:rsidRDefault="00B30212" w:rsidP="003D3EA7">
      <w:pPr>
        <w:spacing w:line="360" w:lineRule="exact"/>
        <w:jc w:val="left"/>
        <w:rPr>
          <w:rFonts w:ascii="Times New Roman" w:eastAsia="宋体" w:hAnsi="Times New Roman" w:cs="Times New Roman"/>
          <w:szCs w:val="21"/>
        </w:rPr>
      </w:pPr>
      <w:r w:rsidRPr="00B30212">
        <w:rPr>
          <w:rFonts w:ascii="Times New Roman" w:eastAsia="宋体" w:hAnsi="Times New Roman" w:cs="Times New Roman"/>
          <w:szCs w:val="21"/>
        </w:rPr>
        <w:tab/>
      </w:r>
      <w:r w:rsidR="001F081D">
        <w:rPr>
          <w:rFonts w:ascii="Times New Roman" w:eastAsia="宋体" w:hAnsi="Times New Roman" w:cs="Times New Roman" w:hint="eastAsia"/>
          <w:szCs w:val="21"/>
        </w:rPr>
        <w:t>机器学习</w:t>
      </w:r>
      <w:r w:rsidR="00D07A3C">
        <w:rPr>
          <w:rFonts w:ascii="Times New Roman" w:eastAsia="宋体" w:hAnsi="Times New Roman" w:cs="Times New Roman" w:hint="eastAsia"/>
          <w:szCs w:val="21"/>
        </w:rPr>
        <w:t>及其算法已经广泛应用于生产生活中，如目标检测、推荐系统、问答系统等。然而，这些模型和算法大都</w:t>
      </w:r>
      <w:r w:rsidR="001F081D">
        <w:rPr>
          <w:rFonts w:ascii="Times New Roman" w:eastAsia="宋体" w:hAnsi="Times New Roman" w:cs="Times New Roman" w:hint="eastAsia"/>
          <w:szCs w:val="21"/>
        </w:rPr>
        <w:t>需要</w:t>
      </w:r>
      <w:r w:rsidR="00D07A3C">
        <w:rPr>
          <w:rFonts w:ascii="Times New Roman" w:eastAsia="宋体" w:hAnsi="Times New Roman" w:cs="Times New Roman" w:hint="eastAsia"/>
          <w:szCs w:val="21"/>
        </w:rPr>
        <w:t>充足的内存、</w:t>
      </w:r>
      <w:r w:rsidR="00D07A3C">
        <w:rPr>
          <w:rFonts w:ascii="Times New Roman" w:eastAsia="宋体" w:hAnsi="Times New Roman" w:cs="Times New Roman" w:hint="eastAsia"/>
          <w:szCs w:val="21"/>
        </w:rPr>
        <w:t>CPU</w:t>
      </w:r>
      <w:r w:rsidR="00D07A3C">
        <w:rPr>
          <w:rFonts w:ascii="Times New Roman" w:eastAsia="宋体" w:hAnsi="Times New Roman" w:cs="Times New Roman" w:hint="eastAsia"/>
          <w:szCs w:val="21"/>
        </w:rPr>
        <w:t>和</w:t>
      </w:r>
      <w:r w:rsidR="00D07A3C">
        <w:rPr>
          <w:rFonts w:ascii="Times New Roman" w:eastAsia="宋体" w:hAnsi="Times New Roman" w:cs="Times New Roman" w:hint="eastAsia"/>
          <w:szCs w:val="21"/>
        </w:rPr>
        <w:t>GPU</w:t>
      </w:r>
      <w:r w:rsidR="00D07A3C">
        <w:rPr>
          <w:rFonts w:ascii="Times New Roman" w:eastAsia="宋体" w:hAnsi="Times New Roman" w:cs="Times New Roman" w:hint="eastAsia"/>
          <w:szCs w:val="21"/>
        </w:rPr>
        <w:t>算力，</w:t>
      </w:r>
      <w:r w:rsidR="001F081D">
        <w:rPr>
          <w:rFonts w:ascii="Times New Roman" w:eastAsia="宋体" w:hAnsi="Times New Roman" w:cs="Times New Roman" w:hint="eastAsia"/>
          <w:szCs w:val="21"/>
        </w:rPr>
        <w:t>对于生活中广泛存在的嵌入式系统而言，性能成为了机器学习应用的最大阻碍。</w:t>
      </w:r>
    </w:p>
    <w:p w14:paraId="71B9FF4D" w14:textId="5E11904B" w:rsidR="000624FF" w:rsidRDefault="000624FF"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其中一种实现嵌入式智能系统的方案是利用</w:t>
      </w:r>
      <w:proofErr w:type="gramStart"/>
      <w:r>
        <w:rPr>
          <w:rFonts w:ascii="Times New Roman" w:eastAsia="宋体" w:hAnsi="Times New Roman" w:cs="Times New Roman" w:hint="eastAsia"/>
          <w:szCs w:val="21"/>
        </w:rPr>
        <w:t>云技术</w:t>
      </w:r>
      <w:proofErr w:type="gramEnd"/>
      <w:r w:rsidR="00F33C55">
        <w:rPr>
          <w:rFonts w:ascii="Times New Roman" w:eastAsia="宋体" w:hAnsi="Times New Roman" w:cs="Times New Roman" w:hint="eastAsia"/>
          <w:szCs w:val="21"/>
        </w:rPr>
        <w:t xml:space="preserve"> </w:t>
      </w:r>
      <w:r w:rsidR="00BE3AC0">
        <w:rPr>
          <w:rFonts w:ascii="Times New Roman" w:eastAsia="宋体" w:hAnsi="Times New Roman" w:cs="Times New Roman" w:hint="eastAsia"/>
          <w:szCs w:val="21"/>
        </w:rPr>
        <w:t>[</w:t>
      </w:r>
      <w:r w:rsidR="00F33C55">
        <w:rPr>
          <w:rFonts w:ascii="Times New Roman" w:eastAsia="宋体" w:hAnsi="Times New Roman" w:cs="Times New Roman"/>
          <w:szCs w:val="21"/>
        </w:rPr>
        <w:t>1</w:t>
      </w:r>
      <w:r w:rsidR="00D9390B">
        <w:rPr>
          <w:rFonts w:ascii="Times New Roman" w:eastAsia="宋体" w:hAnsi="Times New Roman" w:cs="Times New Roman"/>
          <w:szCs w:val="21"/>
        </w:rPr>
        <w:t>1</w:t>
      </w:r>
      <w:r w:rsidR="00BE3AC0">
        <w:rPr>
          <w:rFonts w:ascii="Times New Roman" w:eastAsia="宋体" w:hAnsi="Times New Roman" w:cs="Times New Roman"/>
          <w:szCs w:val="21"/>
        </w:rPr>
        <w:t>]</w:t>
      </w:r>
      <w:r>
        <w:rPr>
          <w:rFonts w:ascii="Times New Roman" w:eastAsia="宋体" w:hAnsi="Times New Roman" w:cs="Times New Roman" w:hint="eastAsia"/>
          <w:szCs w:val="21"/>
        </w:rPr>
        <w:t>。具体而言，嵌入式系统的传感器收集数据，并通过互联网将数据转发至云端，云端利用机器学习模型对数据进行推理，并将结果广播转发给嵌入式边缘系统，从而实现嵌入式系统的机器学习应用。然而，该种方案存在局限性。一方面，数据传输过程中的隐私性和安全性问题亟需解决。另一方面，在某些应用之中，实时性的要求不允许</w:t>
      </w:r>
      <w:proofErr w:type="gramStart"/>
      <w:r>
        <w:rPr>
          <w:rFonts w:ascii="Times New Roman" w:eastAsia="宋体" w:hAnsi="Times New Roman" w:cs="Times New Roman" w:hint="eastAsia"/>
          <w:szCs w:val="21"/>
        </w:rPr>
        <w:t>云方案</w:t>
      </w:r>
      <w:proofErr w:type="gramEnd"/>
      <w:r w:rsidR="00F33C55">
        <w:rPr>
          <w:rFonts w:ascii="Times New Roman" w:eastAsia="宋体" w:hAnsi="Times New Roman" w:cs="Times New Roman" w:hint="eastAsia"/>
          <w:szCs w:val="21"/>
        </w:rPr>
        <w:t>——如自动驾驶领域，延迟往往对汽车行驶的安全性造成致命威胁</w:t>
      </w:r>
      <w:r>
        <w:rPr>
          <w:rFonts w:ascii="Times New Roman" w:eastAsia="宋体" w:hAnsi="Times New Roman" w:cs="Times New Roman" w:hint="eastAsia"/>
          <w:szCs w:val="21"/>
        </w:rPr>
        <w:t>。最后，通讯会导致大量设备功耗</w:t>
      </w:r>
      <w:r w:rsidR="00397BC4">
        <w:rPr>
          <w:rFonts w:ascii="Times New Roman" w:eastAsia="宋体" w:hAnsi="Times New Roman" w:cs="Times New Roman" w:hint="eastAsia"/>
          <w:szCs w:val="21"/>
        </w:rPr>
        <w:t>，在这种情况下处理数据往往比数据通讯更经济。</w:t>
      </w:r>
    </w:p>
    <w:p w14:paraId="71FC92C8" w14:textId="61CD6103" w:rsidR="00BE3AC0" w:rsidRDefault="00BE3AC0"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从而，如何利用嵌入式设备中资源紧缺的硬件设备进行机器学习，并拓展相关应用成为关键问题。本文将围绕嵌入式的机器学习这一问题，从以下几个维</w:t>
      </w:r>
      <w:proofErr w:type="gramStart"/>
      <w:r>
        <w:rPr>
          <w:rFonts w:ascii="Times New Roman" w:eastAsia="宋体" w:hAnsi="Times New Roman" w:cs="Times New Roman" w:hint="eastAsia"/>
          <w:szCs w:val="21"/>
        </w:rPr>
        <w:t>度展开</w:t>
      </w:r>
      <w:proofErr w:type="gramEnd"/>
      <w:r>
        <w:rPr>
          <w:rFonts w:ascii="Times New Roman" w:eastAsia="宋体" w:hAnsi="Times New Roman" w:cs="Times New Roman" w:hint="eastAsia"/>
          <w:szCs w:val="21"/>
        </w:rPr>
        <w:t>阐述：</w:t>
      </w:r>
    </w:p>
    <w:p w14:paraId="1F0F96D2" w14:textId="585F4D4C" w:rsidR="00BE3AC0" w:rsidRDefault="00BE3AC0" w:rsidP="00BE3AC0">
      <w:pPr>
        <w:pStyle w:val="a3"/>
        <w:numPr>
          <w:ilvl w:val="0"/>
          <w:numId w:val="3"/>
        </w:numPr>
        <w:spacing w:line="360" w:lineRule="exact"/>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hint="eastAsia"/>
          <w:szCs w:val="21"/>
        </w:rPr>
        <w:t>节：从机器学习算法层面优化以适应资源紧缺的嵌入式设备</w:t>
      </w:r>
    </w:p>
    <w:p w14:paraId="5B254402" w14:textId="44845C72" w:rsidR="00BE3AC0" w:rsidRDefault="00BE3AC0" w:rsidP="00BE3AC0">
      <w:pPr>
        <w:pStyle w:val="a3"/>
        <w:numPr>
          <w:ilvl w:val="0"/>
          <w:numId w:val="3"/>
        </w:numPr>
        <w:spacing w:line="360" w:lineRule="exact"/>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第</w:t>
      </w:r>
      <w:r>
        <w:rPr>
          <w:rFonts w:ascii="Times New Roman" w:eastAsia="宋体" w:hAnsi="Times New Roman" w:cs="Times New Roman" w:hint="eastAsia"/>
          <w:szCs w:val="21"/>
        </w:rPr>
        <w:t>3</w:t>
      </w:r>
      <w:r>
        <w:rPr>
          <w:rFonts w:ascii="Times New Roman" w:eastAsia="宋体" w:hAnsi="Times New Roman" w:cs="Times New Roman" w:hint="eastAsia"/>
          <w:szCs w:val="21"/>
        </w:rPr>
        <w:t>节：从嵌入式设备硬件层面适应机器学习算法</w:t>
      </w:r>
    </w:p>
    <w:p w14:paraId="24DB4C45" w14:textId="4473B931" w:rsidR="00BE3AC0" w:rsidRPr="00BE3AC0" w:rsidRDefault="00BE3AC0" w:rsidP="00BE3AC0">
      <w:pPr>
        <w:pStyle w:val="a3"/>
        <w:numPr>
          <w:ilvl w:val="0"/>
          <w:numId w:val="3"/>
        </w:numPr>
        <w:spacing w:line="360" w:lineRule="exact"/>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第</w:t>
      </w:r>
      <w:r>
        <w:rPr>
          <w:rFonts w:ascii="Times New Roman" w:eastAsia="宋体" w:hAnsi="Times New Roman" w:cs="Times New Roman" w:hint="eastAsia"/>
          <w:szCs w:val="21"/>
        </w:rPr>
        <w:t>4</w:t>
      </w:r>
      <w:r>
        <w:rPr>
          <w:rFonts w:ascii="Times New Roman" w:eastAsia="宋体" w:hAnsi="Times New Roman" w:cs="Times New Roman" w:hint="eastAsia"/>
          <w:szCs w:val="21"/>
        </w:rPr>
        <w:t>节：嵌入式的机器学习算法相关应用</w:t>
      </w:r>
    </w:p>
    <w:p w14:paraId="5F407D1B" w14:textId="77777777" w:rsidR="00CF3A1E" w:rsidRDefault="00CF3A1E" w:rsidP="00847F9E">
      <w:pPr>
        <w:spacing w:line="360" w:lineRule="exact"/>
        <w:jc w:val="left"/>
        <w:rPr>
          <w:rFonts w:ascii="Times New Roman" w:eastAsia="宋体" w:hAnsi="Times New Roman" w:cs="Times New Roman"/>
          <w:szCs w:val="21"/>
        </w:rPr>
      </w:pPr>
    </w:p>
    <w:p w14:paraId="7C37FD8F" w14:textId="3170C250" w:rsidR="005F04BD" w:rsidRPr="005F04BD" w:rsidRDefault="00DE34B0" w:rsidP="00847F9E">
      <w:pPr>
        <w:spacing w:line="360" w:lineRule="exact"/>
        <w:jc w:val="left"/>
        <w:rPr>
          <w:rFonts w:ascii="华文中宋" w:eastAsia="华文中宋" w:hAnsi="华文中宋" w:cs="Times New Roman"/>
          <w:sz w:val="24"/>
          <w:szCs w:val="24"/>
        </w:rPr>
      </w:pPr>
      <w:bookmarkStart w:id="2" w:name="OLE_LINK14"/>
      <w:r>
        <w:rPr>
          <w:rFonts w:ascii="华文中宋" w:eastAsia="华文中宋" w:hAnsi="华文中宋" w:cs="Times New Roman"/>
          <w:sz w:val="24"/>
          <w:szCs w:val="24"/>
        </w:rPr>
        <w:t>2</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sidR="00C65784">
        <w:rPr>
          <w:rFonts w:ascii="华文中宋" w:eastAsia="华文中宋" w:hAnsi="华文中宋" w:cs="Times New Roman" w:hint="eastAsia"/>
          <w:sz w:val="24"/>
          <w:szCs w:val="24"/>
        </w:rPr>
        <w:t>软件</w:t>
      </w:r>
      <w:r w:rsidR="004D3BCC">
        <w:rPr>
          <w:rFonts w:ascii="华文中宋" w:eastAsia="华文中宋" w:hAnsi="华文中宋" w:cs="Times New Roman" w:hint="eastAsia"/>
          <w:sz w:val="24"/>
          <w:szCs w:val="24"/>
        </w:rPr>
        <w:t>层面</w:t>
      </w:r>
    </w:p>
    <w:bookmarkEnd w:id="2"/>
    <w:p w14:paraId="18E2556C" w14:textId="659AB135" w:rsidR="005C5B23" w:rsidRDefault="00DE34B0" w:rsidP="00847F9E">
      <w:pPr>
        <w:spacing w:line="360" w:lineRule="exact"/>
        <w:jc w:val="left"/>
        <w:rPr>
          <w:rFonts w:ascii="Times New Roman" w:eastAsia="宋体" w:hAnsi="Times New Roman" w:cs="Times New Roman"/>
          <w:b/>
          <w:bCs/>
          <w:szCs w:val="21"/>
        </w:rPr>
      </w:pPr>
      <w:r w:rsidRPr="002A0A44">
        <w:rPr>
          <w:rFonts w:ascii="Times New Roman" w:eastAsia="宋体" w:hAnsi="Times New Roman" w:cs="Times New Roman"/>
          <w:b/>
          <w:bCs/>
          <w:szCs w:val="21"/>
        </w:rPr>
        <w:t>2.1</w:t>
      </w:r>
      <w:r w:rsidR="00B85F92" w:rsidRPr="00CF3A1E">
        <w:rPr>
          <w:rFonts w:ascii="Times New Roman" w:eastAsia="宋体" w:hAnsi="Times New Roman" w:cs="Times New Roman"/>
          <w:b/>
          <w:bCs/>
          <w:szCs w:val="21"/>
        </w:rPr>
        <w:t xml:space="preserve"> </w:t>
      </w:r>
      <w:r w:rsidRPr="00CF3A1E">
        <w:rPr>
          <w:rFonts w:ascii="Times New Roman" w:eastAsia="宋体" w:hAnsi="Times New Roman" w:cs="Times New Roman"/>
          <w:b/>
          <w:bCs/>
          <w:szCs w:val="21"/>
        </w:rPr>
        <w:t xml:space="preserve"> </w:t>
      </w:r>
      <w:r w:rsidR="005C5B23">
        <w:rPr>
          <w:rFonts w:ascii="Times New Roman" w:eastAsia="宋体" w:hAnsi="Times New Roman" w:cs="Times New Roman" w:hint="eastAsia"/>
          <w:b/>
          <w:bCs/>
          <w:szCs w:val="21"/>
        </w:rPr>
        <w:t>减小</w:t>
      </w:r>
      <w:r w:rsidR="007C4EB4">
        <w:rPr>
          <w:rFonts w:ascii="Times New Roman" w:eastAsia="宋体" w:hAnsi="Times New Roman" w:cs="Times New Roman" w:hint="eastAsia"/>
          <w:b/>
          <w:bCs/>
          <w:szCs w:val="21"/>
        </w:rPr>
        <w:t>分布式</w:t>
      </w:r>
      <w:r w:rsidR="005C5B23">
        <w:rPr>
          <w:rFonts w:ascii="Times New Roman" w:eastAsia="宋体" w:hAnsi="Times New Roman" w:cs="Times New Roman" w:hint="eastAsia"/>
          <w:b/>
          <w:bCs/>
          <w:szCs w:val="21"/>
        </w:rPr>
        <w:t>通信开销</w:t>
      </w:r>
    </w:p>
    <w:p w14:paraId="6F4F1328" w14:textId="07045CCB" w:rsidR="005C5B23" w:rsidRDefault="005C5B23" w:rsidP="00847F9E">
      <w:pPr>
        <w:spacing w:line="360" w:lineRule="exact"/>
        <w:jc w:val="left"/>
        <w:rPr>
          <w:rFonts w:ascii="Times New Roman" w:eastAsia="宋体" w:hAnsi="Times New Roman" w:cs="Times New Roman"/>
          <w:szCs w:val="21"/>
        </w:rPr>
      </w:pPr>
      <w:r>
        <w:rPr>
          <w:rFonts w:ascii="Times New Roman" w:eastAsia="宋体" w:hAnsi="Times New Roman" w:cs="Times New Roman"/>
          <w:b/>
          <w:bCs/>
          <w:szCs w:val="21"/>
        </w:rPr>
        <w:tab/>
      </w:r>
      <w:r w:rsidRPr="005C5B23">
        <w:rPr>
          <w:rFonts w:ascii="Times New Roman" w:eastAsia="宋体" w:hAnsi="Times New Roman" w:cs="Times New Roman" w:hint="eastAsia"/>
          <w:szCs w:val="21"/>
        </w:rPr>
        <w:t>如第</w:t>
      </w:r>
      <w:r w:rsidRPr="005C5B23">
        <w:rPr>
          <w:rFonts w:ascii="Times New Roman" w:eastAsia="宋体" w:hAnsi="Times New Roman" w:cs="Times New Roman" w:hint="eastAsia"/>
          <w:szCs w:val="21"/>
        </w:rPr>
        <w:t>1</w:t>
      </w:r>
      <w:r w:rsidRPr="005C5B23">
        <w:rPr>
          <w:rFonts w:ascii="Times New Roman" w:eastAsia="宋体" w:hAnsi="Times New Roman" w:cs="Times New Roman" w:hint="eastAsia"/>
          <w:szCs w:val="21"/>
        </w:rPr>
        <w:t>节引言所述，</w:t>
      </w:r>
      <w:r>
        <w:rPr>
          <w:rFonts w:ascii="Times New Roman" w:eastAsia="宋体" w:hAnsi="Times New Roman" w:cs="Times New Roman" w:hint="eastAsia"/>
          <w:szCs w:val="21"/>
        </w:rPr>
        <w:t>云式机器学习推理可能导致巨大通信开销，在实时性要求较高的领域无法真正推广应用。因此一个软件层面优化的一个思路采用分布式学习推理，并对通信开销进行优化。</w:t>
      </w:r>
    </w:p>
    <w:p w14:paraId="4D688783" w14:textId="4C37A6D3" w:rsidR="005C5B23" w:rsidRDefault="005C5B23"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DGC</w:t>
      </w:r>
      <w:r w:rsidR="00F33C55">
        <w:rPr>
          <w:rFonts w:ascii="Times New Roman" w:eastAsia="宋体" w:hAnsi="Times New Roman" w:cs="Times New Roman"/>
          <w:szCs w:val="21"/>
        </w:rPr>
        <w:t xml:space="preserve"> </w:t>
      </w:r>
      <w:r w:rsidR="0080051B">
        <w:rPr>
          <w:rFonts w:ascii="Times New Roman" w:eastAsia="宋体" w:hAnsi="Times New Roman" w:cs="Times New Roman"/>
          <w:szCs w:val="21"/>
        </w:rPr>
        <w:t>[</w:t>
      </w:r>
      <w:r w:rsidR="00F33C55">
        <w:rPr>
          <w:rFonts w:ascii="Times New Roman" w:eastAsia="宋体" w:hAnsi="Times New Roman" w:cs="Times New Roman"/>
          <w:szCs w:val="21"/>
        </w:rPr>
        <w:t>1</w:t>
      </w:r>
      <w:r w:rsidR="0080051B">
        <w:rPr>
          <w:rFonts w:ascii="Times New Roman" w:eastAsia="宋体" w:hAnsi="Times New Roman" w:cs="Times New Roman"/>
          <w:szCs w:val="21"/>
        </w:rPr>
        <w:t>]</w:t>
      </w:r>
      <w:r>
        <w:rPr>
          <w:rFonts w:ascii="Times New Roman" w:eastAsia="宋体" w:hAnsi="Times New Roman" w:cs="Times New Roman" w:hint="eastAsia"/>
          <w:szCs w:val="21"/>
        </w:rPr>
        <w:t>进一步探索了梯度交换在分布式学习中的作用，通过大幅度降低梯度交换和进行深度梯度压缩，</w:t>
      </w:r>
      <w:r>
        <w:rPr>
          <w:rFonts w:ascii="Times New Roman" w:eastAsia="宋体" w:hAnsi="Times New Roman" w:cs="Times New Roman" w:hint="eastAsia"/>
          <w:szCs w:val="21"/>
        </w:rPr>
        <w:t>DGC</w:t>
      </w:r>
      <w:r>
        <w:rPr>
          <w:rFonts w:ascii="Times New Roman" w:eastAsia="宋体" w:hAnsi="Times New Roman" w:cs="Times New Roman" w:hint="eastAsia"/>
          <w:szCs w:val="21"/>
        </w:rPr>
        <w:t>将通信带宽降低了两个数量级，也压缩了模型大小，同时保证了模型精度。该方法可以实现小型终端设备在图像分类、语音识别等任务上拥有出色表现。</w:t>
      </w:r>
    </w:p>
    <w:p w14:paraId="111A776C" w14:textId="516E4F4D" w:rsidR="005C5B23" w:rsidRDefault="005C5B23" w:rsidP="00847F9E">
      <w:pPr>
        <w:spacing w:line="360" w:lineRule="exact"/>
        <w:jc w:val="left"/>
        <w:rPr>
          <w:rFonts w:ascii="Times New Roman" w:eastAsia="宋体" w:hAnsi="Times New Roman" w:cs="Times New Roman"/>
          <w:b/>
          <w:bCs/>
          <w:szCs w:val="21"/>
        </w:rPr>
      </w:pPr>
    </w:p>
    <w:p w14:paraId="0FE51BAF" w14:textId="36EF1008" w:rsidR="005C5B23" w:rsidRDefault="005C5B23" w:rsidP="00847F9E">
      <w:pPr>
        <w:spacing w:line="360" w:lineRule="exact"/>
        <w:jc w:val="left"/>
        <w:rPr>
          <w:rFonts w:ascii="Times New Roman" w:eastAsia="宋体" w:hAnsi="Times New Roman" w:cs="Times New Roman"/>
          <w:b/>
          <w:bCs/>
          <w:szCs w:val="21"/>
        </w:rPr>
      </w:pPr>
      <w:r>
        <w:rPr>
          <w:rFonts w:ascii="Times New Roman" w:eastAsia="宋体" w:hAnsi="Times New Roman" w:cs="Times New Roman" w:hint="eastAsia"/>
          <w:b/>
          <w:bCs/>
          <w:szCs w:val="21"/>
        </w:rPr>
        <w:t>2</w:t>
      </w:r>
      <w:r>
        <w:rPr>
          <w:rFonts w:ascii="Times New Roman" w:eastAsia="宋体" w:hAnsi="Times New Roman" w:cs="Times New Roman"/>
          <w:b/>
          <w:bCs/>
          <w:szCs w:val="21"/>
        </w:rPr>
        <w:t xml:space="preserve">.2 </w:t>
      </w:r>
      <w:r w:rsidR="007C4EB4">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机器学习模型优化</w:t>
      </w:r>
    </w:p>
    <w:p w14:paraId="2781CA59" w14:textId="45520FA3" w:rsidR="006C64AC" w:rsidRPr="005C5B23" w:rsidRDefault="006C64AC" w:rsidP="00847F9E">
      <w:pPr>
        <w:spacing w:line="360" w:lineRule="exact"/>
        <w:jc w:val="left"/>
        <w:rPr>
          <w:rFonts w:ascii="Times New Roman" w:eastAsia="宋体" w:hAnsi="Times New Roman" w:cs="Times New Roman"/>
          <w:b/>
          <w:bCs/>
          <w:szCs w:val="21"/>
        </w:rPr>
      </w:pPr>
      <w:r>
        <w:rPr>
          <w:rFonts w:ascii="Times New Roman" w:eastAsia="宋体" w:hAnsi="Times New Roman" w:cs="Times New Roman"/>
          <w:b/>
          <w:bCs/>
          <w:szCs w:val="21"/>
        </w:rPr>
        <w:tab/>
      </w:r>
      <w:r w:rsidRPr="007C4EB4">
        <w:rPr>
          <w:rFonts w:ascii="Times New Roman" w:eastAsia="宋体" w:hAnsi="Times New Roman" w:cs="Times New Roman" w:hint="eastAsia"/>
          <w:szCs w:val="21"/>
        </w:rPr>
        <w:t>模型优化是基于机器学习模型的特点，对参数或架构进行的优化，常用的方法如网络</w:t>
      </w:r>
      <w:r w:rsidRPr="007C4EB4">
        <w:rPr>
          <w:rFonts w:ascii="Times New Roman" w:eastAsia="宋体" w:hAnsi="Times New Roman" w:cs="Times New Roman" w:hint="eastAsia"/>
          <w:szCs w:val="21"/>
        </w:rPr>
        <w:lastRenderedPageBreak/>
        <w:t>稀疏化、模型压缩、采用精度更低的参数等。</w:t>
      </w:r>
    </w:p>
    <w:p w14:paraId="09BDA599" w14:textId="245E2ED7" w:rsidR="00574509" w:rsidRDefault="00353A7D"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spellStart"/>
      <w:r w:rsidR="00C77FC1">
        <w:rPr>
          <w:rFonts w:ascii="Times New Roman" w:eastAsia="宋体" w:hAnsi="Times New Roman" w:cs="Times New Roman" w:hint="eastAsia"/>
          <w:szCs w:val="21"/>
        </w:rPr>
        <w:t>Proto</w:t>
      </w:r>
      <w:r w:rsidR="00C77FC1">
        <w:rPr>
          <w:rFonts w:ascii="Times New Roman" w:eastAsia="宋体" w:hAnsi="Times New Roman" w:cs="Times New Roman"/>
          <w:szCs w:val="21"/>
        </w:rPr>
        <w:t>knn</w:t>
      </w:r>
      <w:proofErr w:type="spellEnd"/>
      <w:r w:rsidR="00F33C55">
        <w:rPr>
          <w:rFonts w:ascii="Times New Roman" w:eastAsia="宋体" w:hAnsi="Times New Roman" w:cs="Times New Roman"/>
          <w:szCs w:val="21"/>
        </w:rPr>
        <w:t xml:space="preserve"> </w:t>
      </w:r>
      <w:r w:rsidR="00C77FC1">
        <w:rPr>
          <w:rFonts w:ascii="Times New Roman" w:eastAsia="宋体" w:hAnsi="Times New Roman" w:cs="Times New Roman"/>
          <w:szCs w:val="21"/>
        </w:rPr>
        <w:t>[</w:t>
      </w:r>
      <w:r w:rsidR="00F33C55">
        <w:rPr>
          <w:rFonts w:ascii="Times New Roman" w:eastAsia="宋体" w:hAnsi="Times New Roman" w:cs="Times New Roman"/>
          <w:szCs w:val="21"/>
        </w:rPr>
        <w:t>2</w:t>
      </w:r>
      <w:r w:rsidR="00C77FC1">
        <w:rPr>
          <w:rFonts w:ascii="Times New Roman" w:eastAsia="宋体" w:hAnsi="Times New Roman" w:cs="Times New Roman"/>
          <w:szCs w:val="21"/>
        </w:rPr>
        <w:t>]</w:t>
      </w:r>
      <w:r w:rsidR="00C77FC1">
        <w:rPr>
          <w:rFonts w:ascii="Times New Roman" w:eastAsia="宋体" w:hAnsi="Times New Roman" w:cs="Times New Roman" w:hint="eastAsia"/>
          <w:szCs w:val="21"/>
        </w:rPr>
        <w:t>是基于</w:t>
      </w:r>
      <w:r w:rsidR="00C77FC1">
        <w:rPr>
          <w:rFonts w:ascii="Times New Roman" w:eastAsia="宋体" w:hAnsi="Times New Roman" w:cs="Times New Roman" w:hint="eastAsia"/>
          <w:szCs w:val="21"/>
        </w:rPr>
        <w:t>KNN</w:t>
      </w:r>
      <w:r w:rsidR="00C77FC1">
        <w:rPr>
          <w:rFonts w:ascii="Times New Roman" w:eastAsia="宋体" w:hAnsi="Times New Roman" w:cs="Times New Roman" w:hint="eastAsia"/>
          <w:szCs w:val="21"/>
        </w:rPr>
        <w:t>算法的优化算法，实际应用于一些资源稀缺的设备，用来适应小内存和低复杂性的要求。具体来说，</w:t>
      </w:r>
      <w:proofErr w:type="spellStart"/>
      <w:r w:rsidR="00C77FC1">
        <w:rPr>
          <w:rFonts w:ascii="Times New Roman" w:eastAsia="宋体" w:hAnsi="Times New Roman" w:cs="Times New Roman" w:hint="eastAsia"/>
          <w:szCs w:val="21"/>
        </w:rPr>
        <w:t>ProtoNN</w:t>
      </w:r>
      <w:proofErr w:type="spellEnd"/>
      <w:r w:rsidR="00C77FC1">
        <w:rPr>
          <w:rFonts w:ascii="Times New Roman" w:eastAsia="宋体" w:hAnsi="Times New Roman" w:cs="Times New Roman" w:hint="eastAsia"/>
          <w:szCs w:val="21"/>
        </w:rPr>
        <w:t>的优化思想来源于三个部分：用原型代表整个训练数据集，从而满足小内存的条件；低维稀疏投影降低复杂度；除此之外，显式模型约束也起着重要作用。该算法较少牺牲了预测准确性，但大大降低了内存和计算的要求。</w:t>
      </w:r>
    </w:p>
    <w:p w14:paraId="750B53E3" w14:textId="510BBEAB" w:rsidR="00C77FC1" w:rsidRDefault="00C77FC1"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spellStart"/>
      <w:r w:rsidR="00E51C9E">
        <w:rPr>
          <w:rFonts w:ascii="Times New Roman" w:eastAsia="宋体" w:hAnsi="Times New Roman" w:cs="Times New Roman" w:hint="eastAsia"/>
          <w:szCs w:val="21"/>
        </w:rPr>
        <w:t>FastRNN</w:t>
      </w:r>
      <w:proofErr w:type="spellEnd"/>
      <w:r w:rsidR="00E51C9E">
        <w:rPr>
          <w:rFonts w:ascii="Times New Roman" w:eastAsia="宋体" w:hAnsi="Times New Roman" w:cs="Times New Roman"/>
          <w:szCs w:val="21"/>
        </w:rPr>
        <w:t xml:space="preserve"> / </w:t>
      </w:r>
      <w:proofErr w:type="spellStart"/>
      <w:r w:rsidR="00E51C9E">
        <w:rPr>
          <w:rFonts w:ascii="Times New Roman" w:eastAsia="宋体" w:hAnsi="Times New Roman" w:cs="Times New Roman" w:hint="eastAsia"/>
          <w:szCs w:val="21"/>
        </w:rPr>
        <w:t>FastGRNN</w:t>
      </w:r>
      <w:proofErr w:type="spellEnd"/>
      <w:r w:rsidR="00F14215">
        <w:rPr>
          <w:rFonts w:ascii="Times New Roman" w:eastAsia="宋体" w:hAnsi="Times New Roman" w:cs="Times New Roman"/>
          <w:szCs w:val="21"/>
        </w:rPr>
        <w:t xml:space="preserve"> [</w:t>
      </w:r>
      <w:r w:rsidR="00F33C55">
        <w:rPr>
          <w:rFonts w:ascii="Times New Roman" w:eastAsia="宋体" w:hAnsi="Times New Roman" w:cs="Times New Roman"/>
          <w:szCs w:val="21"/>
        </w:rPr>
        <w:t>3</w:t>
      </w:r>
      <w:r w:rsidR="00F14215">
        <w:rPr>
          <w:rFonts w:ascii="Times New Roman" w:eastAsia="宋体" w:hAnsi="Times New Roman" w:cs="Times New Roman"/>
          <w:szCs w:val="21"/>
        </w:rPr>
        <w:t>]</w:t>
      </w:r>
      <w:r w:rsidR="00E51C9E">
        <w:rPr>
          <w:rFonts w:ascii="Times New Roman" w:eastAsia="宋体" w:hAnsi="Times New Roman" w:cs="Times New Roman" w:hint="eastAsia"/>
          <w:szCs w:val="21"/>
        </w:rPr>
        <w:t>是针对</w:t>
      </w:r>
      <w:r w:rsidR="00E51C9E">
        <w:rPr>
          <w:rFonts w:ascii="Times New Roman" w:eastAsia="宋体" w:hAnsi="Times New Roman" w:cs="Times New Roman" w:hint="eastAsia"/>
          <w:szCs w:val="21"/>
        </w:rPr>
        <w:t>RNN</w:t>
      </w:r>
      <w:proofErr w:type="gramStart"/>
      <w:r w:rsidR="00E51C9E">
        <w:rPr>
          <w:rFonts w:ascii="Times New Roman" w:eastAsia="宋体" w:hAnsi="Times New Roman" w:cs="Times New Roman" w:hint="eastAsia"/>
          <w:szCs w:val="21"/>
        </w:rPr>
        <w:t>作出</w:t>
      </w:r>
      <w:proofErr w:type="gramEnd"/>
      <w:r w:rsidR="00E51C9E">
        <w:rPr>
          <w:rFonts w:ascii="Times New Roman" w:eastAsia="宋体" w:hAnsi="Times New Roman" w:cs="Times New Roman" w:hint="eastAsia"/>
          <w:szCs w:val="21"/>
        </w:rPr>
        <w:t>的优化算法。</w:t>
      </w:r>
      <w:r w:rsidR="00F14215">
        <w:rPr>
          <w:rFonts w:ascii="Times New Roman" w:eastAsia="宋体" w:hAnsi="Times New Roman" w:cs="Times New Roman" w:hint="eastAsia"/>
          <w:szCs w:val="21"/>
        </w:rPr>
        <w:t>门控</w:t>
      </w:r>
      <w:r w:rsidR="00E51C9E">
        <w:rPr>
          <w:rFonts w:ascii="Times New Roman" w:eastAsia="宋体" w:hAnsi="Times New Roman" w:cs="Times New Roman" w:hint="eastAsia"/>
          <w:szCs w:val="21"/>
        </w:rPr>
        <w:t>RNN</w:t>
      </w:r>
      <w:r w:rsidR="00E51C9E">
        <w:rPr>
          <w:rFonts w:ascii="Times New Roman" w:eastAsia="宋体" w:hAnsi="Times New Roman" w:cs="Times New Roman" w:hint="eastAsia"/>
          <w:szCs w:val="21"/>
        </w:rPr>
        <w:t>模型通过增大模型大小，提高预测成本来换取精度上的优势，然而并不适用于小型资源受限的机器</w:t>
      </w:r>
      <w:r w:rsidR="00F14215">
        <w:rPr>
          <w:rFonts w:ascii="Times New Roman" w:eastAsia="宋体" w:hAnsi="Times New Roman" w:cs="Times New Roman" w:hint="eastAsia"/>
          <w:szCs w:val="21"/>
        </w:rPr>
        <w:t>。</w:t>
      </w:r>
      <w:proofErr w:type="spellStart"/>
      <w:r w:rsidR="00E51C9E">
        <w:rPr>
          <w:rFonts w:ascii="Times New Roman" w:eastAsia="宋体" w:hAnsi="Times New Roman" w:cs="Times New Roman" w:hint="eastAsia"/>
          <w:szCs w:val="21"/>
        </w:rPr>
        <w:t>FastRNN</w:t>
      </w:r>
      <w:proofErr w:type="spellEnd"/>
      <w:r w:rsidR="00E51C9E">
        <w:rPr>
          <w:rFonts w:ascii="Times New Roman" w:eastAsia="宋体" w:hAnsi="Times New Roman" w:cs="Times New Roman"/>
          <w:szCs w:val="21"/>
        </w:rPr>
        <w:t xml:space="preserve"> / </w:t>
      </w:r>
      <w:proofErr w:type="spellStart"/>
      <w:r w:rsidR="00E51C9E">
        <w:rPr>
          <w:rFonts w:ascii="Times New Roman" w:eastAsia="宋体" w:hAnsi="Times New Roman" w:cs="Times New Roman" w:hint="eastAsia"/>
          <w:szCs w:val="21"/>
        </w:rPr>
        <w:t>FastGRNN</w:t>
      </w:r>
      <w:proofErr w:type="spellEnd"/>
      <w:r w:rsidR="00E51C9E">
        <w:rPr>
          <w:rFonts w:ascii="Times New Roman" w:eastAsia="宋体" w:hAnsi="Times New Roman" w:cs="Times New Roman" w:hint="eastAsia"/>
          <w:szCs w:val="21"/>
        </w:rPr>
        <w:t>通过对于</w:t>
      </w:r>
      <w:r w:rsidR="00F14215">
        <w:rPr>
          <w:rFonts w:ascii="Times New Roman" w:eastAsia="宋体" w:hAnsi="Times New Roman" w:cs="Times New Roman" w:hint="eastAsia"/>
          <w:szCs w:val="21"/>
        </w:rPr>
        <w:t>门控</w:t>
      </w:r>
      <w:r w:rsidR="00F14215">
        <w:rPr>
          <w:rFonts w:ascii="Times New Roman" w:eastAsia="宋体" w:hAnsi="Times New Roman" w:cs="Times New Roman" w:hint="eastAsia"/>
          <w:szCs w:val="21"/>
        </w:rPr>
        <w:t>RNN</w:t>
      </w:r>
      <w:r w:rsidR="00E51C9E">
        <w:rPr>
          <w:rFonts w:ascii="Times New Roman" w:eastAsia="宋体" w:hAnsi="Times New Roman" w:cs="Times New Roman" w:hint="eastAsia"/>
          <w:szCs w:val="21"/>
        </w:rPr>
        <w:t>模型</w:t>
      </w:r>
      <w:r w:rsidR="00F14215">
        <w:rPr>
          <w:rFonts w:ascii="Times New Roman" w:eastAsia="宋体" w:hAnsi="Times New Roman" w:cs="Times New Roman" w:hint="eastAsia"/>
          <w:szCs w:val="21"/>
        </w:rPr>
        <w:t>进行优化，</w:t>
      </w:r>
      <w:r w:rsidR="00E51C9E">
        <w:rPr>
          <w:rFonts w:ascii="Times New Roman" w:eastAsia="宋体" w:hAnsi="Times New Roman" w:cs="Times New Roman" w:hint="eastAsia"/>
          <w:szCs w:val="21"/>
        </w:rPr>
        <w:t>增加残差连接，并</w:t>
      </w:r>
      <w:r w:rsidR="00F14215">
        <w:rPr>
          <w:rFonts w:ascii="Times New Roman" w:eastAsia="宋体" w:hAnsi="Times New Roman" w:cs="Times New Roman" w:hint="eastAsia"/>
          <w:szCs w:val="21"/>
        </w:rPr>
        <w:t>重用</w:t>
      </w:r>
      <w:r w:rsidR="00E51C9E">
        <w:rPr>
          <w:rFonts w:ascii="Times New Roman" w:eastAsia="宋体" w:hAnsi="Times New Roman" w:cs="Times New Roman" w:hint="eastAsia"/>
          <w:szCs w:val="21"/>
        </w:rPr>
        <w:t>低</w:t>
      </w:r>
      <w:proofErr w:type="gramStart"/>
      <w:r w:rsidR="00E51C9E">
        <w:rPr>
          <w:rFonts w:ascii="Times New Roman" w:eastAsia="宋体" w:hAnsi="Times New Roman" w:cs="Times New Roman" w:hint="eastAsia"/>
          <w:szCs w:val="21"/>
        </w:rPr>
        <w:t>秩</w:t>
      </w:r>
      <w:proofErr w:type="gramEnd"/>
      <w:r w:rsidR="00E51C9E">
        <w:rPr>
          <w:rFonts w:ascii="Times New Roman" w:eastAsia="宋体" w:hAnsi="Times New Roman" w:cs="Times New Roman" w:hint="eastAsia"/>
          <w:szCs w:val="21"/>
        </w:rPr>
        <w:t>、稀疏的</w:t>
      </w:r>
      <w:r w:rsidR="00E51C9E">
        <w:rPr>
          <w:rFonts w:ascii="Times New Roman" w:eastAsia="宋体" w:hAnsi="Times New Roman" w:cs="Times New Roman" w:hint="eastAsia"/>
          <w:szCs w:val="21"/>
        </w:rPr>
        <w:t>RNN</w:t>
      </w:r>
      <w:r w:rsidR="00E51C9E">
        <w:rPr>
          <w:rFonts w:ascii="Times New Roman" w:eastAsia="宋体" w:hAnsi="Times New Roman" w:cs="Times New Roman" w:hint="eastAsia"/>
          <w:szCs w:val="21"/>
        </w:rPr>
        <w:t>矩阵以满足精度的需求，并且</w:t>
      </w:r>
      <w:r w:rsidR="00F14215">
        <w:rPr>
          <w:rFonts w:ascii="Times New Roman" w:eastAsia="宋体" w:hAnsi="Times New Roman" w:cs="Times New Roman" w:hint="eastAsia"/>
          <w:szCs w:val="21"/>
        </w:rPr>
        <w:t>比常见门控</w:t>
      </w:r>
      <w:r w:rsidR="00F14215">
        <w:rPr>
          <w:rFonts w:ascii="Times New Roman" w:eastAsia="宋体" w:hAnsi="Times New Roman" w:cs="Times New Roman" w:hint="eastAsia"/>
          <w:szCs w:val="21"/>
        </w:rPr>
        <w:t>RNN</w:t>
      </w:r>
      <w:r w:rsidR="00F14215">
        <w:rPr>
          <w:rFonts w:ascii="Times New Roman" w:eastAsia="宋体" w:hAnsi="Times New Roman" w:cs="Times New Roman" w:hint="eastAsia"/>
          <w:szCs w:val="21"/>
        </w:rPr>
        <w:t>模型参数小若干数量级，但精度并没有显式差别。</w:t>
      </w:r>
      <w:r w:rsidR="00C65784">
        <w:rPr>
          <w:rFonts w:ascii="Times New Roman" w:eastAsia="宋体" w:hAnsi="Times New Roman" w:cs="Times New Roman" w:hint="eastAsia"/>
          <w:szCs w:val="21"/>
        </w:rPr>
        <w:t>最终模型在实际可以放入</w:t>
      </w:r>
      <w:r w:rsidR="00C65784" w:rsidRPr="00C65784">
        <w:rPr>
          <w:rFonts w:ascii="Times New Roman" w:eastAsia="宋体" w:hAnsi="Times New Roman" w:cs="Times New Roman"/>
          <w:szCs w:val="21"/>
        </w:rPr>
        <w:t>具有</w:t>
      </w:r>
      <w:r w:rsidR="00C65784" w:rsidRPr="00C65784">
        <w:rPr>
          <w:rFonts w:ascii="Times New Roman" w:eastAsia="宋体" w:hAnsi="Times New Roman" w:cs="Times New Roman"/>
          <w:szCs w:val="21"/>
        </w:rPr>
        <w:t xml:space="preserve"> 2 KB RAM </w:t>
      </w:r>
      <w:r w:rsidR="00C65784" w:rsidRPr="00C65784">
        <w:rPr>
          <w:rFonts w:ascii="Times New Roman" w:eastAsia="宋体" w:hAnsi="Times New Roman" w:cs="Times New Roman"/>
          <w:szCs w:val="21"/>
        </w:rPr>
        <w:t>和</w:t>
      </w:r>
      <w:r w:rsidR="00C65784" w:rsidRPr="00C65784">
        <w:rPr>
          <w:rFonts w:ascii="Times New Roman" w:eastAsia="宋体" w:hAnsi="Times New Roman" w:cs="Times New Roman"/>
          <w:szCs w:val="21"/>
        </w:rPr>
        <w:t xml:space="preserve"> 32 KB </w:t>
      </w:r>
      <w:r w:rsidR="00C65784" w:rsidRPr="00C65784">
        <w:rPr>
          <w:rFonts w:ascii="Times New Roman" w:eastAsia="宋体" w:hAnsi="Times New Roman" w:cs="Times New Roman"/>
          <w:szCs w:val="21"/>
        </w:rPr>
        <w:t>闪存的</w:t>
      </w:r>
      <w:r w:rsidR="00C65784" w:rsidRPr="00C65784">
        <w:rPr>
          <w:rFonts w:ascii="Times New Roman" w:eastAsia="宋体" w:hAnsi="Times New Roman" w:cs="Times New Roman"/>
          <w:szCs w:val="21"/>
        </w:rPr>
        <w:t xml:space="preserve"> MC</w:t>
      </w:r>
      <w:r w:rsidR="00C65784" w:rsidRPr="00C65784">
        <w:rPr>
          <w:rFonts w:ascii="Times New Roman" w:eastAsia="宋体" w:hAnsi="Times New Roman" w:cs="Times New Roman" w:hint="eastAsia"/>
          <w:szCs w:val="21"/>
        </w:rPr>
        <w:t>U</w:t>
      </w:r>
      <w:r w:rsidR="00C65784" w:rsidRPr="00C65784">
        <w:rPr>
          <w:rFonts w:ascii="Times New Roman" w:eastAsia="宋体" w:hAnsi="Times New Roman" w:cs="Times New Roman" w:hint="eastAsia"/>
          <w:szCs w:val="21"/>
        </w:rPr>
        <w:t>。</w:t>
      </w:r>
    </w:p>
    <w:p w14:paraId="77554B32" w14:textId="1E32AD69" w:rsidR="00F21941" w:rsidRDefault="00F21941"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p>
    <w:p w14:paraId="6050686E" w14:textId="5F2BCEC5" w:rsidR="00C65784" w:rsidRPr="002A0A44" w:rsidRDefault="00C65784" w:rsidP="003D3EA7">
      <w:pPr>
        <w:spacing w:line="360" w:lineRule="exact"/>
        <w:jc w:val="left"/>
        <w:rPr>
          <w:rFonts w:ascii="Times New Roman" w:eastAsia="宋体" w:hAnsi="Times New Roman" w:cs="Times New Roman"/>
          <w:b/>
          <w:bCs/>
          <w:szCs w:val="21"/>
        </w:rPr>
      </w:pPr>
      <w:r w:rsidRPr="002A0A44">
        <w:rPr>
          <w:rFonts w:ascii="Times New Roman" w:eastAsia="宋体" w:hAnsi="Times New Roman" w:cs="Times New Roman" w:hint="eastAsia"/>
          <w:b/>
          <w:bCs/>
          <w:szCs w:val="21"/>
        </w:rPr>
        <w:t>2</w:t>
      </w:r>
      <w:r w:rsidRPr="002A0A44">
        <w:rPr>
          <w:rFonts w:ascii="Times New Roman" w:eastAsia="宋体" w:hAnsi="Times New Roman" w:cs="Times New Roman"/>
          <w:b/>
          <w:bCs/>
          <w:szCs w:val="21"/>
        </w:rPr>
        <w:t>.</w:t>
      </w:r>
      <w:r w:rsidR="005C5B23" w:rsidRPr="002A0A44">
        <w:rPr>
          <w:rFonts w:ascii="Times New Roman" w:eastAsia="宋体" w:hAnsi="Times New Roman" w:cs="Times New Roman"/>
          <w:b/>
          <w:bCs/>
          <w:szCs w:val="21"/>
        </w:rPr>
        <w:t xml:space="preserve">3 </w:t>
      </w:r>
      <w:r w:rsidRPr="002A0A44">
        <w:rPr>
          <w:rFonts w:ascii="Times New Roman" w:eastAsia="宋体" w:hAnsi="Times New Roman" w:cs="Times New Roman"/>
          <w:b/>
          <w:bCs/>
          <w:szCs w:val="21"/>
        </w:rPr>
        <w:t xml:space="preserve"> </w:t>
      </w:r>
      <w:r w:rsidR="005C5B23" w:rsidRPr="002A0A44">
        <w:rPr>
          <w:rFonts w:ascii="Times New Roman" w:eastAsia="宋体" w:hAnsi="Times New Roman" w:cs="Times New Roman" w:hint="eastAsia"/>
          <w:b/>
          <w:bCs/>
          <w:szCs w:val="21"/>
        </w:rPr>
        <w:t>资源稀缺的机器学习相关</w:t>
      </w:r>
      <w:r w:rsidRPr="002A0A44">
        <w:rPr>
          <w:rFonts w:ascii="Times New Roman" w:eastAsia="宋体" w:hAnsi="Times New Roman" w:cs="Times New Roman" w:hint="eastAsia"/>
          <w:b/>
          <w:bCs/>
          <w:szCs w:val="21"/>
        </w:rPr>
        <w:t>工具</w:t>
      </w:r>
    </w:p>
    <w:p w14:paraId="64BF831B" w14:textId="59BECEBB" w:rsidR="00C65784" w:rsidRDefault="00C65784" w:rsidP="003D3EA7">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5B363E">
        <w:rPr>
          <w:rFonts w:ascii="Times New Roman" w:eastAsia="宋体" w:hAnsi="Times New Roman" w:cs="Times New Roman" w:hint="eastAsia"/>
          <w:szCs w:val="21"/>
        </w:rPr>
        <w:t>资源稀缺的</w:t>
      </w:r>
      <w:r w:rsidR="005B363E">
        <w:rPr>
          <w:rFonts w:ascii="Times New Roman" w:eastAsia="宋体" w:hAnsi="Times New Roman" w:cs="Times New Roman" w:hint="eastAsia"/>
          <w:szCs w:val="21"/>
        </w:rPr>
        <w:t>MCU</w:t>
      </w:r>
      <w:r w:rsidR="005B363E">
        <w:rPr>
          <w:rFonts w:ascii="Times New Roman" w:eastAsia="宋体" w:hAnsi="Times New Roman" w:cs="Times New Roman" w:hint="eastAsia"/>
          <w:szCs w:val="21"/>
        </w:rPr>
        <w:t>可能没有浮点计算单元</w:t>
      </w:r>
      <w:r w:rsidR="005B363E">
        <w:rPr>
          <w:rFonts w:ascii="Times New Roman" w:eastAsia="宋体" w:hAnsi="Times New Roman" w:cs="Times New Roman" w:hint="eastAsia"/>
          <w:szCs w:val="21"/>
        </w:rPr>
        <w:t>FPU</w:t>
      </w:r>
      <w:r w:rsidR="005B363E">
        <w:rPr>
          <w:rFonts w:ascii="Times New Roman" w:eastAsia="宋体" w:hAnsi="Times New Roman" w:cs="Times New Roman" w:hint="eastAsia"/>
          <w:szCs w:val="21"/>
        </w:rPr>
        <w:t>，从而可能会对大多数机器学习算法的实现造成阻碍——大多数机器学习算法大量依赖浮点数运算，缺少浮点数运算可能会严重影响算法实现。</w:t>
      </w:r>
      <w:proofErr w:type="spellStart"/>
      <w:r>
        <w:rPr>
          <w:rFonts w:ascii="Times New Roman" w:eastAsia="宋体" w:hAnsi="Times New Roman" w:cs="Times New Roman" w:hint="eastAsia"/>
          <w:szCs w:val="21"/>
        </w:rPr>
        <w:t>SeeDo</w:t>
      </w:r>
      <w:r w:rsidR="006212A9">
        <w:rPr>
          <w:rFonts w:ascii="Times New Roman" w:eastAsia="宋体" w:hAnsi="Times New Roman" w:cs="Times New Roman" w:hint="eastAsia"/>
          <w:szCs w:val="21"/>
        </w:rPr>
        <w:t>t</w:t>
      </w:r>
      <w:proofErr w:type="spellEnd"/>
      <w:r w:rsidR="00F33C55">
        <w:rPr>
          <w:rFonts w:ascii="Times New Roman" w:eastAsia="宋体" w:hAnsi="Times New Roman" w:cs="Times New Roman"/>
          <w:szCs w:val="21"/>
        </w:rPr>
        <w:t xml:space="preserve"> [4]</w:t>
      </w:r>
      <w:r w:rsidR="006212A9">
        <w:rPr>
          <w:rFonts w:ascii="Times New Roman" w:eastAsia="宋体" w:hAnsi="Times New Roman" w:cs="Times New Roman" w:hint="eastAsia"/>
          <w:szCs w:val="21"/>
        </w:rPr>
        <w:t>是一种领域特定语言</w:t>
      </w:r>
      <w:r w:rsidR="006212A9">
        <w:rPr>
          <w:rFonts w:ascii="Times New Roman" w:eastAsia="宋体" w:hAnsi="Times New Roman" w:cs="Times New Roman" w:hint="eastAsia"/>
          <w:szCs w:val="21"/>
        </w:rPr>
        <w:t>DSL</w:t>
      </w:r>
      <w:r w:rsidR="006212A9">
        <w:rPr>
          <w:rFonts w:ascii="Times New Roman" w:eastAsia="宋体" w:hAnsi="Times New Roman" w:cs="Times New Roman" w:hint="eastAsia"/>
          <w:szCs w:val="21"/>
        </w:rPr>
        <w:t>，</w:t>
      </w:r>
      <w:r w:rsidR="005B363E">
        <w:rPr>
          <w:rFonts w:ascii="Times New Roman" w:eastAsia="宋体" w:hAnsi="Times New Roman" w:cs="Times New Roman" w:hint="eastAsia"/>
          <w:szCs w:val="21"/>
        </w:rPr>
        <w:t>目标是克服这一问题，通过</w:t>
      </w:r>
      <w:r w:rsidR="00D826D9">
        <w:rPr>
          <w:rFonts w:ascii="Times New Roman" w:eastAsia="宋体" w:hAnsi="Times New Roman" w:cs="Times New Roman" w:hint="eastAsia"/>
          <w:szCs w:val="21"/>
        </w:rPr>
        <w:t>将浮点运算转换为高效定点运算，同时还提出一款编译器，能够满足浮点数运算代码在无</w:t>
      </w:r>
      <w:r w:rsidR="00D826D9">
        <w:rPr>
          <w:rFonts w:ascii="Times New Roman" w:eastAsia="宋体" w:hAnsi="Times New Roman" w:cs="Times New Roman" w:hint="eastAsia"/>
          <w:szCs w:val="21"/>
        </w:rPr>
        <w:t>FPU</w:t>
      </w:r>
      <w:r w:rsidR="00D826D9">
        <w:rPr>
          <w:rFonts w:ascii="Times New Roman" w:eastAsia="宋体" w:hAnsi="Times New Roman" w:cs="Times New Roman" w:hint="eastAsia"/>
          <w:szCs w:val="21"/>
        </w:rPr>
        <w:t>的</w:t>
      </w:r>
      <w:r w:rsidR="00D826D9">
        <w:rPr>
          <w:rFonts w:ascii="Times New Roman" w:eastAsia="宋体" w:hAnsi="Times New Roman" w:cs="Times New Roman" w:hint="eastAsia"/>
          <w:szCs w:val="21"/>
        </w:rPr>
        <w:t>MCU</w:t>
      </w:r>
      <w:r w:rsidR="00D826D9">
        <w:rPr>
          <w:rFonts w:ascii="Times New Roman" w:eastAsia="宋体" w:hAnsi="Times New Roman" w:cs="Times New Roman" w:hint="eastAsia"/>
          <w:szCs w:val="21"/>
        </w:rPr>
        <w:t>上高效运行。</w:t>
      </w:r>
    </w:p>
    <w:p w14:paraId="67AC63CE" w14:textId="018E41A4" w:rsidR="004D3BCC" w:rsidRDefault="00C14A56"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开源软件包为嵌入式设备</w:t>
      </w:r>
      <w:r w:rsidR="004D3BCC">
        <w:rPr>
          <w:rFonts w:ascii="Times New Roman" w:eastAsia="宋体" w:hAnsi="Times New Roman" w:cs="Times New Roman" w:hint="eastAsia"/>
          <w:szCs w:val="21"/>
        </w:rPr>
        <w:t>运行</w:t>
      </w:r>
      <w:r>
        <w:rPr>
          <w:rFonts w:ascii="Times New Roman" w:eastAsia="宋体" w:hAnsi="Times New Roman" w:cs="Times New Roman" w:hint="eastAsia"/>
          <w:szCs w:val="21"/>
        </w:rPr>
        <w:t>机器学习</w:t>
      </w:r>
      <w:r w:rsidR="004D3BCC">
        <w:rPr>
          <w:rFonts w:ascii="Times New Roman" w:eastAsia="宋体" w:hAnsi="Times New Roman" w:cs="Times New Roman" w:hint="eastAsia"/>
          <w:szCs w:val="21"/>
        </w:rPr>
        <w:t>算法提供更加便利的条件。以</w:t>
      </w:r>
      <w:r w:rsidR="004D3BCC" w:rsidRPr="004D3BCC">
        <w:rPr>
          <w:rFonts w:ascii="Times New Roman" w:eastAsia="宋体" w:hAnsi="Times New Roman" w:cs="Times New Roman"/>
          <w:szCs w:val="21"/>
        </w:rPr>
        <w:t>FANN-on-MCU</w:t>
      </w:r>
      <w:r w:rsidR="00F33C55">
        <w:rPr>
          <w:rFonts w:ascii="Times New Roman" w:eastAsia="宋体" w:hAnsi="Times New Roman" w:cs="Times New Roman"/>
          <w:szCs w:val="21"/>
        </w:rPr>
        <w:t xml:space="preserve"> [5]</w:t>
      </w:r>
      <w:r w:rsidR="004D3BCC">
        <w:rPr>
          <w:rFonts w:ascii="Times New Roman" w:eastAsia="宋体" w:hAnsi="Times New Roman" w:cs="Times New Roman" w:hint="eastAsia"/>
          <w:szCs w:val="21"/>
        </w:rPr>
        <w:t>为例，它是基于快速神经网络</w:t>
      </w:r>
      <w:r w:rsidR="004D3BCC">
        <w:rPr>
          <w:rFonts w:ascii="Times New Roman" w:eastAsia="宋体" w:hAnsi="Times New Roman" w:cs="Times New Roman" w:hint="eastAsia"/>
          <w:szCs w:val="21"/>
        </w:rPr>
        <w:t>FANN</w:t>
      </w:r>
      <w:r w:rsidR="004D3BCC">
        <w:rPr>
          <w:rFonts w:ascii="Times New Roman" w:eastAsia="宋体" w:hAnsi="Times New Roman" w:cs="Times New Roman" w:hint="eastAsia"/>
          <w:szCs w:val="21"/>
        </w:rPr>
        <w:t>库构建的开源软件包，可以针对低功耗微控制器实现多层感知机</w:t>
      </w:r>
      <w:r w:rsidR="004D3BCC">
        <w:rPr>
          <w:rFonts w:ascii="Times New Roman" w:eastAsia="宋体" w:hAnsi="Times New Roman" w:cs="Times New Roman" w:hint="eastAsia"/>
          <w:szCs w:val="21"/>
        </w:rPr>
        <w:t>MLP</w:t>
      </w:r>
      <w:r w:rsidR="004D3BCC">
        <w:rPr>
          <w:rFonts w:ascii="Times New Roman" w:eastAsia="宋体" w:hAnsi="Times New Roman" w:cs="Times New Roman" w:hint="eastAsia"/>
          <w:szCs w:val="21"/>
        </w:rPr>
        <w:t>并生成具体代码，并进行具体优化。该软件包</w:t>
      </w:r>
      <w:r w:rsidR="004D3BCC" w:rsidRPr="004D3BCC">
        <w:rPr>
          <w:rFonts w:ascii="Times New Roman" w:eastAsia="宋体" w:hAnsi="Times New Roman" w:cs="Times New Roman"/>
          <w:szCs w:val="21"/>
        </w:rPr>
        <w:t>可在基于</w:t>
      </w:r>
      <w:r w:rsidR="004D3BCC" w:rsidRPr="004D3BCC">
        <w:rPr>
          <w:rFonts w:ascii="Times New Roman" w:eastAsia="宋体" w:hAnsi="Times New Roman" w:cs="Times New Roman"/>
          <w:szCs w:val="21"/>
        </w:rPr>
        <w:t xml:space="preserve"> ARM Cortex-M </w:t>
      </w:r>
      <w:r w:rsidR="004D3BCC" w:rsidRPr="004D3BCC">
        <w:rPr>
          <w:rFonts w:ascii="Times New Roman" w:eastAsia="宋体" w:hAnsi="Times New Roman" w:cs="Times New Roman"/>
          <w:szCs w:val="21"/>
        </w:rPr>
        <w:t>系列和基于</w:t>
      </w:r>
      <w:r w:rsidR="004D3BCC" w:rsidRPr="004D3BCC">
        <w:rPr>
          <w:rFonts w:ascii="Times New Roman" w:eastAsia="宋体" w:hAnsi="Times New Roman" w:cs="Times New Roman"/>
          <w:szCs w:val="21"/>
        </w:rPr>
        <w:t xml:space="preserve"> RISC-V </w:t>
      </w:r>
      <w:r w:rsidR="004D3BCC" w:rsidRPr="004D3BCC">
        <w:rPr>
          <w:rFonts w:ascii="Times New Roman" w:eastAsia="宋体" w:hAnsi="Times New Roman" w:cs="Times New Roman"/>
          <w:szCs w:val="21"/>
        </w:rPr>
        <w:t>的新型并行超低功耗</w:t>
      </w:r>
      <w:r w:rsidR="004D3BCC" w:rsidRPr="004D3BCC">
        <w:rPr>
          <w:rFonts w:ascii="Times New Roman" w:eastAsia="宋体" w:hAnsi="Times New Roman" w:cs="Times New Roman"/>
          <w:szCs w:val="21"/>
        </w:rPr>
        <w:t xml:space="preserve"> </w:t>
      </w:r>
      <w:r w:rsidR="004D3BCC" w:rsidRPr="004D3BCC">
        <w:rPr>
          <w:rFonts w:ascii="Times New Roman" w:eastAsia="宋体" w:hAnsi="Times New Roman" w:cs="Times New Roman"/>
          <w:szCs w:val="21"/>
        </w:rPr>
        <w:t>（</w:t>
      </w:r>
      <w:r w:rsidR="004D3BCC" w:rsidRPr="004D3BCC">
        <w:rPr>
          <w:rFonts w:ascii="Times New Roman" w:eastAsia="宋体" w:hAnsi="Times New Roman" w:cs="Times New Roman"/>
          <w:szCs w:val="21"/>
        </w:rPr>
        <w:t>PULP</w:t>
      </w:r>
      <w:r w:rsidR="004D3BCC" w:rsidRPr="004D3BCC">
        <w:rPr>
          <w:rFonts w:ascii="Times New Roman" w:eastAsia="宋体" w:hAnsi="Times New Roman" w:cs="Times New Roman"/>
          <w:szCs w:val="21"/>
        </w:rPr>
        <w:t>）</w:t>
      </w:r>
      <w:r w:rsidR="004D3BCC" w:rsidRPr="004D3BCC">
        <w:rPr>
          <w:rFonts w:ascii="Times New Roman" w:eastAsia="宋体" w:hAnsi="Times New Roman" w:cs="Times New Roman"/>
          <w:szCs w:val="21"/>
        </w:rPr>
        <w:t xml:space="preserve"> </w:t>
      </w:r>
      <w:r w:rsidR="004D3BCC" w:rsidRPr="004D3BCC">
        <w:rPr>
          <w:rFonts w:ascii="Times New Roman" w:eastAsia="宋体" w:hAnsi="Times New Roman" w:cs="Times New Roman"/>
          <w:szCs w:val="21"/>
        </w:rPr>
        <w:t>平台的微控制器上运行。</w:t>
      </w:r>
    </w:p>
    <w:p w14:paraId="0DBF03DA" w14:textId="080DB5DA" w:rsidR="00C14A56" w:rsidRDefault="004D3BCC" w:rsidP="004D3BCC">
      <w:pPr>
        <w:spacing w:line="360" w:lineRule="exact"/>
        <w:ind w:firstLine="420"/>
        <w:rPr>
          <w:rFonts w:ascii="Times New Roman" w:eastAsia="宋体" w:hAnsi="Times New Roman" w:cs="Times New Roman"/>
          <w:szCs w:val="21"/>
        </w:rPr>
      </w:pPr>
      <w:r>
        <w:rPr>
          <w:rFonts w:ascii="Times New Roman" w:eastAsia="宋体" w:hAnsi="Times New Roman" w:cs="Times New Roman" w:hint="eastAsia"/>
          <w:szCs w:val="21"/>
        </w:rPr>
        <w:t>除此之外，仍有许多或企业级别或实验室级别的开源平台，</w:t>
      </w:r>
      <w:r>
        <w:rPr>
          <w:rFonts w:ascii="Times New Roman" w:eastAsia="宋体" w:hAnsi="Times New Roman" w:cs="Times New Roman" w:hint="eastAsia"/>
          <w:szCs w:val="21"/>
        </w:rPr>
        <w:t>[</w:t>
      </w:r>
      <w:r w:rsidR="00F33C55">
        <w:rPr>
          <w:rFonts w:ascii="Times New Roman" w:eastAsia="宋体" w:hAnsi="Times New Roman" w:cs="Times New Roman"/>
          <w:szCs w:val="21"/>
        </w:rPr>
        <w:t>6</w:t>
      </w:r>
      <w:r>
        <w:rPr>
          <w:rFonts w:ascii="Times New Roman" w:eastAsia="宋体" w:hAnsi="Times New Roman" w:cs="Times New Roman"/>
          <w:szCs w:val="21"/>
        </w:rPr>
        <w:t>]</w:t>
      </w:r>
      <w:r>
        <w:rPr>
          <w:rFonts w:ascii="Times New Roman" w:eastAsia="宋体" w:hAnsi="Times New Roman" w:cs="Times New Roman" w:hint="eastAsia"/>
          <w:szCs w:val="21"/>
        </w:rPr>
        <w:t>总结了常见的若干开源软件平台，并详细回顾了相关生态系统。</w:t>
      </w:r>
    </w:p>
    <w:p w14:paraId="0497DA1D" w14:textId="77777777" w:rsidR="004D3BCC" w:rsidRDefault="004D3BCC" w:rsidP="00847F9E">
      <w:pPr>
        <w:spacing w:line="360" w:lineRule="exact"/>
        <w:rPr>
          <w:rFonts w:ascii="Times New Roman" w:eastAsia="宋体" w:hAnsi="Times New Roman" w:cs="Times New Roman"/>
          <w:szCs w:val="21"/>
        </w:rPr>
      </w:pPr>
    </w:p>
    <w:p w14:paraId="7057F5CB" w14:textId="58A9E89C" w:rsidR="005F04BD" w:rsidRDefault="005F04BD" w:rsidP="005F04BD">
      <w:pPr>
        <w:spacing w:line="360" w:lineRule="exact"/>
        <w:jc w:val="left"/>
        <w:rPr>
          <w:rFonts w:ascii="华文中宋" w:eastAsia="华文中宋" w:hAnsi="华文中宋" w:cs="Times New Roman"/>
          <w:sz w:val="24"/>
          <w:szCs w:val="24"/>
        </w:rPr>
      </w:pPr>
      <w:r>
        <w:rPr>
          <w:rFonts w:ascii="华文中宋" w:eastAsia="华文中宋" w:hAnsi="华文中宋" w:cs="Times New Roman"/>
          <w:sz w:val="24"/>
          <w:szCs w:val="24"/>
        </w:rPr>
        <w:t>3</w:t>
      </w:r>
      <w:r w:rsidRPr="00B30212">
        <w:rPr>
          <w:rFonts w:ascii="华文中宋" w:eastAsia="华文中宋" w:hAnsi="华文中宋" w:cs="Times New Roman"/>
          <w:sz w:val="24"/>
          <w:szCs w:val="24"/>
        </w:rPr>
        <w:t xml:space="preserve"> </w:t>
      </w:r>
      <w:r>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硬件优化</w:t>
      </w:r>
    </w:p>
    <w:p w14:paraId="7EC83F6C" w14:textId="67AC407C" w:rsidR="00633535" w:rsidRPr="002A0A44" w:rsidRDefault="00633535" w:rsidP="00633535">
      <w:pPr>
        <w:spacing w:line="360" w:lineRule="exact"/>
        <w:jc w:val="left"/>
        <w:rPr>
          <w:rFonts w:ascii="Times New Roman" w:eastAsia="宋体" w:hAnsi="Times New Roman" w:cs="Times New Roman"/>
          <w:b/>
          <w:bCs/>
          <w:szCs w:val="21"/>
        </w:rPr>
      </w:pPr>
      <w:proofErr w:type="gramStart"/>
      <w:r w:rsidRPr="002A0A44">
        <w:rPr>
          <w:rFonts w:ascii="Times New Roman" w:eastAsia="宋体" w:hAnsi="Times New Roman" w:cs="Times New Roman"/>
          <w:b/>
          <w:bCs/>
          <w:szCs w:val="21"/>
        </w:rPr>
        <w:t xml:space="preserve">3.1  </w:t>
      </w:r>
      <w:r w:rsidRPr="002A0A44">
        <w:rPr>
          <w:rFonts w:ascii="Times New Roman" w:eastAsia="宋体" w:hAnsi="Times New Roman" w:cs="Times New Roman" w:hint="eastAsia"/>
          <w:b/>
          <w:bCs/>
          <w:szCs w:val="21"/>
        </w:rPr>
        <w:t>F</w:t>
      </w:r>
      <w:r w:rsidRPr="002A0A44">
        <w:rPr>
          <w:rFonts w:ascii="Times New Roman" w:eastAsia="宋体" w:hAnsi="Times New Roman" w:cs="Times New Roman"/>
          <w:b/>
          <w:bCs/>
          <w:szCs w:val="21"/>
        </w:rPr>
        <w:t>PGA</w:t>
      </w:r>
      <w:proofErr w:type="gramEnd"/>
    </w:p>
    <w:p w14:paraId="5632D4A6" w14:textId="7D8C0567" w:rsidR="00BF0397" w:rsidRPr="00BF0397" w:rsidRDefault="008C2C9C" w:rsidP="008C2C9C">
      <w:pPr>
        <w:spacing w:line="360" w:lineRule="exact"/>
        <w:ind w:firstLine="420"/>
        <w:jc w:val="left"/>
        <w:rPr>
          <w:rFonts w:ascii="Times New Roman" w:eastAsia="宋体" w:hAnsi="Times New Roman" w:cs="Times New Roman"/>
          <w:szCs w:val="21"/>
        </w:rPr>
      </w:pPr>
      <w:r>
        <w:rPr>
          <w:rFonts w:ascii="Times New Roman" w:eastAsia="宋体" w:hAnsi="Times New Roman" w:cs="Times New Roman" w:hint="eastAsia"/>
          <w:szCs w:val="21"/>
        </w:rPr>
        <w:t>机</w:t>
      </w:r>
      <w:r w:rsidR="00BF0397" w:rsidRPr="00BF0397">
        <w:rPr>
          <w:rFonts w:ascii="Times New Roman" w:eastAsia="宋体" w:hAnsi="Times New Roman" w:cs="Times New Roman" w:hint="eastAsia"/>
          <w:szCs w:val="21"/>
        </w:rPr>
        <w:t>器学习的训练和推理往往依靠硬件设备，如</w:t>
      </w:r>
      <w:r w:rsidR="00BF0397" w:rsidRPr="00BF0397">
        <w:rPr>
          <w:rFonts w:ascii="Times New Roman" w:eastAsia="宋体" w:hAnsi="Times New Roman" w:cs="Times New Roman" w:hint="eastAsia"/>
          <w:szCs w:val="21"/>
        </w:rPr>
        <w:t>CPU</w:t>
      </w:r>
      <w:r w:rsidR="00BF0397" w:rsidRPr="00BF0397">
        <w:rPr>
          <w:rFonts w:ascii="Times New Roman" w:eastAsia="宋体" w:hAnsi="Times New Roman" w:cs="Times New Roman" w:hint="eastAsia"/>
          <w:szCs w:val="21"/>
        </w:rPr>
        <w:t>、</w:t>
      </w:r>
      <w:r w:rsidR="00BF0397" w:rsidRPr="00BF0397">
        <w:rPr>
          <w:rFonts w:ascii="Times New Roman" w:eastAsia="宋体" w:hAnsi="Times New Roman" w:cs="Times New Roman" w:hint="eastAsia"/>
          <w:szCs w:val="21"/>
        </w:rPr>
        <w:t>GPU</w:t>
      </w:r>
      <w:r w:rsidR="00BF0397" w:rsidRPr="00BF0397">
        <w:rPr>
          <w:rFonts w:ascii="Times New Roman" w:eastAsia="宋体" w:hAnsi="Times New Roman" w:cs="Times New Roman" w:hint="eastAsia"/>
          <w:szCs w:val="21"/>
        </w:rPr>
        <w:t>和专用的集成电路</w:t>
      </w:r>
      <w:r w:rsidR="00BF0397" w:rsidRPr="00BF0397">
        <w:rPr>
          <w:rFonts w:ascii="Times New Roman" w:eastAsia="宋体" w:hAnsi="Times New Roman" w:cs="Times New Roman" w:hint="eastAsia"/>
          <w:szCs w:val="21"/>
        </w:rPr>
        <w:t>ASIC</w:t>
      </w:r>
      <w:r w:rsidR="00BF0397" w:rsidRPr="00BF0397">
        <w:rPr>
          <w:rFonts w:ascii="Times New Roman" w:eastAsia="宋体" w:hAnsi="Times New Roman" w:cs="Times New Roman" w:hint="eastAsia"/>
          <w:szCs w:val="21"/>
        </w:rPr>
        <w:t>等。对于深度学习，巨大的模型往往使得开发者寻求</w:t>
      </w:r>
      <w:r w:rsidR="00BF0397" w:rsidRPr="00BF0397">
        <w:rPr>
          <w:rFonts w:ascii="Times New Roman" w:eastAsia="宋体" w:hAnsi="Times New Roman" w:cs="Times New Roman" w:hint="eastAsia"/>
          <w:szCs w:val="21"/>
        </w:rPr>
        <w:t>GPU</w:t>
      </w:r>
      <w:r w:rsidR="00BF0397" w:rsidRPr="00BF0397">
        <w:rPr>
          <w:rFonts w:ascii="Times New Roman" w:eastAsia="宋体" w:hAnsi="Times New Roman" w:cs="Times New Roman" w:hint="eastAsia"/>
          <w:szCs w:val="21"/>
        </w:rPr>
        <w:t>或专用电路（如</w:t>
      </w:r>
      <w:r w:rsidR="00BF0397" w:rsidRPr="00BF0397">
        <w:rPr>
          <w:rFonts w:ascii="Times New Roman" w:eastAsia="宋体" w:hAnsi="Times New Roman" w:cs="Times New Roman" w:hint="eastAsia"/>
          <w:szCs w:val="21"/>
        </w:rPr>
        <w:t>TPU</w:t>
      </w:r>
      <w:r w:rsidR="00BF0397" w:rsidRPr="00BF0397">
        <w:rPr>
          <w:rFonts w:ascii="Times New Roman" w:eastAsia="宋体" w:hAnsi="Times New Roman" w:cs="Times New Roman" w:hint="eastAsia"/>
          <w:szCs w:val="21"/>
        </w:rPr>
        <w:t>）等的帮助。而对于嵌入式设备，</w:t>
      </w:r>
      <w:r w:rsidR="00BF0397">
        <w:rPr>
          <w:rFonts w:ascii="Times New Roman" w:eastAsia="宋体" w:hAnsi="Times New Roman" w:cs="Times New Roman" w:hint="eastAsia"/>
          <w:szCs w:val="21"/>
        </w:rPr>
        <w:t>体积、能耗功率等限制了</w:t>
      </w:r>
      <w:r w:rsidR="00BF0397" w:rsidRPr="00BF0397">
        <w:rPr>
          <w:rFonts w:ascii="Times New Roman" w:eastAsia="宋体" w:hAnsi="Times New Roman" w:cs="Times New Roman" w:hint="eastAsia"/>
          <w:szCs w:val="21"/>
        </w:rPr>
        <w:t>GPU</w:t>
      </w:r>
      <w:r w:rsidR="00BF0397" w:rsidRPr="00BF0397">
        <w:rPr>
          <w:rFonts w:ascii="Times New Roman" w:eastAsia="宋体" w:hAnsi="Times New Roman" w:cs="Times New Roman" w:hint="eastAsia"/>
          <w:szCs w:val="21"/>
        </w:rPr>
        <w:t>或</w:t>
      </w:r>
      <w:r w:rsidR="00BF0397" w:rsidRPr="00BF0397">
        <w:rPr>
          <w:rFonts w:ascii="Times New Roman" w:eastAsia="宋体" w:hAnsi="Times New Roman" w:cs="Times New Roman" w:hint="eastAsia"/>
          <w:szCs w:val="21"/>
        </w:rPr>
        <w:t>TPU</w:t>
      </w:r>
      <w:r w:rsidR="00BF0397">
        <w:rPr>
          <w:rFonts w:ascii="Times New Roman" w:eastAsia="宋体" w:hAnsi="Times New Roman" w:cs="Times New Roman" w:hint="eastAsia"/>
          <w:szCs w:val="21"/>
        </w:rPr>
        <w:t>的使用，因此</w:t>
      </w:r>
      <w:r>
        <w:rPr>
          <w:rFonts w:ascii="Times New Roman" w:eastAsia="宋体" w:hAnsi="Times New Roman" w:cs="Times New Roman" w:hint="eastAsia"/>
          <w:szCs w:val="21"/>
        </w:rPr>
        <w:t>设计</w:t>
      </w:r>
      <w:r w:rsidR="00BF0397">
        <w:rPr>
          <w:rFonts w:ascii="Times New Roman" w:eastAsia="宋体" w:hAnsi="Times New Roman" w:cs="Times New Roman" w:hint="eastAsia"/>
          <w:szCs w:val="21"/>
        </w:rPr>
        <w:t>FPGA</w:t>
      </w:r>
      <w:r>
        <w:rPr>
          <w:rFonts w:ascii="Times New Roman" w:eastAsia="宋体" w:hAnsi="Times New Roman" w:cs="Times New Roman" w:hint="eastAsia"/>
          <w:szCs w:val="21"/>
        </w:rPr>
        <w:t>专门对神经网络进行加速是一条解决途径。这些</w:t>
      </w:r>
      <w:r>
        <w:rPr>
          <w:rFonts w:ascii="Times New Roman" w:eastAsia="宋体" w:hAnsi="Times New Roman" w:cs="Times New Roman" w:hint="eastAsia"/>
          <w:szCs w:val="21"/>
        </w:rPr>
        <w:t>FPGA</w:t>
      </w:r>
      <w:r>
        <w:rPr>
          <w:rFonts w:ascii="Times New Roman" w:eastAsia="宋体" w:hAnsi="Times New Roman" w:cs="Times New Roman" w:hint="eastAsia"/>
          <w:szCs w:val="21"/>
        </w:rPr>
        <w:t>往往具有低成本、能耗低、可重构等优点，因此较为适宜用于嵌入式设备之中。</w:t>
      </w:r>
    </w:p>
    <w:p w14:paraId="7B6BA014" w14:textId="13F9C566" w:rsidR="00633535" w:rsidRDefault="00633535" w:rsidP="00633535">
      <w:pPr>
        <w:spacing w:line="360" w:lineRule="exact"/>
        <w:jc w:val="left"/>
        <w:rPr>
          <w:rFonts w:ascii="Times New Roman" w:eastAsia="宋体" w:hAnsi="Times New Roman" w:cs="Times New Roman"/>
          <w:szCs w:val="21"/>
        </w:rPr>
      </w:pPr>
      <w:r>
        <w:rPr>
          <w:rFonts w:ascii="Arial Rounded MT Bold" w:eastAsia="黑体" w:hAnsi="Arial Rounded MT Bold" w:cs="Times New Roman"/>
          <w:szCs w:val="21"/>
        </w:rPr>
        <w:tab/>
      </w:r>
      <w:r w:rsidR="007C4EB4" w:rsidRPr="007C4EB4">
        <w:rPr>
          <w:rFonts w:ascii="Times New Roman" w:eastAsia="宋体" w:hAnsi="Times New Roman" w:cs="Times New Roman" w:hint="eastAsia"/>
          <w:szCs w:val="21"/>
        </w:rPr>
        <w:t>举例来说，</w:t>
      </w:r>
      <w:proofErr w:type="spellStart"/>
      <w:r w:rsidR="00BF0397" w:rsidRPr="00BF0397">
        <w:rPr>
          <w:rFonts w:ascii="Times New Roman" w:eastAsia="宋体" w:hAnsi="Times New Roman" w:cs="Times New Roman"/>
          <w:szCs w:val="21"/>
        </w:rPr>
        <w:t>Qiu</w:t>
      </w:r>
      <w:proofErr w:type="spellEnd"/>
      <w:r w:rsidR="00BF0397" w:rsidRPr="00BF0397">
        <w:rPr>
          <w:rFonts w:ascii="Times New Roman" w:eastAsia="宋体" w:hAnsi="Times New Roman" w:cs="Times New Roman"/>
          <w:szCs w:val="21"/>
        </w:rPr>
        <w:t xml:space="preserve"> et al. </w:t>
      </w:r>
      <w:r w:rsidR="008C2C9C">
        <w:rPr>
          <w:rFonts w:ascii="Times New Roman" w:eastAsia="宋体" w:hAnsi="Times New Roman" w:cs="Times New Roman"/>
          <w:szCs w:val="21"/>
        </w:rPr>
        <w:t>[</w:t>
      </w:r>
      <w:r w:rsidR="00D9390B">
        <w:rPr>
          <w:rFonts w:ascii="Times New Roman" w:eastAsia="宋体" w:hAnsi="Times New Roman" w:cs="Times New Roman"/>
          <w:szCs w:val="21"/>
        </w:rPr>
        <w:t>9</w:t>
      </w:r>
      <w:r w:rsidR="008C2C9C">
        <w:rPr>
          <w:rFonts w:ascii="Times New Roman" w:eastAsia="宋体" w:hAnsi="Times New Roman" w:cs="Times New Roman"/>
          <w:szCs w:val="21"/>
        </w:rPr>
        <w:t>]</w:t>
      </w:r>
      <w:r w:rsidR="00BF0397" w:rsidRPr="00BF0397">
        <w:rPr>
          <w:rFonts w:ascii="Times New Roman" w:eastAsia="宋体" w:hAnsi="Times New Roman" w:cs="Times New Roman" w:hint="eastAsia"/>
          <w:szCs w:val="21"/>
        </w:rPr>
        <w:t>提出</w:t>
      </w:r>
      <w:r w:rsidR="00BF0397">
        <w:rPr>
          <w:rFonts w:ascii="Times New Roman" w:eastAsia="宋体" w:hAnsi="Times New Roman" w:cs="Times New Roman" w:hint="eastAsia"/>
          <w:szCs w:val="21"/>
        </w:rPr>
        <w:t>了一种在嵌入式设备加速大规模卷积神经网络的软硬件协同方法——在软件层面分解重构了</w:t>
      </w:r>
      <w:r w:rsidR="00BF0397">
        <w:rPr>
          <w:rFonts w:ascii="Times New Roman" w:eastAsia="宋体" w:hAnsi="Times New Roman" w:cs="Times New Roman" w:hint="eastAsia"/>
          <w:szCs w:val="21"/>
        </w:rPr>
        <w:t>CNN</w:t>
      </w:r>
      <w:r w:rsidR="00BF0397">
        <w:rPr>
          <w:rFonts w:ascii="Times New Roman" w:eastAsia="宋体" w:hAnsi="Times New Roman" w:cs="Times New Roman" w:hint="eastAsia"/>
          <w:szCs w:val="21"/>
        </w:rPr>
        <w:t>的模型架构，在硬件层面设计基于嵌入式</w:t>
      </w:r>
      <w:r w:rsidR="00BF0397">
        <w:rPr>
          <w:rFonts w:ascii="Times New Roman" w:eastAsia="宋体" w:hAnsi="Times New Roman" w:cs="Times New Roman" w:hint="eastAsia"/>
          <w:szCs w:val="21"/>
        </w:rPr>
        <w:t>FPGA</w:t>
      </w:r>
      <w:r w:rsidR="00BF0397">
        <w:rPr>
          <w:rFonts w:ascii="Times New Roman" w:eastAsia="宋体" w:hAnsi="Times New Roman" w:cs="Times New Roman" w:hint="eastAsia"/>
          <w:szCs w:val="21"/>
        </w:rPr>
        <w:t>的</w:t>
      </w:r>
      <w:r w:rsidR="00BF0397">
        <w:rPr>
          <w:rFonts w:ascii="Times New Roman" w:eastAsia="宋体" w:hAnsi="Times New Roman" w:cs="Times New Roman" w:hint="eastAsia"/>
          <w:szCs w:val="21"/>
        </w:rPr>
        <w:t>CNN</w:t>
      </w:r>
      <w:r w:rsidR="00BF0397">
        <w:rPr>
          <w:rFonts w:ascii="Times New Roman" w:eastAsia="宋体" w:hAnsi="Times New Roman" w:cs="Times New Roman" w:hint="eastAsia"/>
          <w:szCs w:val="21"/>
        </w:rPr>
        <w:t>硬件加速器。该嵌入式</w:t>
      </w:r>
      <w:r w:rsidR="00BF0397">
        <w:rPr>
          <w:rFonts w:ascii="Times New Roman" w:eastAsia="宋体" w:hAnsi="Times New Roman" w:cs="Times New Roman" w:hint="eastAsia"/>
          <w:szCs w:val="21"/>
        </w:rPr>
        <w:t>FPGA</w:t>
      </w:r>
      <w:r w:rsidR="00BF0397">
        <w:rPr>
          <w:rFonts w:ascii="Times New Roman" w:eastAsia="宋体" w:hAnsi="Times New Roman" w:cs="Times New Roman" w:hint="eastAsia"/>
          <w:szCs w:val="21"/>
        </w:rPr>
        <w:t>平台可以实现较深的</w:t>
      </w:r>
      <w:r w:rsidR="00BF0397">
        <w:rPr>
          <w:rFonts w:ascii="Times New Roman" w:eastAsia="宋体" w:hAnsi="Times New Roman" w:cs="Times New Roman" w:hint="eastAsia"/>
          <w:szCs w:val="21"/>
        </w:rPr>
        <w:t>VGG</w:t>
      </w:r>
      <w:r w:rsidR="00BF0397">
        <w:rPr>
          <w:rFonts w:ascii="Times New Roman" w:eastAsia="宋体" w:hAnsi="Times New Roman" w:cs="Times New Roman" w:hint="eastAsia"/>
          <w:szCs w:val="21"/>
        </w:rPr>
        <w:t>模型，并应用于</w:t>
      </w:r>
      <w:r w:rsidR="00BF0397">
        <w:rPr>
          <w:rFonts w:ascii="Times New Roman" w:eastAsia="宋体" w:hAnsi="Times New Roman" w:cs="Times New Roman" w:hint="eastAsia"/>
          <w:szCs w:val="21"/>
        </w:rPr>
        <w:t>ImageNet</w:t>
      </w:r>
      <w:r w:rsidR="00BF0397">
        <w:rPr>
          <w:rFonts w:ascii="Times New Roman" w:eastAsia="宋体" w:hAnsi="Times New Roman" w:cs="Times New Roman" w:hint="eastAsia"/>
          <w:szCs w:val="21"/>
        </w:rPr>
        <w:t>大规模图片分类。</w:t>
      </w:r>
      <w:r w:rsidR="007C4EB4">
        <w:rPr>
          <w:rFonts w:ascii="Times New Roman" w:eastAsia="宋体" w:hAnsi="Times New Roman" w:cs="Times New Roman" w:hint="eastAsia"/>
          <w:szCs w:val="21"/>
        </w:rPr>
        <w:t>更多基于</w:t>
      </w:r>
      <w:r w:rsidR="007C4EB4">
        <w:rPr>
          <w:rFonts w:ascii="Times New Roman" w:eastAsia="宋体" w:hAnsi="Times New Roman" w:cs="Times New Roman" w:hint="eastAsia"/>
          <w:szCs w:val="21"/>
        </w:rPr>
        <w:t>FPGA</w:t>
      </w:r>
      <w:r w:rsidR="007C4EB4">
        <w:rPr>
          <w:rFonts w:ascii="Times New Roman" w:eastAsia="宋体" w:hAnsi="Times New Roman" w:cs="Times New Roman" w:hint="eastAsia"/>
          <w:szCs w:val="21"/>
        </w:rPr>
        <w:t>的设计可以参见</w:t>
      </w:r>
      <w:r w:rsidR="007C4EB4">
        <w:rPr>
          <w:rFonts w:ascii="Times New Roman" w:eastAsia="宋体" w:hAnsi="Times New Roman" w:cs="Times New Roman" w:hint="eastAsia"/>
          <w:szCs w:val="21"/>
        </w:rPr>
        <w:t>[</w:t>
      </w:r>
      <w:r w:rsidR="00F33C55">
        <w:rPr>
          <w:rFonts w:ascii="Times New Roman" w:eastAsia="宋体" w:hAnsi="Times New Roman" w:cs="Times New Roman"/>
          <w:szCs w:val="21"/>
        </w:rPr>
        <w:t>1</w:t>
      </w:r>
      <w:r w:rsidR="00D9390B">
        <w:rPr>
          <w:rFonts w:ascii="Times New Roman" w:eastAsia="宋体" w:hAnsi="Times New Roman" w:cs="Times New Roman"/>
          <w:szCs w:val="21"/>
        </w:rPr>
        <w:t>1</w:t>
      </w:r>
      <w:r w:rsidR="007C4EB4">
        <w:rPr>
          <w:rFonts w:ascii="Times New Roman" w:eastAsia="宋体" w:hAnsi="Times New Roman" w:cs="Times New Roman"/>
          <w:szCs w:val="21"/>
        </w:rPr>
        <w:t>]</w:t>
      </w:r>
      <w:r w:rsidR="007C4EB4">
        <w:rPr>
          <w:rFonts w:ascii="Times New Roman" w:eastAsia="宋体" w:hAnsi="Times New Roman" w:cs="Times New Roman" w:hint="eastAsia"/>
          <w:szCs w:val="21"/>
        </w:rPr>
        <w:t>。</w:t>
      </w:r>
    </w:p>
    <w:p w14:paraId="5957B3BC" w14:textId="79D42092" w:rsidR="008C2C9C" w:rsidRDefault="008C2C9C" w:rsidP="00633535">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然而限制基于</w:t>
      </w:r>
      <w:r>
        <w:rPr>
          <w:rFonts w:ascii="Times New Roman" w:eastAsia="宋体" w:hAnsi="Times New Roman" w:cs="Times New Roman" w:hint="eastAsia"/>
          <w:szCs w:val="21"/>
        </w:rPr>
        <w:t>FPGA</w:t>
      </w:r>
      <w:r>
        <w:rPr>
          <w:rFonts w:ascii="Times New Roman" w:eastAsia="宋体" w:hAnsi="Times New Roman" w:cs="Times New Roman" w:hint="eastAsia"/>
          <w:szCs w:val="21"/>
        </w:rPr>
        <w:t>的嵌入式设备发展的主要问题在于</w:t>
      </w:r>
      <w:r>
        <w:rPr>
          <w:rFonts w:ascii="Times New Roman" w:eastAsia="宋体" w:hAnsi="Times New Roman" w:cs="Times New Roman" w:hint="eastAsia"/>
          <w:szCs w:val="21"/>
        </w:rPr>
        <w:t>FPGA</w:t>
      </w:r>
      <w:r>
        <w:rPr>
          <w:rFonts w:ascii="Times New Roman" w:eastAsia="宋体" w:hAnsi="Times New Roman" w:cs="Times New Roman" w:hint="eastAsia"/>
          <w:szCs w:val="21"/>
        </w:rPr>
        <w:t>很难设计和编程，一个较为通用的相关</w:t>
      </w:r>
      <w:r>
        <w:rPr>
          <w:rFonts w:ascii="Times New Roman" w:eastAsia="宋体" w:hAnsi="Times New Roman" w:cs="Times New Roman" w:hint="eastAsia"/>
          <w:szCs w:val="21"/>
        </w:rPr>
        <w:t>FPGA</w:t>
      </w:r>
      <w:r>
        <w:rPr>
          <w:rFonts w:ascii="Times New Roman" w:eastAsia="宋体" w:hAnsi="Times New Roman" w:cs="Times New Roman" w:hint="eastAsia"/>
          <w:szCs w:val="21"/>
        </w:rPr>
        <w:t>设计架构可能有助于缓解这一问题。</w:t>
      </w:r>
    </w:p>
    <w:p w14:paraId="59F26FA2" w14:textId="77777777" w:rsidR="008C2C9C" w:rsidRDefault="008C2C9C" w:rsidP="00633535">
      <w:pPr>
        <w:spacing w:line="360" w:lineRule="exact"/>
        <w:jc w:val="left"/>
        <w:rPr>
          <w:rFonts w:ascii="Times New Roman" w:eastAsia="宋体" w:hAnsi="Times New Roman" w:cs="Times New Roman"/>
          <w:szCs w:val="21"/>
        </w:rPr>
      </w:pPr>
    </w:p>
    <w:p w14:paraId="3EF8EA96" w14:textId="31681D88" w:rsidR="008C2C9C" w:rsidRPr="002A0A44" w:rsidRDefault="008C2C9C" w:rsidP="00633535">
      <w:pPr>
        <w:spacing w:line="360" w:lineRule="exact"/>
        <w:jc w:val="left"/>
        <w:rPr>
          <w:rFonts w:ascii="Times New Roman" w:eastAsia="宋体" w:hAnsi="Times New Roman" w:cs="Times New Roman"/>
          <w:b/>
          <w:bCs/>
          <w:szCs w:val="21"/>
        </w:rPr>
      </w:pPr>
      <w:r w:rsidRPr="002A0A44">
        <w:rPr>
          <w:rFonts w:ascii="Times New Roman" w:eastAsia="宋体" w:hAnsi="Times New Roman" w:cs="Times New Roman" w:hint="eastAsia"/>
          <w:b/>
          <w:bCs/>
          <w:szCs w:val="21"/>
        </w:rPr>
        <w:t>3</w:t>
      </w:r>
      <w:r w:rsidRPr="002A0A44">
        <w:rPr>
          <w:rFonts w:ascii="Times New Roman" w:eastAsia="宋体" w:hAnsi="Times New Roman" w:cs="Times New Roman"/>
          <w:b/>
          <w:bCs/>
          <w:szCs w:val="21"/>
        </w:rPr>
        <w:t>.2</w:t>
      </w:r>
      <w:r w:rsidR="006C64AC" w:rsidRPr="002A0A44">
        <w:rPr>
          <w:rFonts w:ascii="Times New Roman" w:eastAsia="宋体" w:hAnsi="Times New Roman" w:cs="Times New Roman"/>
          <w:b/>
          <w:bCs/>
          <w:szCs w:val="21"/>
        </w:rPr>
        <w:t xml:space="preserve">  </w:t>
      </w:r>
      <w:r w:rsidR="006C64AC" w:rsidRPr="002A0A44">
        <w:rPr>
          <w:rFonts w:ascii="Times New Roman" w:eastAsia="宋体" w:hAnsi="Times New Roman" w:cs="Times New Roman" w:hint="eastAsia"/>
          <w:b/>
          <w:bCs/>
          <w:szCs w:val="21"/>
        </w:rPr>
        <w:t>商业硬件加速器</w:t>
      </w:r>
    </w:p>
    <w:p w14:paraId="094D8A88" w14:textId="75FAB7D8" w:rsidR="00633535" w:rsidRPr="00426439" w:rsidRDefault="006C64AC" w:rsidP="005F04BD">
      <w:pPr>
        <w:spacing w:line="360" w:lineRule="exact"/>
        <w:jc w:val="left"/>
        <w:rPr>
          <w:rFonts w:ascii="Times New Roman" w:eastAsia="宋体" w:hAnsi="Times New Roman" w:cs="Times New Roman"/>
          <w:szCs w:val="21"/>
        </w:rPr>
      </w:pPr>
      <w:r>
        <w:rPr>
          <w:rFonts w:ascii="Arial Rounded MT Bold" w:eastAsia="黑体" w:hAnsi="Arial Rounded MT Bold" w:cs="Times New Roman"/>
          <w:szCs w:val="21"/>
        </w:rPr>
        <w:tab/>
      </w:r>
      <w:r w:rsidRPr="00B067BE">
        <w:rPr>
          <w:rFonts w:ascii="Times New Roman" w:eastAsia="宋体" w:hAnsi="Times New Roman" w:cs="Times New Roman" w:hint="eastAsia"/>
          <w:szCs w:val="21"/>
        </w:rPr>
        <w:t>对于终端设备上的特定任务</w:t>
      </w:r>
      <w:r w:rsidR="00B067BE">
        <w:rPr>
          <w:rFonts w:ascii="Times New Roman" w:eastAsia="宋体" w:hAnsi="Times New Roman" w:cs="Times New Roman" w:hint="eastAsia"/>
          <w:szCs w:val="21"/>
        </w:rPr>
        <w:t>，尤其是视觉处理任务</w:t>
      </w:r>
      <w:r w:rsidRPr="00B067BE">
        <w:rPr>
          <w:rFonts w:ascii="Times New Roman" w:eastAsia="宋体" w:hAnsi="Times New Roman" w:cs="Times New Roman" w:hint="eastAsia"/>
          <w:szCs w:val="21"/>
        </w:rPr>
        <w:t>，如智能手机上的视频智能分析，各大厂商已有一些成熟的解决方案。我们以</w:t>
      </w:r>
      <w:r w:rsidRPr="00B067BE">
        <w:rPr>
          <w:rFonts w:ascii="Times New Roman" w:eastAsia="宋体" w:hAnsi="Times New Roman" w:cs="Times New Roman" w:hint="eastAsia"/>
          <w:szCs w:val="21"/>
        </w:rPr>
        <w:t>Synopsys</w:t>
      </w:r>
      <w:r w:rsidR="00426439">
        <w:rPr>
          <w:rFonts w:ascii="Times New Roman" w:eastAsia="宋体" w:hAnsi="Times New Roman" w:cs="Times New Roman" w:hint="eastAsia"/>
          <w:szCs w:val="21"/>
        </w:rPr>
        <w:t>最新推出</w:t>
      </w:r>
      <w:r w:rsidRPr="00B067BE">
        <w:rPr>
          <w:rFonts w:ascii="Times New Roman" w:eastAsia="宋体" w:hAnsi="Times New Roman" w:cs="Times New Roman" w:hint="eastAsia"/>
          <w:szCs w:val="21"/>
        </w:rPr>
        <w:t>的</w:t>
      </w:r>
      <w:r w:rsidR="00426439">
        <w:rPr>
          <w:rFonts w:ascii="Times New Roman" w:eastAsia="宋体" w:hAnsi="Times New Roman" w:cs="Times New Roman" w:hint="eastAsia"/>
          <w:szCs w:val="21"/>
        </w:rPr>
        <w:t>视觉</w:t>
      </w:r>
      <w:r w:rsidRPr="00B067BE">
        <w:rPr>
          <w:rFonts w:ascii="Times New Roman" w:eastAsia="宋体" w:hAnsi="Times New Roman" w:cs="Times New Roman" w:hint="eastAsia"/>
          <w:szCs w:val="21"/>
        </w:rPr>
        <w:t>加速处理器</w:t>
      </w:r>
      <w:r w:rsidR="00426439">
        <w:rPr>
          <w:rFonts w:ascii="Times New Roman" w:eastAsia="宋体" w:hAnsi="Times New Roman" w:cs="Times New Roman" w:hint="eastAsia"/>
          <w:szCs w:val="21"/>
        </w:rPr>
        <w:t>EV7x</w:t>
      </w:r>
      <w:r w:rsidR="00F33C55">
        <w:rPr>
          <w:rFonts w:ascii="Times New Roman" w:eastAsia="宋体" w:hAnsi="Times New Roman" w:cs="Times New Roman"/>
          <w:szCs w:val="21"/>
        </w:rPr>
        <w:t xml:space="preserve"> [1</w:t>
      </w:r>
      <w:r w:rsidR="00D9390B">
        <w:rPr>
          <w:rFonts w:ascii="Times New Roman" w:eastAsia="宋体" w:hAnsi="Times New Roman" w:cs="Times New Roman"/>
          <w:szCs w:val="21"/>
        </w:rPr>
        <w:t>0</w:t>
      </w:r>
      <w:r w:rsidR="00F33C55">
        <w:rPr>
          <w:rFonts w:ascii="Times New Roman" w:eastAsia="宋体" w:hAnsi="Times New Roman" w:cs="Times New Roman"/>
          <w:szCs w:val="21"/>
        </w:rPr>
        <w:t>]</w:t>
      </w:r>
      <w:r w:rsidRPr="00B067BE">
        <w:rPr>
          <w:rFonts w:ascii="Times New Roman" w:eastAsia="宋体" w:hAnsi="Times New Roman" w:cs="Times New Roman" w:hint="eastAsia"/>
          <w:szCs w:val="21"/>
        </w:rPr>
        <w:t>为例进行介绍。</w:t>
      </w:r>
    </w:p>
    <w:p w14:paraId="3E6B56D5" w14:textId="6DFB3185" w:rsidR="007C4EB4" w:rsidRDefault="001B25EE" w:rsidP="005F04BD">
      <w:pPr>
        <w:spacing w:line="360" w:lineRule="exact"/>
        <w:jc w:val="left"/>
        <w:rPr>
          <w:rFonts w:ascii="Times New Roman" w:eastAsia="宋体" w:hAnsi="Times New Roman" w:cs="Times New Roman"/>
          <w:szCs w:val="21"/>
        </w:rPr>
      </w:pPr>
      <w:r>
        <w:rPr>
          <w:noProof/>
        </w:rPr>
        <mc:AlternateContent>
          <mc:Choice Requires="wps">
            <w:drawing>
              <wp:anchor distT="0" distB="0" distL="114300" distR="114300" simplePos="0" relativeHeight="251666944" behindDoc="0" locked="0" layoutInCell="1" allowOverlap="1" wp14:anchorId="5B830822" wp14:editId="385D4A61">
                <wp:simplePos x="0" y="0"/>
                <wp:positionH relativeFrom="column">
                  <wp:posOffset>960120</wp:posOffset>
                </wp:positionH>
                <wp:positionV relativeFrom="paragraph">
                  <wp:posOffset>3356610</wp:posOffset>
                </wp:positionV>
                <wp:extent cx="3348355" cy="198120"/>
                <wp:effectExtent l="0" t="381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BD552" w14:textId="27313677" w:rsidR="007C4EB4" w:rsidRPr="007C4EB4" w:rsidRDefault="007C4EB4" w:rsidP="007C4EB4">
                            <w:pPr>
                              <w:pStyle w:val="ac"/>
                              <w:jc w:val="center"/>
                              <w:rPr>
                                <w:rFonts w:ascii="Times New Roman" w:eastAsia="宋体" w:hAnsi="Times New Roman" w:cs="Times New Roman"/>
                              </w:rPr>
                            </w:pPr>
                            <w:r w:rsidRPr="007C4EB4">
                              <w:rPr>
                                <w:rFonts w:ascii="Times New Roman" w:eastAsia="宋体" w:hAnsi="Times New Roman" w:cs="Times New Roman"/>
                              </w:rPr>
                              <w:t xml:space="preserve">Fig.1  </w:t>
                            </w:r>
                            <w:r w:rsidRPr="007C4EB4">
                              <w:rPr>
                                <w:rFonts w:ascii="Times New Roman" w:eastAsia="宋体" w:hAnsi="Times New Roman" w:cs="Times New Roman" w:hint="eastAsia"/>
                              </w:rPr>
                              <w:t>Synopsys</w:t>
                            </w:r>
                            <w:r w:rsidRPr="007C4EB4">
                              <w:rPr>
                                <w:rFonts w:ascii="Times New Roman" w:eastAsia="宋体" w:hAnsi="Times New Roman" w:cs="Times New Roman"/>
                              </w:rPr>
                              <w:t xml:space="preserve"> EV7x </w:t>
                            </w:r>
                            <w:r w:rsidRPr="007C4EB4">
                              <w:rPr>
                                <w:rFonts w:ascii="Times New Roman" w:eastAsia="宋体" w:hAnsi="Times New Roman" w:cs="Times New Roman" w:hint="eastAsia"/>
                              </w:rPr>
                              <w:t>处理器</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830822" id="_x0000_t202" coordsize="21600,21600" o:spt="202" path="m,l,21600r21600,l21600,xe">
                <v:stroke joinstyle="miter"/>
                <v:path gradientshapeok="t" o:connecttype="rect"/>
              </v:shapetype>
              <v:shape id="Text Box 2" o:spid="_x0000_s1026" type="#_x0000_t202" style="position:absolute;margin-left:75.6pt;margin-top:264.3pt;width:263.65pt;height:1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" stroked="f">
                <v:textbox style="mso-fit-shape-to-text:t" inset="0,0,0,0">
                  <w:txbxContent>
                    <w:p w14:paraId="4CDBD552" w14:textId="27313677" w:rsidR="007C4EB4" w:rsidRPr="007C4EB4" w:rsidRDefault="007C4EB4" w:rsidP="007C4EB4">
                      <w:pPr>
                        <w:pStyle w:val="ac"/>
                        <w:jc w:val="center"/>
                        <w:rPr>
                          <w:rFonts w:ascii="Times New Roman" w:eastAsia="宋体" w:hAnsi="Times New Roman" w:cs="Times New Roman"/>
                        </w:rPr>
                      </w:pPr>
                      <w:r w:rsidRPr="007C4EB4">
                        <w:rPr>
                          <w:rFonts w:ascii="Times New Roman" w:eastAsia="宋体" w:hAnsi="Times New Roman" w:cs="Times New Roman"/>
                        </w:rPr>
                        <w:t xml:space="preserve">Fig.1  </w:t>
                      </w:r>
                      <w:r w:rsidRPr="007C4EB4">
                        <w:rPr>
                          <w:rFonts w:ascii="Times New Roman" w:eastAsia="宋体" w:hAnsi="Times New Roman" w:cs="Times New Roman" w:hint="eastAsia"/>
                        </w:rPr>
                        <w:t>Synopsys</w:t>
                      </w:r>
                      <w:r w:rsidRPr="007C4EB4">
                        <w:rPr>
                          <w:rFonts w:ascii="Times New Roman" w:eastAsia="宋体" w:hAnsi="Times New Roman" w:cs="Times New Roman"/>
                        </w:rPr>
                        <w:t xml:space="preserve"> EV7x </w:t>
                      </w:r>
                      <w:r w:rsidRPr="007C4EB4">
                        <w:rPr>
                          <w:rFonts w:ascii="Times New Roman" w:eastAsia="宋体" w:hAnsi="Times New Roman" w:cs="Times New Roman" w:hint="eastAsia"/>
                        </w:rPr>
                        <w:t>处理器</w:t>
                      </w:r>
                    </w:p>
                  </w:txbxContent>
                </v:textbox>
                <w10:wrap type="topAndBottom"/>
              </v:shape>
            </w:pict>
          </mc:Fallback>
        </mc:AlternateContent>
      </w:r>
      <w:r w:rsidR="00426439">
        <w:rPr>
          <w:noProof/>
        </w:rPr>
        <w:drawing>
          <wp:anchor distT="0" distB="0" distL="114300" distR="114300" simplePos="0" relativeHeight="251664896" behindDoc="0" locked="0" layoutInCell="1" allowOverlap="1" wp14:anchorId="1BB8FB19" wp14:editId="09B36D44">
            <wp:simplePos x="0" y="0"/>
            <wp:positionH relativeFrom="column">
              <wp:posOffset>960120</wp:posOffset>
            </wp:positionH>
            <wp:positionV relativeFrom="paragraph">
              <wp:posOffset>91440</wp:posOffset>
            </wp:positionV>
            <wp:extent cx="3348355" cy="3208020"/>
            <wp:effectExtent l="0" t="0" r="0" b="0"/>
            <wp:wrapTopAndBottom/>
            <wp:docPr id="3" name="图片 3" descr="DesignWare EV7x 处理器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Ware EV7x 处理器架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8355" cy="320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7BE" w:rsidRPr="00B067BE">
        <w:rPr>
          <w:rFonts w:ascii="Times New Roman" w:eastAsia="宋体" w:hAnsi="Times New Roman" w:cs="Times New Roman"/>
          <w:szCs w:val="21"/>
        </w:rPr>
        <w:tab/>
      </w:r>
    </w:p>
    <w:p w14:paraId="631E7EA2" w14:textId="45AF6D23" w:rsidR="005F04BD" w:rsidRPr="00B067BE" w:rsidRDefault="00B067BE" w:rsidP="007C4EB4">
      <w:pPr>
        <w:spacing w:line="360" w:lineRule="exact"/>
        <w:ind w:firstLine="420"/>
        <w:jc w:val="left"/>
        <w:rPr>
          <w:rFonts w:ascii="Times New Roman" w:eastAsia="宋体" w:hAnsi="Times New Roman" w:cs="Times New Roman"/>
          <w:szCs w:val="21"/>
        </w:rPr>
      </w:pPr>
      <w:r w:rsidRPr="00B067BE">
        <w:rPr>
          <w:rFonts w:ascii="Times New Roman" w:eastAsia="宋体" w:hAnsi="Times New Roman" w:cs="Times New Roman" w:hint="eastAsia"/>
          <w:szCs w:val="21"/>
        </w:rPr>
        <w:t>Synopsys</w:t>
      </w:r>
      <w:r w:rsidRPr="00B067BE">
        <w:rPr>
          <w:rFonts w:ascii="Times New Roman" w:eastAsia="宋体" w:hAnsi="Times New Roman" w:cs="Times New Roman" w:hint="eastAsia"/>
          <w:szCs w:val="21"/>
        </w:rPr>
        <w:t>的</w:t>
      </w:r>
      <w:r>
        <w:rPr>
          <w:rFonts w:ascii="Times New Roman" w:eastAsia="宋体" w:hAnsi="Times New Roman" w:cs="Times New Roman" w:hint="eastAsia"/>
          <w:szCs w:val="21"/>
        </w:rPr>
        <w:t>EV</w:t>
      </w:r>
      <w:r>
        <w:rPr>
          <w:rFonts w:ascii="Times New Roman" w:eastAsia="宋体" w:hAnsi="Times New Roman" w:cs="Times New Roman"/>
          <w:szCs w:val="21"/>
        </w:rPr>
        <w:t>7</w:t>
      </w:r>
      <w:r>
        <w:rPr>
          <w:rFonts w:ascii="Times New Roman" w:eastAsia="宋体" w:hAnsi="Times New Roman" w:cs="Times New Roman" w:hint="eastAsia"/>
          <w:szCs w:val="21"/>
        </w:rPr>
        <w:t>x</w:t>
      </w:r>
      <w:r>
        <w:rPr>
          <w:rFonts w:ascii="Times New Roman" w:eastAsia="宋体" w:hAnsi="Times New Roman" w:cs="Times New Roman" w:hint="eastAsia"/>
          <w:szCs w:val="21"/>
        </w:rPr>
        <w:t>处理器</w:t>
      </w:r>
      <w:r w:rsidRPr="00B067BE">
        <w:rPr>
          <w:rFonts w:ascii="Times New Roman" w:eastAsia="宋体" w:hAnsi="Times New Roman" w:cs="Times New Roman"/>
          <w:szCs w:val="21"/>
        </w:rPr>
        <w:t>集成了矢量</w:t>
      </w:r>
      <w:r w:rsidRPr="00B067BE">
        <w:rPr>
          <w:rFonts w:ascii="Times New Roman" w:eastAsia="宋体" w:hAnsi="Times New Roman" w:cs="Times New Roman"/>
          <w:szCs w:val="21"/>
        </w:rPr>
        <w:t xml:space="preserve"> DSP</w:t>
      </w:r>
      <w:r w:rsidRPr="00B067BE">
        <w:rPr>
          <w:rFonts w:ascii="Times New Roman" w:eastAsia="宋体" w:hAnsi="Times New Roman" w:cs="Times New Roman"/>
          <w:szCs w:val="21"/>
        </w:rPr>
        <w:t>、矢量</w:t>
      </w:r>
      <w:r w:rsidRPr="00B067BE">
        <w:rPr>
          <w:rFonts w:ascii="Times New Roman" w:eastAsia="宋体" w:hAnsi="Times New Roman" w:cs="Times New Roman"/>
          <w:szCs w:val="21"/>
        </w:rPr>
        <w:t xml:space="preserve"> FPU </w:t>
      </w:r>
      <w:r w:rsidRPr="00B067BE">
        <w:rPr>
          <w:rFonts w:ascii="Times New Roman" w:eastAsia="宋体" w:hAnsi="Times New Roman" w:cs="Times New Roman"/>
          <w:szCs w:val="21"/>
        </w:rPr>
        <w:t>和神经网络加速器</w:t>
      </w:r>
      <w:r>
        <w:rPr>
          <w:rFonts w:ascii="Times New Roman" w:eastAsia="宋体" w:hAnsi="Times New Roman" w:cs="Times New Roman" w:hint="eastAsia"/>
          <w:szCs w:val="21"/>
        </w:rPr>
        <w:t>，配备了多达</w:t>
      </w:r>
      <w:r>
        <w:rPr>
          <w:rFonts w:ascii="Times New Roman" w:eastAsia="宋体" w:hAnsi="Times New Roman" w:cs="Times New Roman" w:hint="eastAsia"/>
          <w:szCs w:val="21"/>
        </w:rPr>
        <w:t>4</w:t>
      </w:r>
      <w:r>
        <w:rPr>
          <w:rFonts w:ascii="Times New Roman" w:eastAsia="宋体" w:hAnsi="Times New Roman" w:cs="Times New Roman" w:hint="eastAsia"/>
          <w:szCs w:val="21"/>
        </w:rPr>
        <w:t>个增强型矢量处理单元</w:t>
      </w:r>
      <w:r w:rsidR="00426439">
        <w:rPr>
          <w:rFonts w:ascii="Times New Roman" w:eastAsia="宋体" w:hAnsi="Times New Roman" w:cs="Times New Roman" w:hint="eastAsia"/>
          <w:szCs w:val="21"/>
        </w:rPr>
        <w:t>VPU</w:t>
      </w:r>
      <w:r>
        <w:rPr>
          <w:rFonts w:ascii="Times New Roman" w:eastAsia="宋体" w:hAnsi="Times New Roman" w:cs="Times New Roman" w:hint="eastAsia"/>
          <w:szCs w:val="21"/>
        </w:rPr>
        <w:t>和特殊的</w:t>
      </w:r>
      <w:r>
        <w:rPr>
          <w:rFonts w:ascii="Times New Roman" w:eastAsia="宋体" w:hAnsi="Times New Roman" w:cs="Times New Roman" w:hint="eastAsia"/>
          <w:szCs w:val="21"/>
        </w:rPr>
        <w:t>DNN</w:t>
      </w:r>
      <w:r>
        <w:rPr>
          <w:rFonts w:ascii="Times New Roman" w:eastAsia="宋体" w:hAnsi="Times New Roman" w:cs="Times New Roman" w:hint="eastAsia"/>
          <w:szCs w:val="21"/>
        </w:rPr>
        <w:t>加速器。</w:t>
      </w:r>
      <w:r w:rsidR="00426439">
        <w:rPr>
          <w:rFonts w:ascii="Times New Roman" w:eastAsia="宋体" w:hAnsi="Times New Roman" w:cs="Times New Roman" w:hint="eastAsia"/>
          <w:szCs w:val="21"/>
        </w:rPr>
        <w:t>VPU</w:t>
      </w:r>
      <w:r w:rsidR="00426439">
        <w:rPr>
          <w:rFonts w:ascii="Times New Roman" w:eastAsia="宋体" w:hAnsi="Times New Roman" w:cs="Times New Roman" w:hint="eastAsia"/>
          <w:szCs w:val="21"/>
        </w:rPr>
        <w:t>可以针对视频处理任务加速，提高视觉任务处理性能。除此之外，</w:t>
      </w:r>
      <w:r>
        <w:rPr>
          <w:rFonts w:ascii="Times New Roman" w:eastAsia="宋体" w:hAnsi="Times New Roman" w:cs="Times New Roman" w:hint="eastAsia"/>
          <w:szCs w:val="21"/>
        </w:rPr>
        <w:t>DNN</w:t>
      </w:r>
      <w:r>
        <w:rPr>
          <w:rFonts w:ascii="Times New Roman" w:eastAsia="宋体" w:hAnsi="Times New Roman" w:cs="Times New Roman" w:hint="eastAsia"/>
          <w:szCs w:val="21"/>
        </w:rPr>
        <w:t>还支持除</w:t>
      </w:r>
      <w:r>
        <w:rPr>
          <w:rFonts w:ascii="Times New Roman" w:eastAsia="宋体" w:hAnsi="Times New Roman" w:cs="Times New Roman" w:hint="eastAsia"/>
          <w:szCs w:val="21"/>
        </w:rPr>
        <w:t>CNN</w:t>
      </w:r>
      <w:r>
        <w:rPr>
          <w:rFonts w:ascii="Times New Roman" w:eastAsia="宋体" w:hAnsi="Times New Roman" w:cs="Times New Roman" w:hint="eastAsia"/>
          <w:szCs w:val="21"/>
        </w:rPr>
        <w:t>之外的神经网络模型，如</w:t>
      </w:r>
      <w:r>
        <w:rPr>
          <w:rFonts w:ascii="Times New Roman" w:eastAsia="宋体" w:hAnsi="Times New Roman" w:cs="Times New Roman" w:hint="eastAsia"/>
          <w:szCs w:val="21"/>
        </w:rPr>
        <w:t>LSTM</w:t>
      </w:r>
      <w:r>
        <w:rPr>
          <w:rFonts w:ascii="Times New Roman" w:eastAsia="宋体" w:hAnsi="Times New Roman" w:cs="Times New Roman" w:hint="eastAsia"/>
          <w:szCs w:val="21"/>
        </w:rPr>
        <w:t>等，可以适应基于时间序列的特殊任务，如移动行人位置预测。</w:t>
      </w:r>
      <w:r w:rsidR="00426439">
        <w:rPr>
          <w:rFonts w:ascii="Times New Roman" w:eastAsia="宋体" w:hAnsi="Times New Roman" w:cs="Times New Roman" w:hint="eastAsia"/>
          <w:szCs w:val="21"/>
        </w:rPr>
        <w:t>该处理器可以与所有主机处理器配套使用，常见应用场景包括驾驶辅助、视频监控、增强虚拟现实设备等。</w:t>
      </w:r>
    </w:p>
    <w:p w14:paraId="4B6C16C0" w14:textId="5A514CEE" w:rsidR="00B067BE" w:rsidRPr="005F04BD" w:rsidRDefault="00B067BE" w:rsidP="005F04BD">
      <w:pPr>
        <w:spacing w:line="360" w:lineRule="exact"/>
        <w:jc w:val="left"/>
        <w:rPr>
          <w:rFonts w:ascii="华文中宋" w:eastAsia="华文中宋" w:hAnsi="华文中宋" w:cs="Times New Roman"/>
          <w:sz w:val="24"/>
          <w:szCs w:val="24"/>
        </w:rPr>
      </w:pPr>
    </w:p>
    <w:p w14:paraId="7F6490E6" w14:textId="74431527" w:rsidR="005F04BD" w:rsidRDefault="005F04BD" w:rsidP="005F04BD">
      <w:pPr>
        <w:spacing w:line="360" w:lineRule="exact"/>
        <w:jc w:val="left"/>
        <w:rPr>
          <w:rFonts w:ascii="华文中宋" w:eastAsia="华文中宋" w:hAnsi="华文中宋" w:cs="Times New Roman"/>
          <w:sz w:val="24"/>
          <w:szCs w:val="24"/>
        </w:rPr>
      </w:pPr>
      <w:r>
        <w:rPr>
          <w:rFonts w:ascii="华文中宋" w:eastAsia="华文中宋" w:hAnsi="华文中宋" w:cs="Times New Roman"/>
          <w:sz w:val="24"/>
          <w:szCs w:val="24"/>
        </w:rPr>
        <w:t>4</w:t>
      </w:r>
      <w:r w:rsidRPr="00B30212">
        <w:rPr>
          <w:rFonts w:ascii="华文中宋" w:eastAsia="华文中宋" w:hAnsi="华文中宋" w:cs="Times New Roman"/>
          <w:sz w:val="24"/>
          <w:szCs w:val="24"/>
        </w:rPr>
        <w:t xml:space="preserve"> </w:t>
      </w:r>
      <w:r>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嵌入</w:t>
      </w:r>
      <w:r w:rsidR="002974F5">
        <w:rPr>
          <w:rFonts w:ascii="华文中宋" w:eastAsia="华文中宋" w:hAnsi="华文中宋" w:cs="Times New Roman" w:hint="eastAsia"/>
          <w:sz w:val="24"/>
          <w:szCs w:val="24"/>
        </w:rPr>
        <w:t>式机器学习</w:t>
      </w:r>
      <w:r>
        <w:rPr>
          <w:rFonts w:ascii="华文中宋" w:eastAsia="华文中宋" w:hAnsi="华文中宋" w:cs="Times New Roman" w:hint="eastAsia"/>
          <w:sz w:val="24"/>
          <w:szCs w:val="24"/>
        </w:rPr>
        <w:t>应用</w:t>
      </w:r>
    </w:p>
    <w:p w14:paraId="6BE07DA8" w14:textId="7342BCEE" w:rsidR="004B1E5B" w:rsidRPr="002A0A44" w:rsidRDefault="004B1E5B" w:rsidP="005F04BD">
      <w:pPr>
        <w:spacing w:line="360" w:lineRule="exact"/>
        <w:jc w:val="left"/>
        <w:rPr>
          <w:rFonts w:ascii="Times New Roman" w:eastAsia="宋体" w:hAnsi="Times New Roman" w:cs="Times New Roman"/>
          <w:b/>
          <w:bCs/>
          <w:szCs w:val="21"/>
        </w:rPr>
      </w:pPr>
      <w:r w:rsidRPr="002A0A44">
        <w:rPr>
          <w:rFonts w:ascii="Times New Roman" w:eastAsia="宋体" w:hAnsi="Times New Roman" w:cs="Times New Roman" w:hint="eastAsia"/>
          <w:b/>
          <w:bCs/>
          <w:szCs w:val="21"/>
        </w:rPr>
        <w:t>4</w:t>
      </w:r>
      <w:r w:rsidRPr="002A0A44">
        <w:rPr>
          <w:rFonts w:ascii="Times New Roman" w:eastAsia="宋体" w:hAnsi="Times New Roman" w:cs="Times New Roman"/>
          <w:b/>
          <w:bCs/>
          <w:szCs w:val="21"/>
        </w:rPr>
        <w:t xml:space="preserve">.1 </w:t>
      </w:r>
      <w:r w:rsidR="00DA4B32">
        <w:rPr>
          <w:rFonts w:ascii="Times New Roman" w:eastAsia="宋体" w:hAnsi="Times New Roman" w:cs="Times New Roman"/>
          <w:b/>
          <w:bCs/>
          <w:szCs w:val="21"/>
        </w:rPr>
        <w:t xml:space="preserve"> </w:t>
      </w:r>
      <w:r w:rsidRPr="002A0A44">
        <w:rPr>
          <w:rFonts w:ascii="Times New Roman" w:eastAsia="宋体" w:hAnsi="Times New Roman" w:cs="Times New Roman" w:hint="eastAsia"/>
          <w:b/>
          <w:bCs/>
          <w:szCs w:val="21"/>
        </w:rPr>
        <w:t>工业应用</w:t>
      </w:r>
    </w:p>
    <w:p w14:paraId="5C3731FF" w14:textId="32E0DFAA" w:rsidR="0080051B" w:rsidRDefault="0080051B" w:rsidP="005F04BD">
      <w:pPr>
        <w:spacing w:line="360" w:lineRule="exact"/>
        <w:jc w:val="left"/>
        <w:rPr>
          <w:rFonts w:ascii="Times New Roman" w:eastAsia="宋体" w:hAnsi="Times New Roman" w:cs="Times New Roman"/>
          <w:szCs w:val="21"/>
        </w:rPr>
      </w:pPr>
      <w:r w:rsidRPr="00E20314">
        <w:rPr>
          <w:rFonts w:ascii="Times New Roman" w:eastAsia="宋体" w:hAnsi="Times New Roman" w:cs="Times New Roman"/>
          <w:szCs w:val="21"/>
        </w:rPr>
        <w:tab/>
      </w:r>
      <w:r w:rsidR="007C4EB4">
        <w:rPr>
          <w:rFonts w:ascii="Times New Roman" w:eastAsia="宋体" w:hAnsi="Times New Roman" w:cs="Times New Roman" w:hint="eastAsia"/>
          <w:szCs w:val="21"/>
        </w:rPr>
        <w:t>我们以工程学中的结构健康检测为例介绍嵌入式设备在工业生产中的应用。</w:t>
      </w:r>
      <w:r w:rsidRPr="00E20314">
        <w:rPr>
          <w:rFonts w:ascii="Times New Roman" w:eastAsia="宋体" w:hAnsi="Times New Roman" w:cs="Times New Roman" w:hint="eastAsia"/>
          <w:szCs w:val="21"/>
        </w:rPr>
        <w:t>结构健康</w:t>
      </w:r>
      <w:r w:rsidR="007C4EB4">
        <w:rPr>
          <w:rFonts w:ascii="Times New Roman" w:eastAsia="宋体" w:hAnsi="Times New Roman" w:cs="Times New Roman" w:hint="eastAsia"/>
          <w:szCs w:val="21"/>
        </w:rPr>
        <w:t>检测</w:t>
      </w:r>
      <w:r w:rsidRPr="00E20314">
        <w:rPr>
          <w:rFonts w:ascii="Times New Roman" w:eastAsia="宋体" w:hAnsi="Times New Roman" w:cs="Times New Roman" w:hint="eastAsia"/>
          <w:szCs w:val="21"/>
        </w:rPr>
        <w:t>是通过分析各种传感器数据获取建筑等结构健康状况信息的任务，</w:t>
      </w:r>
      <w:r w:rsidR="00E20314" w:rsidRPr="00E20314">
        <w:rPr>
          <w:rFonts w:ascii="Times New Roman" w:eastAsia="宋体" w:hAnsi="Times New Roman" w:cs="Times New Roman" w:hint="eastAsia"/>
          <w:szCs w:val="21"/>
        </w:rPr>
        <w:t>从而降低结构损坏对人身、财产安全造成威胁。将机器学习技术嵌入微型传感器</w:t>
      </w:r>
      <w:r w:rsidR="004B1E5B">
        <w:rPr>
          <w:rFonts w:ascii="Times New Roman" w:eastAsia="宋体" w:hAnsi="Times New Roman" w:cs="Times New Roman" w:hint="eastAsia"/>
          <w:szCs w:val="21"/>
        </w:rPr>
        <w:t>进行结构健康监测是工业界最新的研究方向。</w:t>
      </w:r>
      <w:proofErr w:type="spellStart"/>
      <w:r w:rsidR="00B04A53">
        <w:rPr>
          <w:rFonts w:ascii="Times New Roman" w:eastAsia="宋体" w:hAnsi="Times New Roman" w:cs="Times New Roman" w:hint="eastAsia"/>
          <w:szCs w:val="21"/>
        </w:rPr>
        <w:t>Katsidimas</w:t>
      </w:r>
      <w:proofErr w:type="spellEnd"/>
      <w:r w:rsidR="00B04A53">
        <w:rPr>
          <w:rFonts w:ascii="Times New Roman" w:eastAsia="宋体" w:hAnsi="Times New Roman" w:cs="Times New Roman"/>
          <w:szCs w:val="21"/>
        </w:rPr>
        <w:t xml:space="preserve"> </w:t>
      </w:r>
      <w:r w:rsidR="00B04A53">
        <w:rPr>
          <w:rFonts w:ascii="Times New Roman" w:eastAsia="宋体" w:hAnsi="Times New Roman" w:cs="Times New Roman" w:hint="eastAsia"/>
          <w:szCs w:val="21"/>
        </w:rPr>
        <w:t>et</w:t>
      </w:r>
      <w:r w:rsidR="00B04A53">
        <w:rPr>
          <w:rFonts w:ascii="Times New Roman" w:eastAsia="宋体" w:hAnsi="Times New Roman" w:cs="Times New Roman"/>
          <w:szCs w:val="21"/>
        </w:rPr>
        <w:t xml:space="preserve"> </w:t>
      </w:r>
      <w:r w:rsidR="00B04A53">
        <w:rPr>
          <w:rFonts w:ascii="Times New Roman" w:eastAsia="宋体" w:hAnsi="Times New Roman" w:cs="Times New Roman" w:hint="eastAsia"/>
          <w:szCs w:val="21"/>
        </w:rPr>
        <w:t>al</w:t>
      </w:r>
      <w:r w:rsidR="00B04A53">
        <w:rPr>
          <w:rFonts w:ascii="Times New Roman" w:eastAsia="宋体" w:hAnsi="Times New Roman" w:cs="Times New Roman"/>
          <w:szCs w:val="21"/>
        </w:rPr>
        <w:t>.</w:t>
      </w:r>
      <w:r w:rsidR="00F33C55">
        <w:rPr>
          <w:rFonts w:ascii="Times New Roman" w:eastAsia="宋体" w:hAnsi="Times New Roman" w:cs="Times New Roman"/>
          <w:szCs w:val="21"/>
        </w:rPr>
        <w:t xml:space="preserve"> </w:t>
      </w:r>
      <w:r w:rsidR="00B04A53">
        <w:rPr>
          <w:rFonts w:ascii="Times New Roman" w:eastAsia="宋体" w:hAnsi="Times New Roman" w:cs="Times New Roman"/>
          <w:szCs w:val="21"/>
        </w:rPr>
        <w:t>[</w:t>
      </w:r>
      <w:r w:rsidR="00D9390B">
        <w:rPr>
          <w:rFonts w:ascii="Times New Roman" w:eastAsia="宋体" w:hAnsi="Times New Roman" w:cs="Times New Roman"/>
          <w:szCs w:val="21"/>
        </w:rPr>
        <w:t>12</w:t>
      </w:r>
      <w:r w:rsidR="00B04A53">
        <w:rPr>
          <w:rFonts w:ascii="Times New Roman" w:eastAsia="宋体" w:hAnsi="Times New Roman" w:cs="Times New Roman"/>
          <w:szCs w:val="21"/>
        </w:rPr>
        <w:t>]</w:t>
      </w:r>
      <w:r w:rsidR="00F33C55">
        <w:rPr>
          <w:rFonts w:ascii="Times New Roman" w:eastAsia="宋体" w:hAnsi="Times New Roman" w:cs="Times New Roman"/>
          <w:szCs w:val="21"/>
        </w:rPr>
        <w:t xml:space="preserve"> </w:t>
      </w:r>
      <w:r w:rsidR="00B04A53">
        <w:rPr>
          <w:rFonts w:ascii="Times New Roman" w:eastAsia="宋体" w:hAnsi="Times New Roman" w:cs="Times New Roman" w:hint="eastAsia"/>
          <w:szCs w:val="21"/>
        </w:rPr>
        <w:t>将问题定义为塑料板撞击振动事件的感知，并</w:t>
      </w:r>
      <w:r w:rsidR="00B04A53" w:rsidRPr="00B04A53">
        <w:rPr>
          <w:rFonts w:ascii="Times New Roman" w:eastAsia="宋体" w:hAnsi="Times New Roman" w:cs="Times New Roman"/>
          <w:szCs w:val="21"/>
        </w:rPr>
        <w:t>在</w:t>
      </w:r>
      <w:r w:rsidR="00B04A53" w:rsidRPr="00B04A53">
        <w:rPr>
          <w:rFonts w:ascii="Times New Roman" w:eastAsia="宋体" w:hAnsi="Times New Roman" w:cs="Times New Roman"/>
          <w:szCs w:val="21"/>
        </w:rPr>
        <w:t xml:space="preserve"> Arduino NANO 33 BLE </w:t>
      </w:r>
      <w:r w:rsidR="00B04A53" w:rsidRPr="00B04A53">
        <w:rPr>
          <w:rFonts w:ascii="Times New Roman" w:eastAsia="宋体" w:hAnsi="Times New Roman" w:cs="Times New Roman"/>
          <w:szCs w:val="21"/>
        </w:rPr>
        <w:t>上实施并基准测试随机森林和浅层神经网络模型</w:t>
      </w:r>
      <w:r w:rsidR="00B04A53">
        <w:rPr>
          <w:rFonts w:ascii="Times New Roman" w:eastAsia="宋体" w:hAnsi="Times New Roman" w:cs="Times New Roman" w:hint="eastAsia"/>
          <w:szCs w:val="21"/>
        </w:rPr>
        <w:t>，实现了在</w:t>
      </w:r>
      <w:r w:rsidR="00B04A53">
        <w:rPr>
          <w:rFonts w:ascii="Times New Roman" w:eastAsia="宋体" w:hAnsi="Times New Roman" w:cs="Times New Roman" w:hint="eastAsia"/>
          <w:szCs w:val="21"/>
        </w:rPr>
        <w:t>1</w:t>
      </w:r>
      <w:r w:rsidR="00B04A53">
        <w:rPr>
          <w:rFonts w:ascii="Times New Roman" w:eastAsia="宋体" w:hAnsi="Times New Roman" w:cs="Times New Roman"/>
          <w:szCs w:val="21"/>
        </w:rPr>
        <w:t>0</w:t>
      </w:r>
      <w:r w:rsidR="00B04A53">
        <w:rPr>
          <w:rFonts w:ascii="Times New Roman" w:eastAsia="宋体" w:hAnsi="Times New Roman" w:cs="Times New Roman" w:hint="eastAsia"/>
          <w:szCs w:val="21"/>
        </w:rPr>
        <w:t>kB</w:t>
      </w:r>
      <w:r w:rsidR="00B04A53">
        <w:rPr>
          <w:rFonts w:ascii="Times New Roman" w:eastAsia="宋体" w:hAnsi="Times New Roman" w:cs="Times New Roman" w:hint="eastAsia"/>
          <w:szCs w:val="21"/>
        </w:rPr>
        <w:t>大小左右的</w:t>
      </w:r>
      <w:r w:rsidR="00B04A53">
        <w:rPr>
          <w:rFonts w:ascii="Times New Roman" w:eastAsia="宋体" w:hAnsi="Times New Roman" w:cs="Times New Roman" w:hint="eastAsia"/>
          <w:szCs w:val="21"/>
        </w:rPr>
        <w:t>9</w:t>
      </w:r>
      <w:r w:rsidR="00B04A53">
        <w:rPr>
          <w:rFonts w:ascii="Times New Roman" w:eastAsia="宋体" w:hAnsi="Times New Roman" w:cs="Times New Roman"/>
          <w:szCs w:val="21"/>
        </w:rPr>
        <w:t>5%</w:t>
      </w:r>
      <w:r w:rsidR="00B04A53">
        <w:rPr>
          <w:rFonts w:ascii="Times New Roman" w:eastAsia="宋体" w:hAnsi="Times New Roman" w:cs="Times New Roman" w:hint="eastAsia"/>
          <w:szCs w:val="21"/>
        </w:rPr>
        <w:t>以上的准确率。</w:t>
      </w:r>
    </w:p>
    <w:p w14:paraId="788005B6" w14:textId="69BA61F0" w:rsidR="00BC6584" w:rsidRDefault="00BC6584" w:rsidP="005F04BD">
      <w:pPr>
        <w:spacing w:line="360" w:lineRule="exact"/>
        <w:jc w:val="left"/>
        <w:rPr>
          <w:rFonts w:ascii="华文中宋" w:eastAsia="华文中宋" w:hAnsi="华文中宋" w:cs="Times New Roman"/>
          <w:sz w:val="24"/>
          <w:szCs w:val="24"/>
        </w:rPr>
      </w:pPr>
    </w:p>
    <w:p w14:paraId="253E2D0B" w14:textId="6256E607" w:rsidR="00BC6584" w:rsidRPr="002A0A44" w:rsidRDefault="00BC6584" w:rsidP="005F04BD">
      <w:pPr>
        <w:spacing w:line="360" w:lineRule="exact"/>
        <w:jc w:val="left"/>
        <w:rPr>
          <w:rFonts w:ascii="Times New Roman" w:eastAsia="宋体" w:hAnsi="Times New Roman" w:cs="Times New Roman"/>
          <w:b/>
          <w:bCs/>
          <w:szCs w:val="21"/>
        </w:rPr>
      </w:pPr>
      <w:r w:rsidRPr="002A0A44">
        <w:rPr>
          <w:rFonts w:ascii="Times New Roman" w:eastAsia="宋体" w:hAnsi="Times New Roman" w:cs="Times New Roman" w:hint="eastAsia"/>
          <w:b/>
          <w:bCs/>
          <w:szCs w:val="21"/>
        </w:rPr>
        <w:t>4</w:t>
      </w:r>
      <w:r w:rsidRPr="002A0A44">
        <w:rPr>
          <w:rFonts w:ascii="Times New Roman" w:eastAsia="宋体" w:hAnsi="Times New Roman" w:cs="Times New Roman"/>
          <w:b/>
          <w:bCs/>
          <w:szCs w:val="21"/>
        </w:rPr>
        <w:t xml:space="preserve">.2 </w:t>
      </w:r>
      <w:r w:rsidR="00DA4B32">
        <w:rPr>
          <w:rFonts w:ascii="Times New Roman" w:eastAsia="宋体" w:hAnsi="Times New Roman" w:cs="Times New Roman"/>
          <w:b/>
          <w:bCs/>
          <w:szCs w:val="21"/>
        </w:rPr>
        <w:t xml:space="preserve"> </w:t>
      </w:r>
      <w:r w:rsidRPr="002A0A44">
        <w:rPr>
          <w:rFonts w:ascii="Times New Roman" w:eastAsia="宋体" w:hAnsi="Times New Roman" w:cs="Times New Roman" w:hint="eastAsia"/>
          <w:b/>
          <w:bCs/>
          <w:szCs w:val="21"/>
        </w:rPr>
        <w:t>生活领域应用</w:t>
      </w:r>
    </w:p>
    <w:p w14:paraId="342F7576" w14:textId="3141B8FD" w:rsidR="00BC6584" w:rsidRPr="00275160" w:rsidRDefault="00BC6584" w:rsidP="005F04BD">
      <w:pPr>
        <w:spacing w:line="360" w:lineRule="exact"/>
        <w:jc w:val="left"/>
        <w:rPr>
          <w:rFonts w:ascii="Times New Roman" w:eastAsia="宋体" w:hAnsi="Times New Roman" w:cs="Times New Roman"/>
          <w:szCs w:val="21"/>
        </w:rPr>
      </w:pPr>
      <w:r>
        <w:rPr>
          <w:rFonts w:ascii="华文中宋" w:eastAsia="华文中宋" w:hAnsi="华文中宋" w:cs="Times New Roman"/>
          <w:sz w:val="24"/>
          <w:szCs w:val="24"/>
        </w:rPr>
        <w:tab/>
      </w:r>
      <w:r w:rsidR="00275160" w:rsidRPr="00275160">
        <w:rPr>
          <w:rFonts w:ascii="Times New Roman" w:eastAsia="宋体" w:hAnsi="Times New Roman" w:cs="Times New Roman" w:hint="eastAsia"/>
          <w:szCs w:val="21"/>
        </w:rPr>
        <w:t>个人</w:t>
      </w:r>
      <w:r w:rsidR="00275160">
        <w:rPr>
          <w:rFonts w:ascii="Times New Roman" w:eastAsia="宋体" w:hAnsi="Times New Roman" w:cs="Times New Roman" w:hint="eastAsia"/>
          <w:szCs w:val="21"/>
        </w:rPr>
        <w:t>医疗设备往往依靠嵌入式设备，如心脏起搏器等。在此类设备中应用机器学习模</w:t>
      </w:r>
      <w:r w:rsidR="00275160">
        <w:rPr>
          <w:rFonts w:ascii="Times New Roman" w:eastAsia="宋体" w:hAnsi="Times New Roman" w:cs="Times New Roman" w:hint="eastAsia"/>
          <w:szCs w:val="21"/>
        </w:rPr>
        <w:lastRenderedPageBreak/>
        <w:t>型有助于预测健康危害。</w:t>
      </w:r>
      <w:proofErr w:type="spellStart"/>
      <w:r w:rsidR="00275160">
        <w:rPr>
          <w:rFonts w:ascii="Times New Roman" w:eastAsia="宋体" w:hAnsi="Times New Roman" w:cs="Times New Roman" w:hint="eastAsia"/>
          <w:szCs w:val="21"/>
        </w:rPr>
        <w:t>Shoeb</w:t>
      </w:r>
      <w:proofErr w:type="spellEnd"/>
      <w:r w:rsidR="00275160">
        <w:rPr>
          <w:rFonts w:ascii="Times New Roman" w:eastAsia="宋体" w:hAnsi="Times New Roman" w:cs="Times New Roman"/>
          <w:szCs w:val="21"/>
        </w:rPr>
        <w:t xml:space="preserve"> et al.</w:t>
      </w:r>
      <w:r w:rsidR="00F33C55">
        <w:rPr>
          <w:rFonts w:ascii="Times New Roman" w:eastAsia="宋体" w:hAnsi="Times New Roman" w:cs="Times New Roman"/>
          <w:szCs w:val="21"/>
        </w:rPr>
        <w:t xml:space="preserve"> </w:t>
      </w:r>
      <w:r w:rsidR="006751FA">
        <w:rPr>
          <w:rFonts w:ascii="Times New Roman" w:eastAsia="宋体" w:hAnsi="Times New Roman" w:cs="Times New Roman"/>
          <w:szCs w:val="21"/>
        </w:rPr>
        <w:t>[</w:t>
      </w:r>
      <w:r w:rsidR="00F33C55">
        <w:rPr>
          <w:rFonts w:ascii="Times New Roman" w:eastAsia="宋体" w:hAnsi="Times New Roman" w:cs="Times New Roman"/>
          <w:szCs w:val="21"/>
        </w:rPr>
        <w:t>7</w:t>
      </w:r>
      <w:r w:rsidR="006751FA">
        <w:rPr>
          <w:rFonts w:ascii="Times New Roman" w:eastAsia="宋体" w:hAnsi="Times New Roman" w:cs="Times New Roman"/>
          <w:szCs w:val="21"/>
        </w:rPr>
        <w:t>]</w:t>
      </w:r>
      <w:r w:rsidR="00F33C55">
        <w:rPr>
          <w:rFonts w:ascii="Times New Roman" w:eastAsia="宋体" w:hAnsi="Times New Roman" w:cs="Times New Roman"/>
          <w:szCs w:val="21"/>
        </w:rPr>
        <w:t xml:space="preserve"> </w:t>
      </w:r>
      <w:r w:rsidR="00275160">
        <w:rPr>
          <w:rFonts w:ascii="Times New Roman" w:eastAsia="宋体" w:hAnsi="Times New Roman" w:cs="Times New Roman" w:hint="eastAsia"/>
          <w:szCs w:val="21"/>
        </w:rPr>
        <w:t>通过将支持向量机</w:t>
      </w:r>
      <w:r w:rsidR="00275160">
        <w:rPr>
          <w:rFonts w:ascii="Times New Roman" w:eastAsia="宋体" w:hAnsi="Times New Roman" w:cs="Times New Roman" w:hint="eastAsia"/>
          <w:szCs w:val="21"/>
        </w:rPr>
        <w:t>SVM</w:t>
      </w:r>
      <w:r w:rsidR="00275160">
        <w:rPr>
          <w:rFonts w:ascii="Times New Roman" w:eastAsia="宋体" w:hAnsi="Times New Roman" w:cs="Times New Roman" w:hint="eastAsia"/>
          <w:szCs w:val="21"/>
        </w:rPr>
        <w:t>嵌入植入式神经刺激器中，可以监控患者脑电数据，并预测患者癫痫发作，比非特异性检测器具有更好的性能和更低</w:t>
      </w:r>
      <w:r w:rsidR="001B25EE">
        <w:rPr>
          <w:rFonts w:ascii="Times New Roman" w:eastAsia="宋体" w:hAnsi="Times New Roman" w:cs="Times New Roman" w:hint="eastAsia"/>
          <w:szCs w:val="21"/>
        </w:rPr>
        <w:t>功耗</w:t>
      </w:r>
      <w:r w:rsidR="00275160">
        <w:rPr>
          <w:rFonts w:ascii="Times New Roman" w:eastAsia="宋体" w:hAnsi="Times New Roman" w:cs="Times New Roman" w:hint="eastAsia"/>
          <w:szCs w:val="21"/>
        </w:rPr>
        <w:t>。</w:t>
      </w:r>
    </w:p>
    <w:p w14:paraId="2F4236CA" w14:textId="5E4F9B5E" w:rsidR="00BC6584" w:rsidRDefault="00BC6584" w:rsidP="005F04BD">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自动驾驶领域也</w:t>
      </w:r>
      <w:r w:rsidR="001B25EE">
        <w:rPr>
          <w:rFonts w:ascii="Times New Roman" w:eastAsia="宋体" w:hAnsi="Times New Roman" w:cs="Times New Roman" w:hint="eastAsia"/>
          <w:szCs w:val="21"/>
        </w:rPr>
        <w:t>广泛</w:t>
      </w:r>
      <w:r>
        <w:rPr>
          <w:rFonts w:ascii="Times New Roman" w:eastAsia="宋体" w:hAnsi="Times New Roman" w:cs="Times New Roman" w:hint="eastAsia"/>
          <w:szCs w:val="21"/>
        </w:rPr>
        <w:t>嵌入智能。汽车具有</w:t>
      </w:r>
      <w:r w:rsidR="001B25EE">
        <w:rPr>
          <w:rFonts w:ascii="Times New Roman" w:eastAsia="宋体" w:hAnsi="Times New Roman" w:cs="Times New Roman" w:hint="eastAsia"/>
          <w:szCs w:val="21"/>
        </w:rPr>
        <w:t>的</w:t>
      </w:r>
      <w:r>
        <w:rPr>
          <w:rFonts w:ascii="Times New Roman" w:eastAsia="宋体" w:hAnsi="Times New Roman" w:cs="Times New Roman" w:hint="eastAsia"/>
          <w:szCs w:val="21"/>
        </w:rPr>
        <w:t>多个</w:t>
      </w:r>
      <w:r>
        <w:rPr>
          <w:rFonts w:ascii="Times New Roman" w:eastAsia="宋体" w:hAnsi="Times New Roman" w:cs="Times New Roman" w:hint="eastAsia"/>
          <w:szCs w:val="21"/>
        </w:rPr>
        <w:t>MCU</w:t>
      </w:r>
      <w:r w:rsidR="001B25EE">
        <w:rPr>
          <w:rFonts w:ascii="Times New Roman" w:eastAsia="宋体" w:hAnsi="Times New Roman" w:cs="Times New Roman" w:hint="eastAsia"/>
          <w:szCs w:val="21"/>
        </w:rPr>
        <w:t>提供的</w:t>
      </w:r>
      <w:r>
        <w:rPr>
          <w:rFonts w:ascii="Times New Roman" w:eastAsia="宋体" w:hAnsi="Times New Roman" w:cs="Times New Roman" w:hint="eastAsia"/>
          <w:szCs w:val="21"/>
        </w:rPr>
        <w:t>大量数据涌入中央处理器必然会降低处理效率，而智能传感器中运行机器学习模型自行分类处理，可以减少中央处理器处理时间</w:t>
      </w:r>
      <w:r w:rsidR="001B25EE">
        <w:rPr>
          <w:rFonts w:ascii="Times New Roman" w:eastAsia="宋体" w:hAnsi="Times New Roman" w:cs="Times New Roman" w:hint="eastAsia"/>
          <w:szCs w:val="21"/>
        </w:rPr>
        <w:t>；</w:t>
      </w:r>
      <w:r>
        <w:rPr>
          <w:rFonts w:ascii="Times New Roman" w:eastAsia="宋体" w:hAnsi="Times New Roman" w:cs="Times New Roman" w:hint="eastAsia"/>
          <w:szCs w:val="21"/>
        </w:rPr>
        <w:t>同时，微型</w:t>
      </w:r>
      <w:r>
        <w:rPr>
          <w:rFonts w:ascii="Times New Roman" w:eastAsia="宋体" w:hAnsi="Times New Roman" w:cs="Times New Roman" w:hint="eastAsia"/>
          <w:szCs w:val="21"/>
        </w:rPr>
        <w:t>MCU</w:t>
      </w:r>
      <w:r>
        <w:rPr>
          <w:rFonts w:ascii="Times New Roman" w:eastAsia="宋体" w:hAnsi="Times New Roman" w:cs="Times New Roman" w:hint="eastAsia"/>
          <w:szCs w:val="21"/>
        </w:rPr>
        <w:t>自身具有处理数据的能力，降低了路面出现网络死区阻碍通讯酿成事故的可能。</w:t>
      </w:r>
      <w:r w:rsidR="00F11C62">
        <w:rPr>
          <w:rFonts w:ascii="Times New Roman" w:eastAsia="宋体" w:hAnsi="Times New Roman" w:cs="Times New Roman" w:hint="eastAsia"/>
          <w:szCs w:val="21"/>
        </w:rPr>
        <w:t>在视觉和语音检测方面，嵌入智能已经可以实现辅助避障。</w:t>
      </w:r>
      <w:r w:rsidR="00F11C62">
        <w:rPr>
          <w:rFonts w:ascii="Times New Roman" w:eastAsia="宋体" w:hAnsi="Times New Roman" w:cs="Times New Roman" w:hint="eastAsia"/>
          <w:szCs w:val="21"/>
        </w:rPr>
        <w:t>[</w:t>
      </w:r>
      <w:r w:rsidR="00D9390B">
        <w:rPr>
          <w:rFonts w:ascii="Times New Roman" w:eastAsia="宋体" w:hAnsi="Times New Roman" w:cs="Times New Roman"/>
          <w:szCs w:val="21"/>
        </w:rPr>
        <w:t>8</w:t>
      </w:r>
      <w:r w:rsidR="00F11C62">
        <w:rPr>
          <w:rFonts w:ascii="Times New Roman" w:eastAsia="宋体" w:hAnsi="Times New Roman" w:cs="Times New Roman"/>
          <w:szCs w:val="21"/>
        </w:rPr>
        <w:t>]</w:t>
      </w:r>
    </w:p>
    <w:p w14:paraId="5FE85D6F" w14:textId="48596899" w:rsidR="007C4EB4" w:rsidRDefault="007C4EB4" w:rsidP="005F04BD">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除此之外，各大商业芯片厂商已经设计制造出成熟的视觉机器学习加速器，详见</w:t>
      </w:r>
      <w:r>
        <w:rPr>
          <w:rFonts w:ascii="Times New Roman" w:eastAsia="宋体" w:hAnsi="Times New Roman" w:cs="Times New Roman" w:hint="eastAsia"/>
          <w:szCs w:val="21"/>
        </w:rPr>
        <w:t>3</w:t>
      </w:r>
      <w:r>
        <w:rPr>
          <w:rFonts w:ascii="Times New Roman" w:eastAsia="宋体" w:hAnsi="Times New Roman" w:cs="Times New Roman"/>
          <w:szCs w:val="21"/>
        </w:rPr>
        <w:t>.2</w:t>
      </w:r>
      <w:r>
        <w:rPr>
          <w:rFonts w:ascii="Times New Roman" w:eastAsia="宋体" w:hAnsi="Times New Roman" w:cs="Times New Roman" w:hint="eastAsia"/>
          <w:szCs w:val="21"/>
        </w:rPr>
        <w:t>节。它们被广泛应用在终端设备中，如视频智能分析、辅助驾驶、</w:t>
      </w:r>
      <w:r>
        <w:rPr>
          <w:rFonts w:ascii="Times New Roman" w:eastAsia="宋体" w:hAnsi="Times New Roman" w:cs="Times New Roman" w:hint="eastAsia"/>
          <w:szCs w:val="21"/>
        </w:rPr>
        <w:t>VR</w:t>
      </w:r>
      <w:r>
        <w:rPr>
          <w:rFonts w:ascii="Times New Roman" w:eastAsia="宋体" w:hAnsi="Times New Roman" w:cs="Times New Roman" w:hint="eastAsia"/>
          <w:szCs w:val="21"/>
        </w:rPr>
        <w:t>等。</w:t>
      </w:r>
    </w:p>
    <w:p w14:paraId="56149FF2" w14:textId="77777777" w:rsidR="004B1E5B" w:rsidRPr="00E20314" w:rsidRDefault="004B1E5B" w:rsidP="005F04BD">
      <w:pPr>
        <w:spacing w:line="360" w:lineRule="exact"/>
        <w:jc w:val="left"/>
        <w:rPr>
          <w:rFonts w:ascii="Times New Roman" w:eastAsia="宋体" w:hAnsi="Times New Roman" w:cs="Times New Roman"/>
          <w:szCs w:val="21"/>
        </w:rPr>
      </w:pPr>
    </w:p>
    <w:p w14:paraId="719C34E4" w14:textId="2B00FBF3" w:rsidR="005F04BD" w:rsidRDefault="005F04BD" w:rsidP="005F04BD">
      <w:pPr>
        <w:spacing w:line="360" w:lineRule="exact"/>
        <w:jc w:val="left"/>
        <w:rPr>
          <w:rFonts w:ascii="华文中宋" w:eastAsia="华文中宋" w:hAnsi="华文中宋" w:cs="Times New Roman"/>
          <w:sz w:val="24"/>
          <w:szCs w:val="24"/>
        </w:rPr>
      </w:pPr>
      <w:r>
        <w:rPr>
          <w:rFonts w:ascii="华文中宋" w:eastAsia="华文中宋" w:hAnsi="华文中宋" w:cs="Times New Roman"/>
          <w:sz w:val="24"/>
          <w:szCs w:val="24"/>
        </w:rPr>
        <w:t>5</w:t>
      </w:r>
      <w:r w:rsidRPr="00B30212">
        <w:rPr>
          <w:rFonts w:ascii="华文中宋" w:eastAsia="华文中宋" w:hAnsi="华文中宋" w:cs="Times New Roman"/>
          <w:sz w:val="24"/>
          <w:szCs w:val="24"/>
        </w:rPr>
        <w:t xml:space="preserve"> </w:t>
      </w:r>
      <w:r>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结论和展望</w:t>
      </w:r>
    </w:p>
    <w:p w14:paraId="75FF4CA7" w14:textId="78C55734" w:rsidR="005F04BD" w:rsidRDefault="007C4EB4" w:rsidP="005F04BD">
      <w:pPr>
        <w:spacing w:line="360" w:lineRule="exact"/>
        <w:jc w:val="left"/>
        <w:rPr>
          <w:rFonts w:ascii="华文中宋" w:eastAsia="华文中宋" w:hAnsi="华文中宋" w:cs="Times New Roman"/>
          <w:sz w:val="24"/>
          <w:szCs w:val="24"/>
        </w:rPr>
      </w:pPr>
      <w:r w:rsidRPr="007C4EB4">
        <w:rPr>
          <w:rFonts w:ascii="Times New Roman" w:eastAsia="宋体" w:hAnsi="Times New Roman" w:cs="Times New Roman"/>
          <w:szCs w:val="21"/>
        </w:rPr>
        <w:tab/>
      </w:r>
      <w:r w:rsidRPr="007C4EB4">
        <w:rPr>
          <w:rFonts w:ascii="Times New Roman" w:eastAsia="宋体" w:hAnsi="Times New Roman" w:cs="Times New Roman" w:hint="eastAsia"/>
          <w:szCs w:val="21"/>
        </w:rPr>
        <w:t>本文系统回顾了</w:t>
      </w:r>
      <w:r>
        <w:rPr>
          <w:rFonts w:ascii="Times New Roman" w:eastAsia="宋体" w:hAnsi="Times New Roman" w:cs="Times New Roman" w:hint="eastAsia"/>
          <w:szCs w:val="21"/>
        </w:rPr>
        <w:t>在嵌入式设备中应用机器学习算法的相关解决方案，并通过硬件和软件两个层面，从多个角度阐述相关科研进展。之后，本文还简单介绍了嵌入式设备中应用机器学习算法的相关应用。伴随机器学习的兴盛，嵌入式系统和机器学习这一交叉点呈现出越来越蓬勃发展的态势，具有广阔前景，并且已经开始逐渐改变我们的生活。相信随着研究进一步深入和商业公司进一步投入，这一领域</w:t>
      </w:r>
      <w:r w:rsidR="00F33C55">
        <w:rPr>
          <w:rFonts w:ascii="Times New Roman" w:eastAsia="宋体" w:hAnsi="Times New Roman" w:cs="Times New Roman" w:hint="eastAsia"/>
          <w:szCs w:val="21"/>
        </w:rPr>
        <w:t>还将持续焕发生机，并为人类建构新的生活模态。</w:t>
      </w:r>
    </w:p>
    <w:p w14:paraId="4287DE8B" w14:textId="77777777" w:rsidR="007C4EB4" w:rsidRPr="007C4EB4" w:rsidRDefault="007C4EB4" w:rsidP="005F04BD">
      <w:pPr>
        <w:spacing w:line="360" w:lineRule="exact"/>
        <w:jc w:val="left"/>
        <w:rPr>
          <w:rFonts w:ascii="华文中宋" w:eastAsia="华文中宋" w:hAnsi="华文中宋" w:cs="Times New Roman"/>
          <w:sz w:val="24"/>
          <w:szCs w:val="24"/>
        </w:rPr>
      </w:pPr>
    </w:p>
    <w:p w14:paraId="341192F9" w14:textId="77777777" w:rsidR="007C4EB4" w:rsidRDefault="007C4EB4" w:rsidP="007C4EB4">
      <w:pPr>
        <w:spacing w:line="360" w:lineRule="exact"/>
        <w:jc w:val="center"/>
        <w:rPr>
          <w:rFonts w:ascii="黑体" w:eastAsia="黑体" w:hAnsi="黑体" w:cs="Times New Roman"/>
          <w:sz w:val="24"/>
          <w:szCs w:val="24"/>
        </w:rPr>
      </w:pPr>
      <w:r w:rsidRPr="00F40C9B">
        <w:rPr>
          <w:rFonts w:ascii="黑体" w:eastAsia="黑体" w:hAnsi="黑体" w:cs="Times New Roman" w:hint="eastAsia"/>
          <w:sz w:val="24"/>
          <w:szCs w:val="24"/>
        </w:rPr>
        <w:t>参考文献</w:t>
      </w:r>
    </w:p>
    <w:p w14:paraId="21402576"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bookmarkStart w:id="3" w:name="_Ref90069014"/>
      <w:r w:rsidRPr="0080051B">
        <w:rPr>
          <w:rFonts w:ascii="Times New Roman" w:eastAsia="宋体" w:hAnsi="Times New Roman" w:cs="Times New Roman"/>
          <w:kern w:val="0"/>
          <w:sz w:val="18"/>
          <w:szCs w:val="18"/>
        </w:rPr>
        <w:t xml:space="preserve">Lin, Y., Han, S., Mao, H., Wang, Y., &amp; Dally, B. Deep Gradient Compression: Reducing the Communication Bandwidth for Distributed Training. </w:t>
      </w:r>
      <w:r w:rsidRPr="00F33C55">
        <w:rPr>
          <w:rFonts w:ascii="Times New Roman" w:eastAsia="宋体" w:hAnsi="Times New Roman" w:cs="Times New Roman"/>
          <w:i/>
          <w:iCs/>
          <w:kern w:val="0"/>
          <w:sz w:val="18"/>
          <w:szCs w:val="18"/>
        </w:rPr>
        <w:t>In International Conference on Learning Representations (ICLR)</w:t>
      </w:r>
      <w:r w:rsidRPr="0080051B">
        <w:rPr>
          <w:rFonts w:ascii="Times New Roman" w:eastAsia="宋体" w:hAnsi="Times New Roman" w:cs="Times New Roman"/>
          <w:kern w:val="0"/>
          <w:sz w:val="18"/>
          <w:szCs w:val="18"/>
        </w:rPr>
        <w:t xml:space="preserve">. </w:t>
      </w:r>
    </w:p>
    <w:p w14:paraId="34E9F2E4" w14:textId="77777777" w:rsidR="007C4EB4" w:rsidRPr="00C77FC1" w:rsidRDefault="007C4EB4" w:rsidP="007C4EB4">
      <w:pPr>
        <w:widowControl/>
        <w:numPr>
          <w:ilvl w:val="0"/>
          <w:numId w:val="2"/>
        </w:numPr>
        <w:ind w:left="0" w:firstLine="0"/>
        <w:rPr>
          <w:rFonts w:ascii="Times New Roman" w:eastAsia="宋体" w:hAnsi="Times New Roman" w:cs="Times New Roman"/>
          <w:kern w:val="0"/>
          <w:sz w:val="18"/>
          <w:szCs w:val="18"/>
        </w:rPr>
      </w:pPr>
      <w:r w:rsidRPr="0080051B">
        <w:rPr>
          <w:rFonts w:ascii="Times New Roman" w:eastAsia="宋体" w:hAnsi="Times New Roman" w:cs="Times New Roman"/>
          <w:kern w:val="0"/>
          <w:sz w:val="18"/>
          <w:szCs w:val="18"/>
          <w:lang w:val="fr-CA"/>
        </w:rPr>
        <w:t xml:space="preserve">Gupta, C., </w:t>
      </w:r>
      <w:proofErr w:type="spellStart"/>
      <w:r w:rsidRPr="0080051B">
        <w:rPr>
          <w:rFonts w:ascii="Times New Roman" w:eastAsia="宋体" w:hAnsi="Times New Roman" w:cs="Times New Roman"/>
          <w:kern w:val="0"/>
          <w:sz w:val="18"/>
          <w:szCs w:val="18"/>
          <w:lang w:val="fr-CA"/>
        </w:rPr>
        <w:t>Suggala</w:t>
      </w:r>
      <w:proofErr w:type="spellEnd"/>
      <w:r w:rsidRPr="0080051B">
        <w:rPr>
          <w:rFonts w:ascii="Times New Roman" w:eastAsia="宋体" w:hAnsi="Times New Roman" w:cs="Times New Roman"/>
          <w:kern w:val="0"/>
          <w:sz w:val="18"/>
          <w:szCs w:val="18"/>
          <w:lang w:val="fr-CA"/>
        </w:rPr>
        <w:t xml:space="preserve">, A. S., Goyal, A., </w:t>
      </w:r>
      <w:proofErr w:type="spellStart"/>
      <w:r w:rsidRPr="0080051B">
        <w:rPr>
          <w:rFonts w:ascii="Times New Roman" w:eastAsia="宋体" w:hAnsi="Times New Roman" w:cs="Times New Roman"/>
          <w:kern w:val="0"/>
          <w:sz w:val="18"/>
          <w:szCs w:val="18"/>
          <w:lang w:val="fr-CA"/>
        </w:rPr>
        <w:t>Simhadri</w:t>
      </w:r>
      <w:proofErr w:type="spellEnd"/>
      <w:r w:rsidRPr="0080051B">
        <w:rPr>
          <w:rFonts w:ascii="Times New Roman" w:eastAsia="宋体" w:hAnsi="Times New Roman" w:cs="Times New Roman"/>
          <w:kern w:val="0"/>
          <w:sz w:val="18"/>
          <w:szCs w:val="18"/>
          <w:lang w:val="fr-CA"/>
        </w:rPr>
        <w:t xml:space="preserve">, H. V., </w:t>
      </w:r>
      <w:proofErr w:type="spellStart"/>
      <w:r w:rsidRPr="0080051B">
        <w:rPr>
          <w:rFonts w:ascii="Times New Roman" w:eastAsia="宋体" w:hAnsi="Times New Roman" w:cs="Times New Roman"/>
          <w:kern w:val="0"/>
          <w:sz w:val="18"/>
          <w:szCs w:val="18"/>
          <w:lang w:val="fr-CA"/>
        </w:rPr>
        <w:t>Paranjape</w:t>
      </w:r>
      <w:proofErr w:type="spellEnd"/>
      <w:r w:rsidRPr="0080051B">
        <w:rPr>
          <w:rFonts w:ascii="Times New Roman" w:eastAsia="宋体" w:hAnsi="Times New Roman" w:cs="Times New Roman"/>
          <w:kern w:val="0"/>
          <w:sz w:val="18"/>
          <w:szCs w:val="18"/>
          <w:lang w:val="fr-CA"/>
        </w:rPr>
        <w:t xml:space="preserve">, B., Kumar, A., ... </w:t>
      </w:r>
      <w:r w:rsidRPr="00C77FC1">
        <w:rPr>
          <w:rFonts w:ascii="Times New Roman" w:eastAsia="宋体" w:hAnsi="Times New Roman" w:cs="Times New Roman"/>
          <w:kern w:val="0"/>
          <w:sz w:val="18"/>
          <w:szCs w:val="18"/>
        </w:rPr>
        <w:t xml:space="preserve">&amp; Jain, P. (2017, July). </w:t>
      </w:r>
      <w:proofErr w:type="spellStart"/>
      <w:r w:rsidRPr="00C77FC1">
        <w:rPr>
          <w:rFonts w:ascii="Times New Roman" w:eastAsia="宋体" w:hAnsi="Times New Roman" w:cs="Times New Roman"/>
          <w:kern w:val="0"/>
          <w:sz w:val="18"/>
          <w:szCs w:val="18"/>
        </w:rPr>
        <w:t>Protonn</w:t>
      </w:r>
      <w:proofErr w:type="spellEnd"/>
      <w:r w:rsidRPr="00C77FC1">
        <w:rPr>
          <w:rFonts w:ascii="Times New Roman" w:eastAsia="宋体" w:hAnsi="Times New Roman" w:cs="Times New Roman"/>
          <w:kern w:val="0"/>
          <w:sz w:val="18"/>
          <w:szCs w:val="18"/>
        </w:rPr>
        <w:t xml:space="preserve">: Compressed and accurate </w:t>
      </w:r>
      <w:proofErr w:type="spellStart"/>
      <w:r w:rsidRPr="00C77FC1">
        <w:rPr>
          <w:rFonts w:ascii="Times New Roman" w:eastAsia="宋体" w:hAnsi="Times New Roman" w:cs="Times New Roman"/>
          <w:kern w:val="0"/>
          <w:sz w:val="18"/>
          <w:szCs w:val="18"/>
        </w:rPr>
        <w:t>knn</w:t>
      </w:r>
      <w:proofErr w:type="spellEnd"/>
      <w:r w:rsidRPr="00C77FC1">
        <w:rPr>
          <w:rFonts w:ascii="Times New Roman" w:eastAsia="宋体" w:hAnsi="Times New Roman" w:cs="Times New Roman"/>
          <w:kern w:val="0"/>
          <w:sz w:val="18"/>
          <w:szCs w:val="18"/>
        </w:rPr>
        <w:t xml:space="preserve"> for resource-scarce devices. </w:t>
      </w:r>
      <w:r w:rsidRPr="00F33C55">
        <w:rPr>
          <w:rFonts w:ascii="Times New Roman" w:eastAsia="宋体" w:hAnsi="Times New Roman" w:cs="Times New Roman"/>
          <w:i/>
          <w:iCs/>
          <w:kern w:val="0"/>
          <w:sz w:val="18"/>
          <w:szCs w:val="18"/>
        </w:rPr>
        <w:t>In International conference on machine learning (</w:t>
      </w:r>
      <w:r w:rsidRPr="00F33C55">
        <w:rPr>
          <w:rFonts w:ascii="Times New Roman" w:eastAsia="宋体" w:hAnsi="Times New Roman" w:cs="Times New Roman" w:hint="eastAsia"/>
          <w:i/>
          <w:iCs/>
          <w:kern w:val="0"/>
          <w:sz w:val="18"/>
          <w:szCs w:val="18"/>
        </w:rPr>
        <w:t>ICML</w:t>
      </w:r>
      <w:r w:rsidRPr="00F33C55">
        <w:rPr>
          <w:rFonts w:ascii="Times New Roman" w:eastAsia="宋体" w:hAnsi="Times New Roman" w:cs="Times New Roman"/>
          <w:i/>
          <w:iCs/>
          <w:kern w:val="0"/>
          <w:sz w:val="18"/>
          <w:szCs w:val="18"/>
        </w:rPr>
        <w:t>)</w:t>
      </w:r>
      <w:r w:rsidRPr="00C77FC1">
        <w:rPr>
          <w:rFonts w:ascii="Times New Roman" w:eastAsia="宋体" w:hAnsi="Times New Roman" w:cs="Times New Roman"/>
          <w:kern w:val="0"/>
          <w:sz w:val="18"/>
          <w:szCs w:val="18"/>
        </w:rPr>
        <w:t>. PMLR.</w:t>
      </w:r>
    </w:p>
    <w:p w14:paraId="0E17D233" w14:textId="77777777" w:rsidR="007C4EB4" w:rsidRPr="00E51C9E" w:rsidRDefault="007C4EB4" w:rsidP="007C4EB4">
      <w:pPr>
        <w:widowControl/>
        <w:numPr>
          <w:ilvl w:val="0"/>
          <w:numId w:val="2"/>
        </w:numPr>
        <w:ind w:left="0" w:firstLine="0"/>
        <w:rPr>
          <w:rFonts w:ascii="Times New Roman" w:eastAsia="宋体" w:hAnsi="Times New Roman" w:cs="Times New Roman"/>
          <w:kern w:val="0"/>
          <w:sz w:val="18"/>
          <w:szCs w:val="18"/>
        </w:rPr>
      </w:pPr>
      <w:bookmarkStart w:id="4" w:name="_Ref90069806"/>
      <w:bookmarkEnd w:id="3"/>
      <w:proofErr w:type="spellStart"/>
      <w:r w:rsidRPr="007C4EB4">
        <w:rPr>
          <w:rFonts w:ascii="Times New Roman" w:eastAsia="宋体" w:hAnsi="Times New Roman" w:cs="Times New Roman"/>
          <w:kern w:val="0"/>
          <w:sz w:val="18"/>
          <w:szCs w:val="18"/>
          <w:lang w:val="fr-CA"/>
        </w:rPr>
        <w:t>Kusupati</w:t>
      </w:r>
      <w:proofErr w:type="spellEnd"/>
      <w:r w:rsidRPr="007C4EB4">
        <w:rPr>
          <w:rFonts w:ascii="Times New Roman" w:eastAsia="宋体" w:hAnsi="Times New Roman" w:cs="Times New Roman"/>
          <w:kern w:val="0"/>
          <w:sz w:val="18"/>
          <w:szCs w:val="18"/>
          <w:lang w:val="fr-CA"/>
        </w:rPr>
        <w:t xml:space="preserve">, A., Singh, M., Bhatia, K., Kumar, A., Jain, P., &amp; Varma, M. (2018). </w:t>
      </w:r>
      <w:proofErr w:type="spellStart"/>
      <w:r w:rsidRPr="00E51C9E">
        <w:rPr>
          <w:rFonts w:ascii="Times New Roman" w:eastAsia="宋体" w:hAnsi="Times New Roman" w:cs="Times New Roman"/>
          <w:kern w:val="0"/>
          <w:sz w:val="18"/>
          <w:szCs w:val="18"/>
        </w:rPr>
        <w:t>Fastgrnn</w:t>
      </w:r>
      <w:proofErr w:type="spellEnd"/>
      <w:r w:rsidRPr="00E51C9E">
        <w:rPr>
          <w:rFonts w:ascii="Times New Roman" w:eastAsia="宋体" w:hAnsi="Times New Roman" w:cs="Times New Roman"/>
          <w:kern w:val="0"/>
          <w:sz w:val="18"/>
          <w:szCs w:val="18"/>
        </w:rPr>
        <w:t>: A fast, accurate, stable and tiny kilobyte sized gated recurrent neural network. </w:t>
      </w:r>
      <w:r w:rsidRPr="00F33C55">
        <w:rPr>
          <w:rFonts w:ascii="Times New Roman" w:eastAsia="宋体" w:hAnsi="Times New Roman" w:cs="Times New Roman"/>
          <w:i/>
          <w:iCs/>
          <w:kern w:val="0"/>
          <w:sz w:val="18"/>
          <w:szCs w:val="18"/>
        </w:rPr>
        <w:t>Advances in neural information processing systems (</w:t>
      </w:r>
      <w:proofErr w:type="spellStart"/>
      <w:r w:rsidRPr="00F33C55">
        <w:rPr>
          <w:rFonts w:ascii="Times New Roman" w:eastAsia="宋体" w:hAnsi="Times New Roman" w:cs="Times New Roman"/>
          <w:i/>
          <w:iCs/>
          <w:kern w:val="0"/>
          <w:sz w:val="18"/>
          <w:szCs w:val="18"/>
        </w:rPr>
        <w:t>Neur</w:t>
      </w:r>
      <w:r w:rsidRPr="00F33C55">
        <w:rPr>
          <w:rFonts w:ascii="Times New Roman" w:eastAsia="宋体" w:hAnsi="Times New Roman" w:cs="Times New Roman" w:hint="eastAsia"/>
          <w:i/>
          <w:iCs/>
          <w:kern w:val="0"/>
          <w:sz w:val="18"/>
          <w:szCs w:val="18"/>
        </w:rPr>
        <w:t>IPS</w:t>
      </w:r>
      <w:proofErr w:type="spellEnd"/>
      <w:r w:rsidRPr="00F33C55">
        <w:rPr>
          <w:rFonts w:ascii="Times New Roman" w:eastAsia="宋体" w:hAnsi="Times New Roman" w:cs="Times New Roman"/>
          <w:i/>
          <w:iCs/>
          <w:kern w:val="0"/>
          <w:sz w:val="18"/>
          <w:szCs w:val="18"/>
        </w:rPr>
        <w:t>)</w:t>
      </w:r>
      <w:r w:rsidRPr="00E51C9E">
        <w:rPr>
          <w:rFonts w:ascii="Times New Roman" w:eastAsia="宋体" w:hAnsi="Times New Roman" w:cs="Times New Roman"/>
          <w:kern w:val="0"/>
          <w:sz w:val="18"/>
          <w:szCs w:val="18"/>
        </w:rPr>
        <w:t>, 31.</w:t>
      </w:r>
    </w:p>
    <w:p w14:paraId="42E798F0"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bookmarkStart w:id="5" w:name="_Ref90070709"/>
      <w:bookmarkStart w:id="6" w:name="_Ref90069962"/>
      <w:bookmarkEnd w:id="4"/>
      <w:r w:rsidRPr="00942B74">
        <w:rPr>
          <w:rFonts w:ascii="Times New Roman" w:eastAsia="宋体" w:hAnsi="Times New Roman" w:cs="Times New Roman"/>
          <w:kern w:val="0"/>
          <w:sz w:val="18"/>
          <w:szCs w:val="18"/>
        </w:rPr>
        <w:t xml:space="preserve">Gopinath, S., </w:t>
      </w:r>
      <w:proofErr w:type="spellStart"/>
      <w:r w:rsidRPr="00942B74">
        <w:rPr>
          <w:rFonts w:ascii="Times New Roman" w:eastAsia="宋体" w:hAnsi="Times New Roman" w:cs="Times New Roman"/>
          <w:kern w:val="0"/>
          <w:sz w:val="18"/>
          <w:szCs w:val="18"/>
        </w:rPr>
        <w:t>Ghanathe</w:t>
      </w:r>
      <w:proofErr w:type="spellEnd"/>
      <w:r w:rsidRPr="00942B74">
        <w:rPr>
          <w:rFonts w:ascii="Times New Roman" w:eastAsia="宋体" w:hAnsi="Times New Roman" w:cs="Times New Roman"/>
          <w:kern w:val="0"/>
          <w:sz w:val="18"/>
          <w:szCs w:val="18"/>
        </w:rPr>
        <w:t xml:space="preserve">, N., Seshadri, V., &amp; Sharma, R. (2019, June). Compiling KB-sized machine learning models to tiny IoT devices. </w:t>
      </w:r>
      <w:r w:rsidRPr="00F33C55">
        <w:rPr>
          <w:rFonts w:ascii="Times New Roman" w:eastAsia="宋体" w:hAnsi="Times New Roman" w:cs="Times New Roman"/>
          <w:i/>
          <w:iCs/>
          <w:kern w:val="0"/>
          <w:sz w:val="18"/>
          <w:szCs w:val="18"/>
        </w:rPr>
        <w:t>In Proceedings of the 40th ACM SIGPLAN Conference on Programming Language Design and Implementation (PLDI)</w:t>
      </w:r>
      <w:r w:rsidRPr="00942B74">
        <w:rPr>
          <w:rFonts w:ascii="Times New Roman" w:eastAsia="宋体" w:hAnsi="Times New Roman" w:cs="Times New Roman"/>
          <w:kern w:val="0"/>
          <w:sz w:val="18"/>
          <w:szCs w:val="18"/>
        </w:rPr>
        <w:t>.</w:t>
      </w:r>
    </w:p>
    <w:p w14:paraId="49E301AF"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r w:rsidRPr="004D3BCC">
        <w:rPr>
          <w:rFonts w:ascii="Times New Roman" w:eastAsia="宋体" w:hAnsi="Times New Roman" w:cs="Times New Roman"/>
          <w:kern w:val="0"/>
          <w:sz w:val="18"/>
          <w:szCs w:val="18"/>
        </w:rPr>
        <w:t xml:space="preserve">Wang, X., </w:t>
      </w:r>
      <w:proofErr w:type="spellStart"/>
      <w:r w:rsidRPr="004D3BCC">
        <w:rPr>
          <w:rFonts w:ascii="Times New Roman" w:eastAsia="宋体" w:hAnsi="Times New Roman" w:cs="Times New Roman"/>
          <w:kern w:val="0"/>
          <w:sz w:val="18"/>
          <w:szCs w:val="18"/>
        </w:rPr>
        <w:t>Magno</w:t>
      </w:r>
      <w:proofErr w:type="spellEnd"/>
      <w:r w:rsidRPr="004D3BCC">
        <w:rPr>
          <w:rFonts w:ascii="Times New Roman" w:eastAsia="宋体" w:hAnsi="Times New Roman" w:cs="Times New Roman"/>
          <w:kern w:val="0"/>
          <w:sz w:val="18"/>
          <w:szCs w:val="18"/>
        </w:rPr>
        <w:t xml:space="preserve">, M., </w:t>
      </w:r>
      <w:proofErr w:type="spellStart"/>
      <w:r w:rsidRPr="004D3BCC">
        <w:rPr>
          <w:rFonts w:ascii="Times New Roman" w:eastAsia="宋体" w:hAnsi="Times New Roman" w:cs="Times New Roman"/>
          <w:kern w:val="0"/>
          <w:sz w:val="18"/>
          <w:szCs w:val="18"/>
        </w:rPr>
        <w:t>Cavigelli</w:t>
      </w:r>
      <w:proofErr w:type="spellEnd"/>
      <w:r w:rsidRPr="004D3BCC">
        <w:rPr>
          <w:rFonts w:ascii="Times New Roman" w:eastAsia="宋体" w:hAnsi="Times New Roman" w:cs="Times New Roman"/>
          <w:kern w:val="0"/>
          <w:sz w:val="18"/>
          <w:szCs w:val="18"/>
        </w:rPr>
        <w:t xml:space="preserve">, L., &amp; </w:t>
      </w:r>
      <w:proofErr w:type="spellStart"/>
      <w:r w:rsidRPr="004D3BCC">
        <w:rPr>
          <w:rFonts w:ascii="Times New Roman" w:eastAsia="宋体" w:hAnsi="Times New Roman" w:cs="Times New Roman"/>
          <w:kern w:val="0"/>
          <w:sz w:val="18"/>
          <w:szCs w:val="18"/>
        </w:rPr>
        <w:t>Benini</w:t>
      </w:r>
      <w:proofErr w:type="spellEnd"/>
      <w:r w:rsidRPr="004D3BCC">
        <w:rPr>
          <w:rFonts w:ascii="Times New Roman" w:eastAsia="宋体" w:hAnsi="Times New Roman" w:cs="Times New Roman"/>
          <w:kern w:val="0"/>
          <w:sz w:val="18"/>
          <w:szCs w:val="18"/>
        </w:rPr>
        <w:t>, L. (2020). FANN-on-MCU: An open-source toolkit for energy-efficient neural network inference at the edge of the Internet of Things. </w:t>
      </w:r>
      <w:r w:rsidRPr="00F33C55">
        <w:rPr>
          <w:rFonts w:ascii="Times New Roman" w:eastAsia="宋体" w:hAnsi="Times New Roman" w:cs="Times New Roman"/>
          <w:i/>
          <w:iCs/>
          <w:kern w:val="0"/>
          <w:sz w:val="18"/>
          <w:szCs w:val="18"/>
        </w:rPr>
        <w:t>IEEE Internet of Things Journal (</w:t>
      </w:r>
      <w:proofErr w:type="spellStart"/>
      <w:r w:rsidRPr="00F33C55">
        <w:rPr>
          <w:rFonts w:ascii="Times New Roman" w:eastAsia="宋体" w:hAnsi="Times New Roman" w:cs="Times New Roman"/>
          <w:i/>
          <w:iCs/>
          <w:kern w:val="0"/>
          <w:sz w:val="18"/>
          <w:szCs w:val="18"/>
        </w:rPr>
        <w:t>IoTJ</w:t>
      </w:r>
      <w:proofErr w:type="spellEnd"/>
      <w:r w:rsidRPr="00F33C55">
        <w:rPr>
          <w:rFonts w:ascii="Times New Roman" w:eastAsia="宋体" w:hAnsi="Times New Roman" w:cs="Times New Roman"/>
          <w:i/>
          <w:iCs/>
          <w:kern w:val="0"/>
          <w:sz w:val="18"/>
          <w:szCs w:val="18"/>
        </w:rPr>
        <w:t>)</w:t>
      </w:r>
      <w:r w:rsidRPr="004D3BCC">
        <w:rPr>
          <w:rFonts w:ascii="Times New Roman" w:eastAsia="宋体" w:hAnsi="Times New Roman" w:cs="Times New Roman"/>
          <w:kern w:val="0"/>
          <w:sz w:val="18"/>
          <w:szCs w:val="18"/>
        </w:rPr>
        <w:t>, 7(5), 4403-4417.</w:t>
      </w:r>
    </w:p>
    <w:p w14:paraId="24C46FE4"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r w:rsidRPr="007C4EB4">
        <w:rPr>
          <w:rFonts w:ascii="Times New Roman" w:eastAsia="宋体" w:hAnsi="Times New Roman" w:cs="Times New Roman"/>
          <w:kern w:val="0"/>
          <w:sz w:val="18"/>
          <w:szCs w:val="18"/>
          <w:lang w:val="fr-CA"/>
        </w:rPr>
        <w:t>Sanchez-</w:t>
      </w:r>
      <w:proofErr w:type="spellStart"/>
      <w:r w:rsidRPr="007C4EB4">
        <w:rPr>
          <w:rFonts w:ascii="Times New Roman" w:eastAsia="宋体" w:hAnsi="Times New Roman" w:cs="Times New Roman"/>
          <w:kern w:val="0"/>
          <w:sz w:val="18"/>
          <w:szCs w:val="18"/>
          <w:lang w:val="fr-CA"/>
        </w:rPr>
        <w:t>Iborra</w:t>
      </w:r>
      <w:proofErr w:type="spellEnd"/>
      <w:r w:rsidRPr="007C4EB4">
        <w:rPr>
          <w:rFonts w:ascii="Times New Roman" w:eastAsia="宋体" w:hAnsi="Times New Roman" w:cs="Times New Roman"/>
          <w:kern w:val="0"/>
          <w:sz w:val="18"/>
          <w:szCs w:val="18"/>
          <w:lang w:val="fr-CA"/>
        </w:rPr>
        <w:t xml:space="preserve">, R., &amp; </w:t>
      </w:r>
      <w:proofErr w:type="spellStart"/>
      <w:r w:rsidRPr="007C4EB4">
        <w:rPr>
          <w:rFonts w:ascii="Times New Roman" w:eastAsia="宋体" w:hAnsi="Times New Roman" w:cs="Times New Roman"/>
          <w:kern w:val="0"/>
          <w:sz w:val="18"/>
          <w:szCs w:val="18"/>
          <w:lang w:val="fr-CA"/>
        </w:rPr>
        <w:t>Skarmeta</w:t>
      </w:r>
      <w:proofErr w:type="spellEnd"/>
      <w:r w:rsidRPr="007C4EB4">
        <w:rPr>
          <w:rFonts w:ascii="Times New Roman" w:eastAsia="宋体" w:hAnsi="Times New Roman" w:cs="Times New Roman"/>
          <w:kern w:val="0"/>
          <w:sz w:val="18"/>
          <w:szCs w:val="18"/>
          <w:lang w:val="fr-CA"/>
        </w:rPr>
        <w:t xml:space="preserve">, A. F. (2020). </w:t>
      </w:r>
      <w:proofErr w:type="spellStart"/>
      <w:r w:rsidRPr="004D3BCC">
        <w:rPr>
          <w:rFonts w:ascii="Times New Roman" w:eastAsia="宋体" w:hAnsi="Times New Roman" w:cs="Times New Roman"/>
          <w:kern w:val="0"/>
          <w:sz w:val="18"/>
          <w:szCs w:val="18"/>
        </w:rPr>
        <w:t>Tinyml</w:t>
      </w:r>
      <w:proofErr w:type="spellEnd"/>
      <w:r w:rsidRPr="004D3BCC">
        <w:rPr>
          <w:rFonts w:ascii="Times New Roman" w:eastAsia="宋体" w:hAnsi="Times New Roman" w:cs="Times New Roman"/>
          <w:kern w:val="0"/>
          <w:sz w:val="18"/>
          <w:szCs w:val="18"/>
        </w:rPr>
        <w:t>-enabled frugal smart objects: Challenges and opportunities. </w:t>
      </w:r>
      <w:r w:rsidRPr="00F33C55">
        <w:rPr>
          <w:rFonts w:ascii="Times New Roman" w:eastAsia="宋体" w:hAnsi="Times New Roman" w:cs="Times New Roman"/>
          <w:i/>
          <w:iCs/>
          <w:kern w:val="0"/>
          <w:sz w:val="18"/>
          <w:szCs w:val="18"/>
        </w:rPr>
        <w:t>IEEE Circuits and Systems Magazine</w:t>
      </w:r>
      <w:r w:rsidRPr="004D3BCC">
        <w:rPr>
          <w:rFonts w:ascii="Times New Roman" w:eastAsia="宋体" w:hAnsi="Times New Roman" w:cs="Times New Roman"/>
          <w:kern w:val="0"/>
          <w:sz w:val="18"/>
          <w:szCs w:val="18"/>
        </w:rPr>
        <w:t>, 20(3), 4-18.</w:t>
      </w:r>
    </w:p>
    <w:p w14:paraId="1F054516" w14:textId="40087525" w:rsidR="007C4EB4" w:rsidRDefault="007C4EB4" w:rsidP="007C4EB4">
      <w:pPr>
        <w:widowControl/>
        <w:numPr>
          <w:ilvl w:val="0"/>
          <w:numId w:val="2"/>
        </w:numPr>
        <w:ind w:left="0" w:firstLine="0"/>
        <w:rPr>
          <w:rFonts w:ascii="Times New Roman" w:eastAsia="宋体" w:hAnsi="Times New Roman" w:cs="Times New Roman"/>
          <w:kern w:val="0"/>
          <w:sz w:val="18"/>
          <w:szCs w:val="18"/>
        </w:rPr>
      </w:pPr>
      <w:proofErr w:type="spellStart"/>
      <w:r w:rsidRPr="006751FA">
        <w:rPr>
          <w:rFonts w:ascii="Times New Roman" w:eastAsia="宋体" w:hAnsi="Times New Roman" w:cs="Times New Roman"/>
          <w:kern w:val="0"/>
          <w:sz w:val="18"/>
          <w:szCs w:val="18"/>
        </w:rPr>
        <w:t>Shoeb</w:t>
      </w:r>
      <w:proofErr w:type="spellEnd"/>
      <w:r w:rsidRPr="006751FA">
        <w:rPr>
          <w:rFonts w:ascii="Times New Roman" w:eastAsia="宋体" w:hAnsi="Times New Roman" w:cs="Times New Roman"/>
          <w:kern w:val="0"/>
          <w:sz w:val="18"/>
          <w:szCs w:val="18"/>
        </w:rPr>
        <w:t xml:space="preserve">, A., Carlson, D., </w:t>
      </w:r>
      <w:proofErr w:type="spellStart"/>
      <w:r w:rsidRPr="006751FA">
        <w:rPr>
          <w:rFonts w:ascii="Times New Roman" w:eastAsia="宋体" w:hAnsi="Times New Roman" w:cs="Times New Roman"/>
          <w:kern w:val="0"/>
          <w:sz w:val="18"/>
          <w:szCs w:val="18"/>
        </w:rPr>
        <w:t>Panken</w:t>
      </w:r>
      <w:proofErr w:type="spellEnd"/>
      <w:r w:rsidRPr="006751FA">
        <w:rPr>
          <w:rFonts w:ascii="Times New Roman" w:eastAsia="宋体" w:hAnsi="Times New Roman" w:cs="Times New Roman"/>
          <w:kern w:val="0"/>
          <w:sz w:val="18"/>
          <w:szCs w:val="18"/>
        </w:rPr>
        <w:t xml:space="preserve">, E., &amp; Denison, T. (2009, September). A micropower support vector </w:t>
      </w:r>
      <w:proofErr w:type="gramStart"/>
      <w:r w:rsidRPr="006751FA">
        <w:rPr>
          <w:rFonts w:ascii="Times New Roman" w:eastAsia="宋体" w:hAnsi="Times New Roman" w:cs="Times New Roman"/>
          <w:kern w:val="0"/>
          <w:sz w:val="18"/>
          <w:szCs w:val="18"/>
        </w:rPr>
        <w:t>machine based</w:t>
      </w:r>
      <w:proofErr w:type="gramEnd"/>
      <w:r w:rsidRPr="006751FA">
        <w:rPr>
          <w:rFonts w:ascii="Times New Roman" w:eastAsia="宋体" w:hAnsi="Times New Roman" w:cs="Times New Roman"/>
          <w:kern w:val="0"/>
          <w:sz w:val="18"/>
          <w:szCs w:val="18"/>
        </w:rPr>
        <w:t xml:space="preserve"> seizure detection architecture for embedded medical devices. </w:t>
      </w:r>
      <w:r w:rsidRPr="00F33C55">
        <w:rPr>
          <w:rFonts w:ascii="Times New Roman" w:eastAsia="宋体" w:hAnsi="Times New Roman" w:cs="Times New Roman"/>
          <w:i/>
          <w:iCs/>
          <w:kern w:val="0"/>
          <w:sz w:val="18"/>
          <w:szCs w:val="18"/>
        </w:rPr>
        <w:t>In 2009 Annual International Conference of the IEEE Engineering in Medicine and Biology Society</w:t>
      </w:r>
      <w:r w:rsidRPr="006751FA">
        <w:rPr>
          <w:rFonts w:ascii="Times New Roman" w:eastAsia="宋体" w:hAnsi="Times New Roman" w:cs="Times New Roman"/>
          <w:kern w:val="0"/>
          <w:sz w:val="18"/>
          <w:szCs w:val="18"/>
        </w:rPr>
        <w:t> (pp. 4202-4205). IEEE.</w:t>
      </w:r>
    </w:p>
    <w:p w14:paraId="0E1E0C41"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r w:rsidRPr="00F11C62">
        <w:rPr>
          <w:rFonts w:ascii="Times New Roman" w:eastAsia="宋体" w:hAnsi="Times New Roman" w:cs="Times New Roman"/>
          <w:kern w:val="0"/>
          <w:sz w:val="18"/>
          <w:szCs w:val="18"/>
        </w:rPr>
        <w:t>Chen, J., &amp; Ran, X. (2019). Deep learning with edge computing: A review. </w:t>
      </w:r>
      <w:r w:rsidRPr="00F33C55">
        <w:rPr>
          <w:rFonts w:ascii="Times New Roman" w:eastAsia="宋体" w:hAnsi="Times New Roman" w:cs="Times New Roman"/>
          <w:i/>
          <w:iCs/>
          <w:kern w:val="0"/>
          <w:sz w:val="18"/>
          <w:szCs w:val="18"/>
        </w:rPr>
        <w:t>Proceedings of the IEEE</w:t>
      </w:r>
      <w:r w:rsidRPr="00F11C62">
        <w:rPr>
          <w:rFonts w:ascii="Times New Roman" w:eastAsia="宋体" w:hAnsi="Times New Roman" w:cs="Times New Roman"/>
          <w:kern w:val="0"/>
          <w:sz w:val="18"/>
          <w:szCs w:val="18"/>
        </w:rPr>
        <w:t>, 107(8), 1655-1674.</w:t>
      </w:r>
    </w:p>
    <w:p w14:paraId="31C8D7A8"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proofErr w:type="spellStart"/>
      <w:r w:rsidRPr="008C2C9C">
        <w:rPr>
          <w:rFonts w:ascii="Times New Roman" w:eastAsia="宋体" w:hAnsi="Times New Roman" w:cs="Times New Roman"/>
          <w:kern w:val="0"/>
          <w:sz w:val="18"/>
          <w:szCs w:val="18"/>
        </w:rPr>
        <w:lastRenderedPageBreak/>
        <w:t>Qiu</w:t>
      </w:r>
      <w:proofErr w:type="spellEnd"/>
      <w:r w:rsidRPr="008C2C9C">
        <w:rPr>
          <w:rFonts w:ascii="Times New Roman" w:eastAsia="宋体" w:hAnsi="Times New Roman" w:cs="Times New Roman"/>
          <w:kern w:val="0"/>
          <w:sz w:val="18"/>
          <w:szCs w:val="18"/>
        </w:rPr>
        <w:t xml:space="preserve">, J., Wang, J., Yao, S., Guo, K., Li, B., Zhou, E., ... &amp; Yang, H. (2016, February). Going deeper with embedded </w:t>
      </w:r>
      <w:proofErr w:type="spellStart"/>
      <w:r w:rsidRPr="008C2C9C">
        <w:rPr>
          <w:rFonts w:ascii="Times New Roman" w:eastAsia="宋体" w:hAnsi="Times New Roman" w:cs="Times New Roman"/>
          <w:kern w:val="0"/>
          <w:sz w:val="18"/>
          <w:szCs w:val="18"/>
        </w:rPr>
        <w:t>fpga</w:t>
      </w:r>
      <w:proofErr w:type="spellEnd"/>
      <w:r w:rsidRPr="008C2C9C">
        <w:rPr>
          <w:rFonts w:ascii="Times New Roman" w:eastAsia="宋体" w:hAnsi="Times New Roman" w:cs="Times New Roman"/>
          <w:kern w:val="0"/>
          <w:sz w:val="18"/>
          <w:szCs w:val="18"/>
        </w:rPr>
        <w:t xml:space="preserve"> platform for convolutional neural network. </w:t>
      </w:r>
      <w:r w:rsidRPr="00F33C55">
        <w:rPr>
          <w:rFonts w:ascii="Times New Roman" w:eastAsia="宋体" w:hAnsi="Times New Roman" w:cs="Times New Roman"/>
          <w:i/>
          <w:iCs/>
          <w:kern w:val="0"/>
          <w:sz w:val="18"/>
          <w:szCs w:val="18"/>
        </w:rPr>
        <w:t>In Proceedings of the 2016 ACM/SIGDA international symposium on field-programmable gate arrays (</w:t>
      </w:r>
      <w:r w:rsidRPr="00F33C55">
        <w:rPr>
          <w:rFonts w:ascii="Times New Roman" w:eastAsia="宋体" w:hAnsi="Times New Roman" w:cs="Times New Roman" w:hint="eastAsia"/>
          <w:i/>
          <w:iCs/>
          <w:kern w:val="0"/>
          <w:sz w:val="18"/>
          <w:szCs w:val="18"/>
        </w:rPr>
        <w:t>FPGA</w:t>
      </w:r>
      <w:r w:rsidRPr="00F33C55">
        <w:rPr>
          <w:rFonts w:ascii="Times New Roman" w:eastAsia="宋体" w:hAnsi="Times New Roman" w:cs="Times New Roman"/>
          <w:i/>
          <w:iCs/>
          <w:kern w:val="0"/>
          <w:sz w:val="18"/>
          <w:szCs w:val="18"/>
        </w:rPr>
        <w:t>)</w:t>
      </w:r>
      <w:r w:rsidRPr="008C2C9C">
        <w:rPr>
          <w:rFonts w:ascii="Times New Roman" w:eastAsia="宋体" w:hAnsi="Times New Roman" w:cs="Times New Roman"/>
          <w:kern w:val="0"/>
          <w:sz w:val="18"/>
          <w:szCs w:val="18"/>
        </w:rPr>
        <w:t>.</w:t>
      </w:r>
    </w:p>
    <w:p w14:paraId="01060ACC" w14:textId="77777777" w:rsidR="007C4EB4" w:rsidRDefault="007C4EB4" w:rsidP="007C4EB4">
      <w:pPr>
        <w:widowControl/>
        <w:numPr>
          <w:ilvl w:val="0"/>
          <w:numId w:val="2"/>
        </w:numPr>
        <w:ind w:left="0" w:firstLine="0"/>
        <w:rPr>
          <w:rFonts w:ascii="Times New Roman" w:eastAsia="宋体" w:hAnsi="Times New Roman" w:cs="Times New Roman"/>
          <w:kern w:val="0"/>
          <w:sz w:val="18"/>
          <w:szCs w:val="18"/>
        </w:rPr>
      </w:pPr>
      <w:r w:rsidRPr="00426439">
        <w:rPr>
          <w:rFonts w:ascii="Times New Roman" w:eastAsia="宋体" w:hAnsi="Times New Roman" w:cs="Times New Roman"/>
          <w:kern w:val="0"/>
          <w:sz w:val="18"/>
          <w:szCs w:val="18"/>
        </w:rPr>
        <w:t xml:space="preserve">Synopsys EV7x Vision Processors. </w:t>
      </w:r>
      <w:hyperlink r:id="rId9" w:history="1">
        <w:r w:rsidRPr="00264B7E">
          <w:rPr>
            <w:rStyle w:val="a8"/>
            <w:rFonts w:ascii="Times New Roman" w:eastAsia="宋体" w:hAnsi="Times New Roman" w:cs="Times New Roman"/>
            <w:kern w:val="0"/>
            <w:sz w:val="18"/>
            <w:szCs w:val="18"/>
          </w:rPr>
          <w:t>https://www.synopsys.com/dw/ipdir.php?ds=ev7x-vision-processors</w:t>
        </w:r>
      </w:hyperlink>
    </w:p>
    <w:p w14:paraId="5FD8E184" w14:textId="77777777" w:rsidR="007C4EB4" w:rsidRPr="00426439" w:rsidRDefault="007C4EB4" w:rsidP="007C4EB4">
      <w:pPr>
        <w:widowControl/>
        <w:numPr>
          <w:ilvl w:val="0"/>
          <w:numId w:val="2"/>
        </w:numPr>
        <w:ind w:left="0" w:firstLine="0"/>
        <w:rPr>
          <w:rFonts w:ascii="Times New Roman" w:eastAsia="宋体" w:hAnsi="Times New Roman" w:cs="Times New Roman"/>
          <w:kern w:val="0"/>
          <w:sz w:val="18"/>
          <w:szCs w:val="18"/>
        </w:rPr>
      </w:pPr>
      <w:r w:rsidRPr="00426439">
        <w:rPr>
          <w:rFonts w:ascii="Times New Roman" w:eastAsia="宋体" w:hAnsi="Times New Roman" w:cs="Times New Roman"/>
          <w:kern w:val="0"/>
          <w:sz w:val="18"/>
          <w:szCs w:val="18"/>
        </w:rPr>
        <w:t>Branco, S., Ferreira, A. G., &amp; Cabral, J. (2019). Machine learning in resource-scarce embedded systems, FPGAs, and end-devices: A survey.</w:t>
      </w:r>
      <w:r w:rsidRPr="00F33C55">
        <w:rPr>
          <w:rFonts w:ascii="Times New Roman" w:eastAsia="宋体" w:hAnsi="Times New Roman" w:cs="Times New Roman"/>
          <w:i/>
          <w:iCs/>
          <w:kern w:val="0"/>
          <w:sz w:val="18"/>
          <w:szCs w:val="18"/>
        </w:rPr>
        <w:t> Electronics</w:t>
      </w:r>
      <w:r w:rsidRPr="00426439">
        <w:rPr>
          <w:rFonts w:ascii="Times New Roman" w:eastAsia="宋体" w:hAnsi="Times New Roman" w:cs="Times New Roman"/>
          <w:kern w:val="0"/>
          <w:sz w:val="18"/>
          <w:szCs w:val="18"/>
        </w:rPr>
        <w:t>, 8(11), 1289.</w:t>
      </w:r>
    </w:p>
    <w:p w14:paraId="1E5061A5" w14:textId="33AB509D" w:rsidR="007C4EB4" w:rsidRDefault="007C4EB4" w:rsidP="007C4EB4">
      <w:pPr>
        <w:widowControl/>
        <w:numPr>
          <w:ilvl w:val="0"/>
          <w:numId w:val="2"/>
        </w:numPr>
        <w:ind w:left="0" w:firstLine="0"/>
        <w:rPr>
          <w:rFonts w:ascii="Times New Roman" w:eastAsia="宋体" w:hAnsi="Times New Roman" w:cs="Times New Roman"/>
          <w:kern w:val="0"/>
          <w:sz w:val="18"/>
          <w:szCs w:val="18"/>
        </w:rPr>
      </w:pPr>
      <w:proofErr w:type="spellStart"/>
      <w:r w:rsidRPr="007C4EB4">
        <w:rPr>
          <w:rFonts w:ascii="Times New Roman" w:eastAsia="宋体" w:hAnsi="Times New Roman" w:cs="Times New Roman"/>
          <w:kern w:val="0"/>
          <w:sz w:val="18"/>
          <w:szCs w:val="18"/>
          <w:lang w:val="fr-CA"/>
        </w:rPr>
        <w:t>Ajani</w:t>
      </w:r>
      <w:proofErr w:type="spellEnd"/>
      <w:r w:rsidRPr="007C4EB4">
        <w:rPr>
          <w:rFonts w:ascii="Times New Roman" w:eastAsia="宋体" w:hAnsi="Times New Roman" w:cs="Times New Roman"/>
          <w:kern w:val="0"/>
          <w:sz w:val="18"/>
          <w:szCs w:val="18"/>
          <w:lang w:val="fr-CA"/>
        </w:rPr>
        <w:t xml:space="preserve">, T. S., </w:t>
      </w:r>
      <w:proofErr w:type="spellStart"/>
      <w:r w:rsidRPr="007C4EB4">
        <w:rPr>
          <w:rFonts w:ascii="Times New Roman" w:eastAsia="宋体" w:hAnsi="Times New Roman" w:cs="Times New Roman"/>
          <w:kern w:val="0"/>
          <w:sz w:val="18"/>
          <w:szCs w:val="18"/>
          <w:lang w:val="fr-CA"/>
        </w:rPr>
        <w:t>Imoize</w:t>
      </w:r>
      <w:proofErr w:type="spellEnd"/>
      <w:r w:rsidRPr="007C4EB4">
        <w:rPr>
          <w:rFonts w:ascii="Times New Roman" w:eastAsia="宋体" w:hAnsi="Times New Roman" w:cs="Times New Roman"/>
          <w:kern w:val="0"/>
          <w:sz w:val="18"/>
          <w:szCs w:val="18"/>
          <w:lang w:val="fr-CA"/>
        </w:rPr>
        <w:t xml:space="preserve">, A. L., &amp; </w:t>
      </w:r>
      <w:proofErr w:type="spellStart"/>
      <w:r w:rsidRPr="007C4EB4">
        <w:rPr>
          <w:rFonts w:ascii="Times New Roman" w:eastAsia="宋体" w:hAnsi="Times New Roman" w:cs="Times New Roman"/>
          <w:kern w:val="0"/>
          <w:sz w:val="18"/>
          <w:szCs w:val="18"/>
          <w:lang w:val="fr-CA"/>
        </w:rPr>
        <w:t>Atayero</w:t>
      </w:r>
      <w:proofErr w:type="spellEnd"/>
      <w:r w:rsidRPr="007C4EB4">
        <w:rPr>
          <w:rFonts w:ascii="Times New Roman" w:eastAsia="宋体" w:hAnsi="Times New Roman" w:cs="Times New Roman"/>
          <w:kern w:val="0"/>
          <w:sz w:val="18"/>
          <w:szCs w:val="18"/>
          <w:lang w:val="fr-CA"/>
        </w:rPr>
        <w:t xml:space="preserve">, A. A. (2021). </w:t>
      </w:r>
      <w:r w:rsidRPr="00426439">
        <w:rPr>
          <w:rFonts w:ascii="Times New Roman" w:eastAsia="宋体" w:hAnsi="Times New Roman" w:cs="Times New Roman"/>
          <w:kern w:val="0"/>
          <w:sz w:val="18"/>
          <w:szCs w:val="18"/>
        </w:rPr>
        <w:t>An overview of machine learning within embedded and mobile devices–optimizations and applications.</w:t>
      </w:r>
      <w:r w:rsidRPr="00F33C55">
        <w:rPr>
          <w:rFonts w:ascii="Times New Roman" w:eastAsia="宋体" w:hAnsi="Times New Roman" w:cs="Times New Roman"/>
          <w:i/>
          <w:iCs/>
          <w:kern w:val="0"/>
          <w:sz w:val="18"/>
          <w:szCs w:val="18"/>
        </w:rPr>
        <w:t> Sensors</w:t>
      </w:r>
      <w:r w:rsidRPr="00426439">
        <w:rPr>
          <w:rFonts w:ascii="Times New Roman" w:eastAsia="宋体" w:hAnsi="Times New Roman" w:cs="Times New Roman"/>
          <w:kern w:val="0"/>
          <w:sz w:val="18"/>
          <w:szCs w:val="18"/>
        </w:rPr>
        <w:t>, 21(13), 4412.</w:t>
      </w:r>
    </w:p>
    <w:p w14:paraId="4E40639C" w14:textId="3B823270" w:rsidR="00D9390B" w:rsidRPr="00D9390B" w:rsidRDefault="00D9390B" w:rsidP="00D9390B">
      <w:pPr>
        <w:widowControl/>
        <w:numPr>
          <w:ilvl w:val="0"/>
          <w:numId w:val="2"/>
        </w:numPr>
        <w:ind w:left="0" w:firstLine="0"/>
        <w:rPr>
          <w:rFonts w:ascii="Times New Roman" w:eastAsia="宋体" w:hAnsi="Times New Roman" w:cs="Times New Roman"/>
          <w:kern w:val="0"/>
          <w:sz w:val="18"/>
          <w:szCs w:val="18"/>
        </w:rPr>
      </w:pPr>
      <w:proofErr w:type="spellStart"/>
      <w:r w:rsidRPr="00B04A53">
        <w:rPr>
          <w:rFonts w:ascii="Times New Roman" w:eastAsia="宋体" w:hAnsi="Times New Roman" w:cs="Times New Roman"/>
          <w:kern w:val="0"/>
          <w:sz w:val="18"/>
          <w:szCs w:val="18"/>
        </w:rPr>
        <w:t>Katsidimas</w:t>
      </w:r>
      <w:proofErr w:type="spellEnd"/>
      <w:r w:rsidRPr="00B04A53">
        <w:rPr>
          <w:rFonts w:ascii="Times New Roman" w:eastAsia="宋体" w:hAnsi="Times New Roman" w:cs="Times New Roman"/>
          <w:kern w:val="0"/>
          <w:sz w:val="18"/>
          <w:szCs w:val="18"/>
        </w:rPr>
        <w:t xml:space="preserve">, I., </w:t>
      </w:r>
      <w:proofErr w:type="spellStart"/>
      <w:r w:rsidRPr="00B04A53">
        <w:rPr>
          <w:rFonts w:ascii="Times New Roman" w:eastAsia="宋体" w:hAnsi="Times New Roman" w:cs="Times New Roman"/>
          <w:kern w:val="0"/>
          <w:sz w:val="18"/>
          <w:szCs w:val="18"/>
        </w:rPr>
        <w:t>Kotzakolios</w:t>
      </w:r>
      <w:proofErr w:type="spellEnd"/>
      <w:r w:rsidRPr="00B04A53">
        <w:rPr>
          <w:rFonts w:ascii="Times New Roman" w:eastAsia="宋体" w:hAnsi="Times New Roman" w:cs="Times New Roman"/>
          <w:kern w:val="0"/>
          <w:sz w:val="18"/>
          <w:szCs w:val="18"/>
        </w:rPr>
        <w:t xml:space="preserve">, T., </w:t>
      </w:r>
      <w:proofErr w:type="spellStart"/>
      <w:r w:rsidRPr="00B04A53">
        <w:rPr>
          <w:rFonts w:ascii="Times New Roman" w:eastAsia="宋体" w:hAnsi="Times New Roman" w:cs="Times New Roman"/>
          <w:kern w:val="0"/>
          <w:sz w:val="18"/>
          <w:szCs w:val="18"/>
        </w:rPr>
        <w:t>Nikoletseas</w:t>
      </w:r>
      <w:proofErr w:type="spellEnd"/>
      <w:r w:rsidRPr="00B04A53">
        <w:rPr>
          <w:rFonts w:ascii="Times New Roman" w:eastAsia="宋体" w:hAnsi="Times New Roman" w:cs="Times New Roman"/>
          <w:kern w:val="0"/>
          <w:sz w:val="18"/>
          <w:szCs w:val="18"/>
        </w:rPr>
        <w:t xml:space="preserve">, S., </w:t>
      </w:r>
      <w:proofErr w:type="spellStart"/>
      <w:r w:rsidRPr="00B04A53">
        <w:rPr>
          <w:rFonts w:ascii="Times New Roman" w:eastAsia="宋体" w:hAnsi="Times New Roman" w:cs="Times New Roman"/>
          <w:kern w:val="0"/>
          <w:sz w:val="18"/>
          <w:szCs w:val="18"/>
        </w:rPr>
        <w:t>Panagiotou</w:t>
      </w:r>
      <w:proofErr w:type="spellEnd"/>
      <w:r w:rsidRPr="00B04A53">
        <w:rPr>
          <w:rFonts w:ascii="Times New Roman" w:eastAsia="宋体" w:hAnsi="Times New Roman" w:cs="Times New Roman"/>
          <w:kern w:val="0"/>
          <w:sz w:val="18"/>
          <w:szCs w:val="18"/>
        </w:rPr>
        <w:t xml:space="preserve">, S. H., &amp; </w:t>
      </w:r>
      <w:proofErr w:type="spellStart"/>
      <w:r w:rsidRPr="00B04A53">
        <w:rPr>
          <w:rFonts w:ascii="Times New Roman" w:eastAsia="宋体" w:hAnsi="Times New Roman" w:cs="Times New Roman"/>
          <w:kern w:val="0"/>
          <w:sz w:val="18"/>
          <w:szCs w:val="18"/>
        </w:rPr>
        <w:t>Tsakonas</w:t>
      </w:r>
      <w:proofErr w:type="spellEnd"/>
      <w:r w:rsidRPr="00B04A53">
        <w:rPr>
          <w:rFonts w:ascii="Times New Roman" w:eastAsia="宋体" w:hAnsi="Times New Roman" w:cs="Times New Roman"/>
          <w:kern w:val="0"/>
          <w:sz w:val="18"/>
          <w:szCs w:val="18"/>
        </w:rPr>
        <w:t xml:space="preserve">, C. (2022, November). Smart Objects: Impact localization powered by </w:t>
      </w:r>
      <w:proofErr w:type="spellStart"/>
      <w:r w:rsidRPr="00B04A53">
        <w:rPr>
          <w:rFonts w:ascii="Times New Roman" w:eastAsia="宋体" w:hAnsi="Times New Roman" w:cs="Times New Roman"/>
          <w:kern w:val="0"/>
          <w:sz w:val="18"/>
          <w:szCs w:val="18"/>
        </w:rPr>
        <w:t>TinyML</w:t>
      </w:r>
      <w:proofErr w:type="spellEnd"/>
      <w:r w:rsidRPr="00B04A53">
        <w:rPr>
          <w:rFonts w:ascii="Times New Roman" w:eastAsia="宋体" w:hAnsi="Times New Roman" w:cs="Times New Roman"/>
          <w:kern w:val="0"/>
          <w:sz w:val="18"/>
          <w:szCs w:val="18"/>
        </w:rPr>
        <w:t xml:space="preserve">. </w:t>
      </w:r>
      <w:r w:rsidRPr="00F33C55">
        <w:rPr>
          <w:rFonts w:ascii="Times New Roman" w:eastAsia="宋体" w:hAnsi="Times New Roman" w:cs="Times New Roman"/>
          <w:i/>
          <w:iCs/>
          <w:kern w:val="0"/>
          <w:sz w:val="18"/>
          <w:szCs w:val="18"/>
        </w:rPr>
        <w:t>In Proceedings of the 20th ACM Conference on Embedded Networked Sensor Systems (</w:t>
      </w:r>
      <w:proofErr w:type="spellStart"/>
      <w:r w:rsidRPr="00F33C55">
        <w:rPr>
          <w:rFonts w:ascii="Times New Roman" w:eastAsia="宋体" w:hAnsi="Times New Roman" w:cs="Times New Roman" w:hint="eastAsia"/>
          <w:i/>
          <w:iCs/>
          <w:kern w:val="0"/>
          <w:sz w:val="18"/>
          <w:szCs w:val="18"/>
        </w:rPr>
        <w:t>SenSys</w:t>
      </w:r>
      <w:proofErr w:type="spellEnd"/>
      <w:r w:rsidRPr="00F33C55">
        <w:rPr>
          <w:rFonts w:ascii="Times New Roman" w:eastAsia="宋体" w:hAnsi="Times New Roman" w:cs="Times New Roman"/>
          <w:i/>
          <w:iCs/>
          <w:kern w:val="0"/>
          <w:sz w:val="18"/>
          <w:szCs w:val="18"/>
        </w:rPr>
        <w:t>’ 22)</w:t>
      </w:r>
      <w:r w:rsidRPr="00B04A53">
        <w:rPr>
          <w:rFonts w:ascii="Times New Roman" w:eastAsia="宋体" w:hAnsi="Times New Roman" w:cs="Times New Roman"/>
          <w:kern w:val="0"/>
          <w:sz w:val="18"/>
          <w:szCs w:val="18"/>
        </w:rPr>
        <w:t>.</w:t>
      </w:r>
    </w:p>
    <w:bookmarkEnd w:id="5"/>
    <w:bookmarkEnd w:id="6"/>
    <w:p w14:paraId="0CBEA9F9" w14:textId="77777777" w:rsidR="007C4EB4" w:rsidRPr="00426439" w:rsidRDefault="007C4EB4" w:rsidP="007C4EB4">
      <w:pPr>
        <w:spacing w:line="360" w:lineRule="exact"/>
        <w:rPr>
          <w:rFonts w:ascii="Arial" w:hAnsi="Arial" w:cs="Arial"/>
          <w:color w:val="222222"/>
          <w:sz w:val="20"/>
          <w:szCs w:val="20"/>
          <w:shd w:val="clear" w:color="auto" w:fill="FFFFFF"/>
        </w:rPr>
      </w:pPr>
    </w:p>
    <w:p w14:paraId="77F1C7AE" w14:textId="77777777" w:rsidR="002C156A" w:rsidRDefault="002C156A" w:rsidP="00847F9E">
      <w:pPr>
        <w:spacing w:line="360" w:lineRule="exact"/>
        <w:rPr>
          <w:rFonts w:ascii="华文中宋" w:eastAsia="华文中宋" w:hAnsi="华文中宋" w:cs="Times New Roman"/>
          <w:sz w:val="24"/>
          <w:szCs w:val="24"/>
        </w:rPr>
        <w:sectPr w:rsidR="002C156A" w:rsidSect="003D3EA7">
          <w:type w:val="continuous"/>
          <w:pgSz w:w="11906" w:h="16838"/>
          <w:pgMar w:top="1440" w:right="1800" w:bottom="1440" w:left="1800" w:header="851" w:footer="992" w:gutter="0"/>
          <w:cols w:space="425"/>
          <w:docGrid w:type="lines" w:linePitch="312"/>
        </w:sectPr>
      </w:pPr>
    </w:p>
    <w:p w14:paraId="1186556D" w14:textId="0C85BF42" w:rsidR="003D3EA7" w:rsidRPr="005F04BD" w:rsidRDefault="003D3EA7" w:rsidP="00847F9E">
      <w:pPr>
        <w:spacing w:line="360" w:lineRule="exact"/>
        <w:rPr>
          <w:rFonts w:ascii="华文中宋" w:eastAsia="华文中宋" w:hAnsi="华文中宋" w:cs="Times New Roman"/>
          <w:sz w:val="24"/>
          <w:szCs w:val="24"/>
        </w:rPr>
        <w:sectPr w:rsidR="003D3EA7" w:rsidRPr="005F04BD" w:rsidSect="002C156A">
          <w:type w:val="continuous"/>
          <w:pgSz w:w="11906" w:h="16838"/>
          <w:pgMar w:top="1247" w:right="1123" w:bottom="1247" w:left="1157" w:header="851" w:footer="992" w:gutter="0"/>
          <w:cols w:num="2" w:space="425"/>
          <w:docGrid w:type="lines" w:linePitch="312"/>
        </w:sectPr>
      </w:pPr>
    </w:p>
    <w:p w14:paraId="0A8ABCCB" w14:textId="77777777" w:rsidR="00E047DE" w:rsidRDefault="00E047DE" w:rsidP="00847F9E">
      <w:pPr>
        <w:spacing w:line="360" w:lineRule="exact"/>
        <w:rPr>
          <w:rFonts w:ascii="华文中宋" w:eastAsia="华文中宋" w:hAnsi="华文中宋" w:cs="Times New Roman"/>
          <w:sz w:val="24"/>
          <w:szCs w:val="24"/>
        </w:rPr>
        <w:sectPr w:rsidR="00E047DE" w:rsidSect="00847F9E">
          <w:type w:val="continuous"/>
          <w:pgSz w:w="11906" w:h="16838"/>
          <w:pgMar w:top="1247" w:right="1123" w:bottom="1247" w:left="1157" w:header="851" w:footer="992" w:gutter="0"/>
          <w:cols w:space="425"/>
          <w:docGrid w:type="lines" w:linePitch="312"/>
        </w:sectPr>
      </w:pPr>
    </w:p>
    <w:p w14:paraId="76AB26A7" w14:textId="6D148A72" w:rsidR="007E51BB" w:rsidRPr="00426439" w:rsidRDefault="007E51BB" w:rsidP="007C4EB4">
      <w:pPr>
        <w:spacing w:line="360" w:lineRule="exact"/>
        <w:jc w:val="center"/>
        <w:rPr>
          <w:rFonts w:ascii="Arial" w:hAnsi="Arial" w:cs="Arial"/>
          <w:color w:val="222222"/>
          <w:sz w:val="20"/>
          <w:szCs w:val="20"/>
          <w:shd w:val="clear" w:color="auto" w:fill="FFFFFF"/>
        </w:rPr>
      </w:pPr>
    </w:p>
    <w:sectPr w:rsidR="007E51BB" w:rsidRPr="00426439" w:rsidSect="00847F9E">
      <w:type w:val="continuous"/>
      <w:pgSz w:w="11906" w:h="16838"/>
      <w:pgMar w:top="1247" w:right="1123" w:bottom="1247" w:left="115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5CAA" w14:textId="77777777" w:rsidR="00422E95" w:rsidRDefault="00422E95" w:rsidP="00FF342F">
      <w:r>
        <w:separator/>
      </w:r>
    </w:p>
  </w:endnote>
  <w:endnote w:type="continuationSeparator" w:id="0">
    <w:p w14:paraId="6A8A4473" w14:textId="77777777" w:rsidR="00422E95" w:rsidRDefault="00422E95" w:rsidP="00FF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C908" w14:textId="77777777" w:rsidR="00422E95" w:rsidRDefault="00422E95" w:rsidP="00FF342F">
      <w:r>
        <w:separator/>
      </w:r>
    </w:p>
  </w:footnote>
  <w:footnote w:type="continuationSeparator" w:id="0">
    <w:p w14:paraId="6B5CBF47" w14:textId="77777777" w:rsidR="00422E95" w:rsidRDefault="00422E95" w:rsidP="00FF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7913"/>
    <w:multiLevelType w:val="hybridMultilevel"/>
    <w:tmpl w:val="636C917A"/>
    <w:lvl w:ilvl="0" w:tplc="C1B6D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A15AD"/>
    <w:multiLevelType w:val="hybridMultilevel"/>
    <w:tmpl w:val="53DCB284"/>
    <w:lvl w:ilvl="0" w:tplc="47C0F9EC">
      <w:numFmt w:val="bullet"/>
      <w:lvlText w:val=""/>
      <w:lvlJc w:val="left"/>
      <w:pPr>
        <w:ind w:left="360" w:hanging="360"/>
      </w:pPr>
      <w:rPr>
        <w:rFonts w:ascii="Wingdings" w:eastAsia="华文中宋"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3738CD"/>
    <w:multiLevelType w:val="hybridMultilevel"/>
    <w:tmpl w:val="9B3E21D2"/>
    <w:lvl w:ilvl="0" w:tplc="5D12F3CE">
      <w:start w:val="1"/>
      <w:numFmt w:val="bullet"/>
      <w:lvlText w:val=""/>
      <w:lvlJc w:val="left"/>
      <w:pPr>
        <w:ind w:left="860" w:hanging="440"/>
      </w:pPr>
      <w:rPr>
        <w:rFonts w:ascii="Wingdings" w:hAnsi="Wingdings" w:hint="default"/>
        <w:b w:val="0"/>
        <w:i w:val="0"/>
        <w:sz w:val="1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26837178">
    <w:abstractNumId w:val="1"/>
  </w:num>
  <w:num w:numId="2" w16cid:durableId="305817667">
    <w:abstractNumId w:val="0"/>
  </w:num>
  <w:num w:numId="3" w16cid:durableId="63008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F8"/>
    <w:rsid w:val="00015F17"/>
    <w:rsid w:val="00054E0F"/>
    <w:rsid w:val="00056618"/>
    <w:rsid w:val="0005783F"/>
    <w:rsid w:val="000624FF"/>
    <w:rsid w:val="000878A1"/>
    <w:rsid w:val="000C2448"/>
    <w:rsid w:val="000F4408"/>
    <w:rsid w:val="0011457C"/>
    <w:rsid w:val="001331B0"/>
    <w:rsid w:val="00135DBD"/>
    <w:rsid w:val="00144A82"/>
    <w:rsid w:val="00145530"/>
    <w:rsid w:val="001563CC"/>
    <w:rsid w:val="00170884"/>
    <w:rsid w:val="001810C5"/>
    <w:rsid w:val="00186EDD"/>
    <w:rsid w:val="001B25EE"/>
    <w:rsid w:val="001C2513"/>
    <w:rsid w:val="001E1BCF"/>
    <w:rsid w:val="001E3989"/>
    <w:rsid w:val="001F05EF"/>
    <w:rsid w:val="001F081D"/>
    <w:rsid w:val="001F2EF8"/>
    <w:rsid w:val="002017DC"/>
    <w:rsid w:val="00204095"/>
    <w:rsid w:val="002137E2"/>
    <w:rsid w:val="00225D02"/>
    <w:rsid w:val="00230E67"/>
    <w:rsid w:val="00231574"/>
    <w:rsid w:val="00246A02"/>
    <w:rsid w:val="0026185B"/>
    <w:rsid w:val="00267D6E"/>
    <w:rsid w:val="00275160"/>
    <w:rsid w:val="00280EC0"/>
    <w:rsid w:val="002811C4"/>
    <w:rsid w:val="002974F5"/>
    <w:rsid w:val="002A0A44"/>
    <w:rsid w:val="002A2C77"/>
    <w:rsid w:val="002B06DD"/>
    <w:rsid w:val="002B12C2"/>
    <w:rsid w:val="002C156A"/>
    <w:rsid w:val="002F7833"/>
    <w:rsid w:val="00323A57"/>
    <w:rsid w:val="003253B2"/>
    <w:rsid w:val="00332E00"/>
    <w:rsid w:val="00346D61"/>
    <w:rsid w:val="00353A7D"/>
    <w:rsid w:val="00354666"/>
    <w:rsid w:val="0036659F"/>
    <w:rsid w:val="00376FCC"/>
    <w:rsid w:val="00380028"/>
    <w:rsid w:val="00397BC4"/>
    <w:rsid w:val="003B57A1"/>
    <w:rsid w:val="003B64DA"/>
    <w:rsid w:val="003D3EA7"/>
    <w:rsid w:val="003D547C"/>
    <w:rsid w:val="003F08C9"/>
    <w:rsid w:val="00414B7F"/>
    <w:rsid w:val="00422E95"/>
    <w:rsid w:val="00426439"/>
    <w:rsid w:val="0044494A"/>
    <w:rsid w:val="0046634B"/>
    <w:rsid w:val="00470329"/>
    <w:rsid w:val="00490844"/>
    <w:rsid w:val="004A591E"/>
    <w:rsid w:val="004B1E5B"/>
    <w:rsid w:val="004D3BCC"/>
    <w:rsid w:val="004F558C"/>
    <w:rsid w:val="00516F33"/>
    <w:rsid w:val="00527C51"/>
    <w:rsid w:val="00555FFA"/>
    <w:rsid w:val="00574509"/>
    <w:rsid w:val="005B363E"/>
    <w:rsid w:val="005C5B23"/>
    <w:rsid w:val="005D0B5F"/>
    <w:rsid w:val="005F04BD"/>
    <w:rsid w:val="00602BF6"/>
    <w:rsid w:val="00610923"/>
    <w:rsid w:val="006212A9"/>
    <w:rsid w:val="00623AE7"/>
    <w:rsid w:val="00632E90"/>
    <w:rsid w:val="00633220"/>
    <w:rsid w:val="00633535"/>
    <w:rsid w:val="00637E6E"/>
    <w:rsid w:val="00663FCA"/>
    <w:rsid w:val="006733A4"/>
    <w:rsid w:val="00673658"/>
    <w:rsid w:val="006751FA"/>
    <w:rsid w:val="00696E56"/>
    <w:rsid w:val="006A6EF6"/>
    <w:rsid w:val="006A6F18"/>
    <w:rsid w:val="006B3071"/>
    <w:rsid w:val="006B34EF"/>
    <w:rsid w:val="006C64AC"/>
    <w:rsid w:val="006D0772"/>
    <w:rsid w:val="00706276"/>
    <w:rsid w:val="0075102C"/>
    <w:rsid w:val="007512DE"/>
    <w:rsid w:val="00751653"/>
    <w:rsid w:val="00751BA3"/>
    <w:rsid w:val="00757348"/>
    <w:rsid w:val="00772982"/>
    <w:rsid w:val="007762BA"/>
    <w:rsid w:val="007C2D0D"/>
    <w:rsid w:val="007C4EB4"/>
    <w:rsid w:val="007C78DC"/>
    <w:rsid w:val="007E51BB"/>
    <w:rsid w:val="007F1395"/>
    <w:rsid w:val="0080051B"/>
    <w:rsid w:val="00805240"/>
    <w:rsid w:val="00830EDF"/>
    <w:rsid w:val="00847F9E"/>
    <w:rsid w:val="00852B0B"/>
    <w:rsid w:val="0088008B"/>
    <w:rsid w:val="00885956"/>
    <w:rsid w:val="00892C3D"/>
    <w:rsid w:val="008A59AF"/>
    <w:rsid w:val="008C2C9C"/>
    <w:rsid w:val="008D1218"/>
    <w:rsid w:val="008E641F"/>
    <w:rsid w:val="008F06D7"/>
    <w:rsid w:val="0093768E"/>
    <w:rsid w:val="00942B74"/>
    <w:rsid w:val="00967ADC"/>
    <w:rsid w:val="00973870"/>
    <w:rsid w:val="0098639D"/>
    <w:rsid w:val="009B11A0"/>
    <w:rsid w:val="009D1966"/>
    <w:rsid w:val="009F62DA"/>
    <w:rsid w:val="00A52048"/>
    <w:rsid w:val="00A62ABC"/>
    <w:rsid w:val="00A81E7B"/>
    <w:rsid w:val="00AA2863"/>
    <w:rsid w:val="00AC43C4"/>
    <w:rsid w:val="00AE3D32"/>
    <w:rsid w:val="00B04A53"/>
    <w:rsid w:val="00B04C5E"/>
    <w:rsid w:val="00B067BE"/>
    <w:rsid w:val="00B30212"/>
    <w:rsid w:val="00B506E5"/>
    <w:rsid w:val="00B566C5"/>
    <w:rsid w:val="00B85F92"/>
    <w:rsid w:val="00B96DF8"/>
    <w:rsid w:val="00BA4767"/>
    <w:rsid w:val="00BC6584"/>
    <w:rsid w:val="00BD73BD"/>
    <w:rsid w:val="00BE3AC0"/>
    <w:rsid w:val="00BF0397"/>
    <w:rsid w:val="00C14A56"/>
    <w:rsid w:val="00C63096"/>
    <w:rsid w:val="00C65784"/>
    <w:rsid w:val="00C66A97"/>
    <w:rsid w:val="00C77FC1"/>
    <w:rsid w:val="00C864F0"/>
    <w:rsid w:val="00CB3220"/>
    <w:rsid w:val="00CC4F42"/>
    <w:rsid w:val="00CF290D"/>
    <w:rsid w:val="00CF3A1E"/>
    <w:rsid w:val="00D01BEF"/>
    <w:rsid w:val="00D07A3C"/>
    <w:rsid w:val="00D34666"/>
    <w:rsid w:val="00D4414C"/>
    <w:rsid w:val="00D46C2A"/>
    <w:rsid w:val="00D52B72"/>
    <w:rsid w:val="00D726EF"/>
    <w:rsid w:val="00D826D9"/>
    <w:rsid w:val="00D8298F"/>
    <w:rsid w:val="00D83423"/>
    <w:rsid w:val="00D878CC"/>
    <w:rsid w:val="00D9105E"/>
    <w:rsid w:val="00D9390B"/>
    <w:rsid w:val="00DA4B32"/>
    <w:rsid w:val="00DA5A11"/>
    <w:rsid w:val="00DD65F7"/>
    <w:rsid w:val="00DE34B0"/>
    <w:rsid w:val="00DF3028"/>
    <w:rsid w:val="00E0083D"/>
    <w:rsid w:val="00E047DE"/>
    <w:rsid w:val="00E16811"/>
    <w:rsid w:val="00E175FA"/>
    <w:rsid w:val="00E20314"/>
    <w:rsid w:val="00E36D60"/>
    <w:rsid w:val="00E428A6"/>
    <w:rsid w:val="00E45470"/>
    <w:rsid w:val="00E51C9E"/>
    <w:rsid w:val="00E73254"/>
    <w:rsid w:val="00E81B4B"/>
    <w:rsid w:val="00E82AD1"/>
    <w:rsid w:val="00E95BB4"/>
    <w:rsid w:val="00EB25B1"/>
    <w:rsid w:val="00EB656E"/>
    <w:rsid w:val="00EC768D"/>
    <w:rsid w:val="00EE02D3"/>
    <w:rsid w:val="00EF6672"/>
    <w:rsid w:val="00F11C62"/>
    <w:rsid w:val="00F14215"/>
    <w:rsid w:val="00F14708"/>
    <w:rsid w:val="00F21941"/>
    <w:rsid w:val="00F33C55"/>
    <w:rsid w:val="00F40C9B"/>
    <w:rsid w:val="00F509FE"/>
    <w:rsid w:val="00F665AA"/>
    <w:rsid w:val="00F72F64"/>
    <w:rsid w:val="00F808B9"/>
    <w:rsid w:val="00FC5CB6"/>
    <w:rsid w:val="00FE3547"/>
    <w:rsid w:val="00FF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6B81"/>
  <w15:docId w15:val="{F7254A02-8B43-4FA0-940B-5F83C9F1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64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212"/>
    <w:pPr>
      <w:ind w:firstLineChars="200" w:firstLine="420"/>
    </w:pPr>
  </w:style>
  <w:style w:type="paragraph" w:styleId="a4">
    <w:name w:val="header"/>
    <w:basedOn w:val="a"/>
    <w:link w:val="a5"/>
    <w:uiPriority w:val="99"/>
    <w:unhideWhenUsed/>
    <w:rsid w:val="00FF34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342F"/>
    <w:rPr>
      <w:sz w:val="18"/>
      <w:szCs w:val="18"/>
    </w:rPr>
  </w:style>
  <w:style w:type="paragraph" w:styleId="a6">
    <w:name w:val="footer"/>
    <w:basedOn w:val="a"/>
    <w:link w:val="a7"/>
    <w:uiPriority w:val="99"/>
    <w:unhideWhenUsed/>
    <w:rsid w:val="00FF342F"/>
    <w:pPr>
      <w:tabs>
        <w:tab w:val="center" w:pos="4153"/>
        <w:tab w:val="right" w:pos="8306"/>
      </w:tabs>
      <w:snapToGrid w:val="0"/>
      <w:jc w:val="left"/>
    </w:pPr>
    <w:rPr>
      <w:sz w:val="18"/>
      <w:szCs w:val="18"/>
    </w:rPr>
  </w:style>
  <w:style w:type="character" w:customStyle="1" w:styleId="a7">
    <w:name w:val="页脚 字符"/>
    <w:basedOn w:val="a0"/>
    <w:link w:val="a6"/>
    <w:uiPriority w:val="99"/>
    <w:rsid w:val="00FF342F"/>
    <w:rPr>
      <w:sz w:val="18"/>
      <w:szCs w:val="18"/>
    </w:rPr>
  </w:style>
  <w:style w:type="character" w:styleId="a8">
    <w:name w:val="Hyperlink"/>
    <w:basedOn w:val="a0"/>
    <w:uiPriority w:val="99"/>
    <w:unhideWhenUsed/>
    <w:rsid w:val="00F72F64"/>
    <w:rPr>
      <w:color w:val="0000FF"/>
      <w:u w:val="single"/>
    </w:rPr>
  </w:style>
  <w:style w:type="table" w:styleId="a9">
    <w:name w:val="Table Grid"/>
    <w:basedOn w:val="a1"/>
    <w:uiPriority w:val="39"/>
    <w:rsid w:val="0028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a0"/>
    <w:rsid w:val="001E3989"/>
  </w:style>
  <w:style w:type="character" w:customStyle="1" w:styleId="jlqj4b">
    <w:name w:val="jlqj4b"/>
    <w:basedOn w:val="a0"/>
    <w:rsid w:val="001E3989"/>
  </w:style>
  <w:style w:type="character" w:styleId="aa">
    <w:name w:val="Emphasis"/>
    <w:basedOn w:val="a0"/>
    <w:uiPriority w:val="20"/>
    <w:qFormat/>
    <w:rsid w:val="00706276"/>
    <w:rPr>
      <w:i/>
      <w:iCs/>
    </w:rPr>
  </w:style>
  <w:style w:type="character" w:customStyle="1" w:styleId="10">
    <w:name w:val="标题 1 字符"/>
    <w:basedOn w:val="a0"/>
    <w:link w:val="1"/>
    <w:uiPriority w:val="9"/>
    <w:rsid w:val="00426439"/>
    <w:rPr>
      <w:rFonts w:ascii="宋体" w:eastAsia="宋体" w:hAnsi="宋体" w:cs="宋体"/>
      <w:b/>
      <w:bCs/>
      <w:kern w:val="36"/>
      <w:sz w:val="48"/>
      <w:szCs w:val="48"/>
    </w:rPr>
  </w:style>
  <w:style w:type="character" w:styleId="ab">
    <w:name w:val="Unresolved Mention"/>
    <w:basedOn w:val="a0"/>
    <w:uiPriority w:val="99"/>
    <w:semiHidden/>
    <w:unhideWhenUsed/>
    <w:rsid w:val="00426439"/>
    <w:rPr>
      <w:color w:val="605E5C"/>
      <w:shd w:val="clear" w:color="auto" w:fill="E1DFDD"/>
    </w:rPr>
  </w:style>
  <w:style w:type="paragraph" w:styleId="ac">
    <w:name w:val="caption"/>
    <w:basedOn w:val="a"/>
    <w:next w:val="a"/>
    <w:uiPriority w:val="35"/>
    <w:unhideWhenUsed/>
    <w:qFormat/>
    <w:rsid w:val="007C4E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964">
      <w:bodyDiv w:val="1"/>
      <w:marLeft w:val="0"/>
      <w:marRight w:val="0"/>
      <w:marTop w:val="0"/>
      <w:marBottom w:val="0"/>
      <w:divBdr>
        <w:top w:val="none" w:sz="0" w:space="0" w:color="auto"/>
        <w:left w:val="none" w:sz="0" w:space="0" w:color="auto"/>
        <w:bottom w:val="none" w:sz="0" w:space="0" w:color="auto"/>
        <w:right w:val="none" w:sz="0" w:space="0" w:color="auto"/>
      </w:divBdr>
    </w:div>
    <w:div w:id="263922590">
      <w:bodyDiv w:val="1"/>
      <w:marLeft w:val="0"/>
      <w:marRight w:val="0"/>
      <w:marTop w:val="0"/>
      <w:marBottom w:val="0"/>
      <w:divBdr>
        <w:top w:val="none" w:sz="0" w:space="0" w:color="auto"/>
        <w:left w:val="none" w:sz="0" w:space="0" w:color="auto"/>
        <w:bottom w:val="none" w:sz="0" w:space="0" w:color="auto"/>
        <w:right w:val="none" w:sz="0" w:space="0" w:color="auto"/>
      </w:divBdr>
    </w:div>
    <w:div w:id="1047606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ynopsys.com/dw/ipdir.php?ds=ev7x-vision-process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A0B1-8CB1-4EE6-8485-06B7D5A3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2335</Words>
  <Characters>3878</Characters>
  <Application>Microsoft Office Word</Application>
  <DocSecurity>0</DocSecurity>
  <Lines>107</Lines>
  <Paragraphs>60</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6</cp:revision>
  <dcterms:created xsi:type="dcterms:W3CDTF">2023-03-21T15:32:00Z</dcterms:created>
  <dcterms:modified xsi:type="dcterms:W3CDTF">2023-03-21T16:28:00Z</dcterms:modified>
</cp:coreProperties>
</file>