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85D3F47" w14:textId="77777777" w:rsidR="00F52321" w:rsidRDefault="00F52321" w:rsidP="00150FE8">
      <w:pPr>
        <w:pStyle w:val="Heading2"/>
      </w:pPr>
    </w:p>
    <w:p w14:paraId="1CCC26A2" w14:textId="5BAEB4DC" w:rsidR="005B255D" w:rsidRDefault="00150FE8" w:rsidP="00150FE8">
      <w:pPr>
        <w:pStyle w:val="Heading2"/>
      </w:pPr>
      <w:r>
        <w:t>Organisational document</w:t>
      </w:r>
    </w:p>
    <w:p w14:paraId="3ED023BC" w14:textId="3B3432B2" w:rsidR="00607779" w:rsidRPr="00607779" w:rsidRDefault="00607779" w:rsidP="00607779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AE320E" w14:paraId="64EE6054" w14:textId="77777777" w:rsidTr="00AE320E">
        <w:tc>
          <w:tcPr>
            <w:tcW w:w="1413" w:type="dxa"/>
          </w:tcPr>
          <w:p w14:paraId="1B155D1D" w14:textId="70078441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1DA1D829" w14:textId="1D7F3E7E" w:rsidR="00AE320E" w:rsidRPr="00150FE8" w:rsidRDefault="00C16036" w:rsidP="00CA4C9B">
            <w:pPr>
              <w:spacing w:before="20" w:after="20"/>
              <w:rPr>
                <w:b/>
                <w:bCs/>
              </w:rPr>
            </w:pPr>
            <w:r w:rsidRPr="00C16036">
              <w:rPr>
                <w:b/>
                <w:bCs/>
              </w:rPr>
              <w:t>Equal opportunity policy</w:t>
            </w:r>
          </w:p>
        </w:tc>
      </w:tr>
      <w:tr w:rsidR="00AE320E" w14:paraId="6E6AC0A4" w14:textId="77777777" w:rsidTr="00D36FCA">
        <w:tc>
          <w:tcPr>
            <w:tcW w:w="10456" w:type="dxa"/>
            <w:gridSpan w:val="2"/>
          </w:tcPr>
          <w:p w14:paraId="18BEE52D" w14:textId="53FF910C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660D0E" w14:textId="77777777" w:rsidTr="00B60BF5">
        <w:tc>
          <w:tcPr>
            <w:tcW w:w="10456" w:type="dxa"/>
            <w:gridSpan w:val="2"/>
          </w:tcPr>
          <w:p w14:paraId="5FD28C87" w14:textId="7AD4B710" w:rsidR="00AE320E" w:rsidRPr="00150FE8" w:rsidRDefault="00F1386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To treat everyone that is from different minority groups (Gender, Race, etc) equally and not focus on the differences in each person.</w:t>
            </w:r>
          </w:p>
        </w:tc>
      </w:tr>
      <w:tr w:rsidR="00AE320E" w14:paraId="0604F26D" w14:textId="77777777" w:rsidTr="00AF7DB3">
        <w:tc>
          <w:tcPr>
            <w:tcW w:w="10456" w:type="dxa"/>
            <w:gridSpan w:val="2"/>
          </w:tcPr>
          <w:p w14:paraId="4DA9CC06" w14:textId="543CCB92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3E540D8" w14:textId="77777777" w:rsidTr="00D14FA3">
        <w:tc>
          <w:tcPr>
            <w:tcW w:w="10456" w:type="dxa"/>
            <w:gridSpan w:val="2"/>
          </w:tcPr>
          <w:p w14:paraId="7BC3DC3E" w14:textId="667A5508" w:rsidR="00AE320E" w:rsidRPr="00150FE8" w:rsidRDefault="00F1386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This policy applies to everyone in the organisation regardless of the level of authority</w:t>
            </w:r>
          </w:p>
        </w:tc>
      </w:tr>
      <w:tr w:rsidR="00AE320E" w14:paraId="2E6A1C54" w14:textId="77777777" w:rsidTr="00895016">
        <w:tc>
          <w:tcPr>
            <w:tcW w:w="10456" w:type="dxa"/>
            <w:gridSpan w:val="2"/>
          </w:tcPr>
          <w:p w14:paraId="330DAB1C" w14:textId="673B90B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145B2E4F" w14:textId="77777777" w:rsidTr="00880BC7">
        <w:tc>
          <w:tcPr>
            <w:tcW w:w="10456" w:type="dxa"/>
            <w:gridSpan w:val="2"/>
          </w:tcPr>
          <w:p w14:paraId="512505C5" w14:textId="1C231F49" w:rsidR="00AE320E" w:rsidRPr="00150FE8" w:rsidRDefault="00F1386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Ensures that the organisation gives equal opportunities to every employee and bases their choice on knowledge, skill and experience that they possess just so it’s fair on everyone’s behalf</w:t>
            </w:r>
          </w:p>
        </w:tc>
      </w:tr>
      <w:tr w:rsidR="00AE320E" w14:paraId="40E602EB" w14:textId="77777777" w:rsidTr="009331CA">
        <w:tc>
          <w:tcPr>
            <w:tcW w:w="10456" w:type="dxa"/>
            <w:gridSpan w:val="2"/>
          </w:tcPr>
          <w:p w14:paraId="614576A8" w14:textId="220C735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6325A7F4" w14:textId="77777777" w:rsidTr="009331CA">
        <w:tc>
          <w:tcPr>
            <w:tcW w:w="10456" w:type="dxa"/>
            <w:gridSpan w:val="2"/>
          </w:tcPr>
          <w:p w14:paraId="3A0EC198" w14:textId="3C352407" w:rsidR="00AE320E" w:rsidRDefault="00F1386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All employees must be treated with fairness and respect, no matter who they are</w:t>
            </w:r>
          </w:p>
        </w:tc>
      </w:tr>
      <w:tr w:rsidR="00AE320E" w14:paraId="77CF8D43" w14:textId="77777777" w:rsidTr="00D52C57">
        <w:tc>
          <w:tcPr>
            <w:tcW w:w="10456" w:type="dxa"/>
            <w:gridSpan w:val="2"/>
          </w:tcPr>
          <w:p w14:paraId="5DFAC11E" w14:textId="153ABAA0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394EEEF4" w14:textId="77777777" w:rsidTr="00C911A5">
        <w:tc>
          <w:tcPr>
            <w:tcW w:w="10456" w:type="dxa"/>
            <w:gridSpan w:val="2"/>
          </w:tcPr>
          <w:p w14:paraId="212C3DE3" w14:textId="5A20B334" w:rsidR="00AE320E" w:rsidRPr="00150FE8" w:rsidRDefault="00A06C42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Depends how badly the individual discriminated against another, they could either be let off with a warning, lose wages, or be brought to court</w:t>
            </w:r>
          </w:p>
        </w:tc>
      </w:tr>
      <w:tr w:rsidR="00AE320E" w14:paraId="5D0568EF" w14:textId="77777777" w:rsidTr="00CA4C9B">
        <w:tc>
          <w:tcPr>
            <w:tcW w:w="10456" w:type="dxa"/>
            <w:gridSpan w:val="2"/>
          </w:tcPr>
          <w:p w14:paraId="706B3CB9" w14:textId="36B86989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2FC6EA" w14:textId="77777777" w:rsidTr="00CA4C9B">
        <w:tc>
          <w:tcPr>
            <w:tcW w:w="10456" w:type="dxa"/>
            <w:gridSpan w:val="2"/>
          </w:tcPr>
          <w:p w14:paraId="5E3ED2F4" w14:textId="6E927032" w:rsidR="00AE320E" w:rsidRDefault="00A06C42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Recruitment Policy, </w:t>
            </w:r>
          </w:p>
        </w:tc>
      </w:tr>
    </w:tbl>
    <w:p w14:paraId="57DBDF1B" w14:textId="77777777" w:rsidR="005D15A6" w:rsidRDefault="005D15A6" w:rsidP="00AE320E"/>
    <w:p w14:paraId="4E8AF199" w14:textId="77777777" w:rsidR="008A5697" w:rsidRPr="005D15A6" w:rsidRDefault="008A5697" w:rsidP="005D15A6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</w:t>
    </w:r>
    <w:proofErr w:type="spellStart"/>
    <w:r>
      <w:t>SuniTAFE</w:t>
    </w:r>
    <w:proofErr w:type="spellEnd"/>
    <w:r>
      <w:t xml:space="preserve">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16587">
    <w:abstractNumId w:val="0"/>
  </w:num>
  <w:num w:numId="2" w16cid:durableId="775558891">
    <w:abstractNumId w:val="5"/>
  </w:num>
  <w:num w:numId="3" w16cid:durableId="610939192">
    <w:abstractNumId w:val="3"/>
  </w:num>
  <w:num w:numId="4" w16cid:durableId="972716183">
    <w:abstractNumId w:val="7"/>
  </w:num>
  <w:num w:numId="5" w16cid:durableId="1272981191">
    <w:abstractNumId w:val="6"/>
  </w:num>
  <w:num w:numId="6" w16cid:durableId="553084293">
    <w:abstractNumId w:val="11"/>
  </w:num>
  <w:num w:numId="7" w16cid:durableId="2013146270">
    <w:abstractNumId w:val="4"/>
  </w:num>
  <w:num w:numId="8" w16cid:durableId="887759645">
    <w:abstractNumId w:val="13"/>
  </w:num>
  <w:num w:numId="9" w16cid:durableId="704797036">
    <w:abstractNumId w:val="12"/>
  </w:num>
  <w:num w:numId="10" w16cid:durableId="1931884863">
    <w:abstractNumId w:val="8"/>
  </w:num>
  <w:num w:numId="11" w16cid:durableId="757093999">
    <w:abstractNumId w:val="14"/>
  </w:num>
  <w:num w:numId="12" w16cid:durableId="361516820">
    <w:abstractNumId w:val="10"/>
  </w:num>
  <w:num w:numId="13" w16cid:durableId="6295740">
    <w:abstractNumId w:val="1"/>
  </w:num>
  <w:num w:numId="14" w16cid:durableId="411707847">
    <w:abstractNumId w:val="9"/>
  </w:num>
  <w:num w:numId="15" w16cid:durableId="102462745">
    <w:abstractNumId w:val="15"/>
  </w:num>
  <w:num w:numId="16" w16cid:durableId="166323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50FE8"/>
    <w:rsid w:val="00170F85"/>
    <w:rsid w:val="001E3568"/>
    <w:rsid w:val="001F5EEA"/>
    <w:rsid w:val="001F6381"/>
    <w:rsid w:val="002C13BD"/>
    <w:rsid w:val="002E0655"/>
    <w:rsid w:val="00310240"/>
    <w:rsid w:val="00354988"/>
    <w:rsid w:val="0039401F"/>
    <w:rsid w:val="003C0FBE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607779"/>
    <w:rsid w:val="0061606B"/>
    <w:rsid w:val="00683F7F"/>
    <w:rsid w:val="006B6C6A"/>
    <w:rsid w:val="00731356"/>
    <w:rsid w:val="00764AB4"/>
    <w:rsid w:val="00777168"/>
    <w:rsid w:val="007F1E43"/>
    <w:rsid w:val="008149FE"/>
    <w:rsid w:val="00855D04"/>
    <w:rsid w:val="008961B0"/>
    <w:rsid w:val="008A5697"/>
    <w:rsid w:val="008E73BD"/>
    <w:rsid w:val="008F6AA6"/>
    <w:rsid w:val="0090538F"/>
    <w:rsid w:val="00911882"/>
    <w:rsid w:val="0095427D"/>
    <w:rsid w:val="00983F40"/>
    <w:rsid w:val="009D3AEB"/>
    <w:rsid w:val="00A06C42"/>
    <w:rsid w:val="00A14907"/>
    <w:rsid w:val="00A417F4"/>
    <w:rsid w:val="00AA22CB"/>
    <w:rsid w:val="00AA317F"/>
    <w:rsid w:val="00AB069D"/>
    <w:rsid w:val="00AD63AA"/>
    <w:rsid w:val="00AD7A73"/>
    <w:rsid w:val="00AE320E"/>
    <w:rsid w:val="00AF45D9"/>
    <w:rsid w:val="00B03350"/>
    <w:rsid w:val="00B22BA1"/>
    <w:rsid w:val="00B23851"/>
    <w:rsid w:val="00B36B8F"/>
    <w:rsid w:val="00B538B8"/>
    <w:rsid w:val="00B921F4"/>
    <w:rsid w:val="00C12003"/>
    <w:rsid w:val="00C16036"/>
    <w:rsid w:val="00C17E9A"/>
    <w:rsid w:val="00C21DA3"/>
    <w:rsid w:val="00C26916"/>
    <w:rsid w:val="00C44FB3"/>
    <w:rsid w:val="00C45B48"/>
    <w:rsid w:val="00C835FB"/>
    <w:rsid w:val="00CA013F"/>
    <w:rsid w:val="00CE2F23"/>
    <w:rsid w:val="00D14D86"/>
    <w:rsid w:val="00D25892"/>
    <w:rsid w:val="00D77C1B"/>
    <w:rsid w:val="00DC5A23"/>
    <w:rsid w:val="00EB4466"/>
    <w:rsid w:val="00F1386D"/>
    <w:rsid w:val="00F20D81"/>
    <w:rsid w:val="00F52321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Ahsoka Knippel</cp:lastModifiedBy>
  <cp:revision>2</cp:revision>
  <dcterms:created xsi:type="dcterms:W3CDTF">2025-05-09T04:19:00Z</dcterms:created>
  <dcterms:modified xsi:type="dcterms:W3CDTF">2025-05-09T04:19:00Z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