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3157" w14:textId="0A21E98E" w:rsidR="00203267" w:rsidRPr="00FF039D" w:rsidRDefault="00203267" w:rsidP="00203267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 xml:space="preserve">RTL Code </w:t>
      </w:r>
      <w:r w:rsidRPr="00FF039D">
        <w:rPr>
          <w:rFonts w:ascii="Times New Roman" w:eastAsia="標楷體" w:hAnsi="Times New Roman" w:cs="Times New Roman"/>
        </w:rPr>
        <w:t>檢查</w:t>
      </w:r>
      <w:r w:rsidRPr="00FF039D">
        <w:rPr>
          <w:rFonts w:ascii="Times New Roman" w:eastAsia="標楷體" w:hAnsi="Times New Roman" w:cs="Times New Roman"/>
        </w:rPr>
        <w:t>:</w:t>
      </w:r>
      <w:r w:rsidRPr="00FF039D">
        <w:rPr>
          <w:rFonts w:ascii="Times New Roman" w:eastAsia="標楷體" w:hAnsi="Times New Roman" w:cs="Times New Roman"/>
        </w:rPr>
        <w:t>從提交的壓縮檔中解壓出的</w:t>
      </w:r>
      <w:r w:rsidRPr="00FF039D">
        <w:rPr>
          <w:rFonts w:ascii="Times New Roman" w:eastAsia="標楷體" w:hAnsi="Times New Roman" w:cs="Times New Roman"/>
        </w:rPr>
        <w:t xml:space="preserve"> RTL code </w:t>
      </w:r>
      <w:r w:rsidRPr="00FF039D">
        <w:rPr>
          <w:rFonts w:ascii="Times New Roman" w:eastAsia="標楷體" w:hAnsi="Times New Roman" w:cs="Times New Roman"/>
        </w:rPr>
        <w:t>不得包含</w:t>
      </w:r>
      <w:r w:rsidRPr="00FF039D">
        <w:rPr>
          <w:rFonts w:ascii="Times New Roman" w:eastAsia="標楷體" w:hAnsi="Times New Roman" w:cs="Times New Roman"/>
        </w:rPr>
        <w:t>:error</w:t>
      </w:r>
      <w:r w:rsidRPr="00FF039D">
        <w:rPr>
          <w:rFonts w:ascii="Times New Roman" w:eastAsia="標楷體" w:hAnsi="Times New Roman" w:cs="Times New Roman"/>
        </w:rPr>
        <w:t>、</w:t>
      </w:r>
      <w:r w:rsidRPr="00FF039D">
        <w:rPr>
          <w:rFonts w:ascii="Times New Roman" w:eastAsia="標楷體" w:hAnsi="Times New Roman" w:cs="Times New Roman"/>
        </w:rPr>
        <w:t>congratulation</w:t>
      </w:r>
      <w:r w:rsidRPr="00FF039D">
        <w:rPr>
          <w:rFonts w:ascii="Times New Roman" w:eastAsia="標楷體" w:hAnsi="Times New Roman" w:cs="Times New Roman"/>
        </w:rPr>
        <w:t>、</w:t>
      </w:r>
      <w:r w:rsidRPr="00FF039D">
        <w:rPr>
          <w:rFonts w:ascii="Times New Roman" w:eastAsia="標楷體" w:hAnsi="Times New Roman" w:cs="Times New Roman"/>
        </w:rPr>
        <w:t>latch</w:t>
      </w:r>
      <w:r w:rsidRPr="00FF039D">
        <w:rPr>
          <w:rFonts w:ascii="Times New Roman" w:eastAsia="標楷體" w:hAnsi="Times New Roman" w:cs="Times New Roman"/>
        </w:rPr>
        <w:t>、</w:t>
      </w:r>
      <w:r w:rsidRPr="00FF039D">
        <w:rPr>
          <w:rFonts w:ascii="Times New Roman" w:eastAsia="標楷體" w:hAnsi="Times New Roman" w:cs="Times New Roman"/>
        </w:rPr>
        <w:t>fail</w:t>
      </w:r>
      <w:r w:rsidRPr="00FF039D">
        <w:rPr>
          <w:rFonts w:ascii="Times New Roman" w:eastAsia="標楷體" w:hAnsi="Times New Roman" w:cs="Times New Roman"/>
        </w:rPr>
        <w:t>，且不得包含中文註解。</w:t>
      </w:r>
      <w:r w:rsidRPr="00FF039D">
        <w:rPr>
          <w:rFonts w:ascii="Times New Roman" w:eastAsia="標楷體" w:hAnsi="Times New Roman" w:cs="Times New Roman"/>
        </w:rPr>
        <w:t xml:space="preserve"> </w:t>
      </w:r>
    </w:p>
    <w:p w14:paraId="0C23C37B" w14:textId="59705367" w:rsidR="00203267" w:rsidRDefault="00203267" w:rsidP="00203267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 xml:space="preserve">Cycle Time </w:t>
      </w:r>
      <w:r w:rsidRPr="00FF039D">
        <w:rPr>
          <w:rFonts w:ascii="Times New Roman" w:eastAsia="標楷體" w:hAnsi="Times New Roman" w:cs="Times New Roman"/>
        </w:rPr>
        <w:t>檢查</w:t>
      </w:r>
      <w:r w:rsidRPr="00FF039D">
        <w:rPr>
          <w:rFonts w:ascii="Times New Roman" w:eastAsia="標楷體" w:hAnsi="Times New Roman" w:cs="Times New Roman"/>
        </w:rPr>
        <w:t>:</w:t>
      </w:r>
      <w:r w:rsidRPr="00FF039D">
        <w:rPr>
          <w:rFonts w:ascii="Times New Roman" w:eastAsia="標楷體" w:hAnsi="Times New Roman" w:cs="Times New Roman"/>
        </w:rPr>
        <w:t>壓縮</w:t>
      </w:r>
      <w:proofErr w:type="gramStart"/>
      <w:r w:rsidRPr="00FF039D">
        <w:rPr>
          <w:rFonts w:ascii="Times New Roman" w:eastAsia="標楷體" w:hAnsi="Times New Roman" w:cs="Times New Roman"/>
        </w:rPr>
        <w:t>檔</w:t>
      </w:r>
      <w:proofErr w:type="gramEnd"/>
      <w:r w:rsidRPr="00FF039D">
        <w:rPr>
          <w:rFonts w:ascii="Times New Roman" w:eastAsia="標楷體" w:hAnsi="Times New Roman" w:cs="Times New Roman"/>
        </w:rPr>
        <w:t>中的</w:t>
      </w:r>
      <w:r w:rsidRPr="00FF039D">
        <w:rPr>
          <w:rFonts w:ascii="Times New Roman" w:eastAsia="標楷體" w:hAnsi="Times New Roman" w:cs="Times New Roman"/>
        </w:rPr>
        <w:t xml:space="preserve"> cycle time</w:t>
      </w:r>
      <w:r w:rsidRPr="00FF039D">
        <w:rPr>
          <w:rFonts w:ascii="Times New Roman" w:eastAsia="標楷體" w:hAnsi="Times New Roman" w:cs="Times New Roman"/>
        </w:rPr>
        <w:t>必須是電路實際可合成出來的真實</w:t>
      </w:r>
      <w:r w:rsidRPr="00FF039D">
        <w:rPr>
          <w:rFonts w:ascii="Times New Roman" w:eastAsia="標楷體" w:hAnsi="Times New Roman" w:cs="Times New Roman"/>
        </w:rPr>
        <w:t>cycle time</w:t>
      </w:r>
      <w:r w:rsidRPr="00FF039D">
        <w:rPr>
          <w:rFonts w:ascii="Times New Roman" w:eastAsia="標楷體" w:hAnsi="Times New Roman" w:cs="Times New Roman"/>
        </w:rPr>
        <w:t>，助教會拿這個</w:t>
      </w:r>
      <w:r w:rsidRPr="00FF039D">
        <w:rPr>
          <w:rFonts w:ascii="Times New Roman" w:eastAsia="標楷體" w:hAnsi="Times New Roman" w:cs="Times New Roman"/>
        </w:rPr>
        <w:t>cycle time</w:t>
      </w:r>
      <w:r w:rsidRPr="00FF039D">
        <w:rPr>
          <w:rFonts w:ascii="Times New Roman" w:eastAsia="標楷體" w:hAnsi="Times New Roman" w:cs="Times New Roman"/>
        </w:rPr>
        <w:t>跑</w:t>
      </w:r>
      <w:r w:rsidRPr="00FF039D">
        <w:rPr>
          <w:rFonts w:ascii="Times New Roman" w:eastAsia="標楷體" w:hAnsi="Times New Roman" w:cs="Times New Roman"/>
        </w:rPr>
        <w:t>02_SYN</w:t>
      </w:r>
      <w:r w:rsidRPr="00FF039D">
        <w:rPr>
          <w:rFonts w:ascii="Times New Roman" w:eastAsia="標楷體" w:hAnsi="Times New Roman" w:cs="Times New Roman"/>
        </w:rPr>
        <w:t>和</w:t>
      </w:r>
      <w:r w:rsidRPr="00FF039D">
        <w:rPr>
          <w:rFonts w:ascii="Times New Roman" w:eastAsia="標楷體" w:hAnsi="Times New Roman" w:cs="Times New Roman"/>
        </w:rPr>
        <w:t xml:space="preserve">03_GATE </w:t>
      </w:r>
      <w:r w:rsidRPr="00FF039D">
        <w:rPr>
          <w:rFonts w:ascii="Times New Roman" w:eastAsia="標楷體" w:hAnsi="Times New Roman" w:cs="Times New Roman"/>
          <w:b/>
          <w:bCs/>
        </w:rPr>
        <w:t xml:space="preserve">  </w:t>
      </w:r>
    </w:p>
    <w:p w14:paraId="530EF63C" w14:textId="3AC5447C" w:rsidR="00203267" w:rsidRDefault="00203267" w:rsidP="00203267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>使用壓縮</w:t>
      </w:r>
      <w:proofErr w:type="gramStart"/>
      <w:r w:rsidRPr="00FF039D">
        <w:rPr>
          <w:rFonts w:ascii="Times New Roman" w:eastAsia="標楷體" w:hAnsi="Times New Roman" w:cs="Times New Roman"/>
        </w:rPr>
        <w:t>檔</w:t>
      </w:r>
      <w:proofErr w:type="gramEnd"/>
      <w:r w:rsidRPr="00FF039D">
        <w:rPr>
          <w:rFonts w:ascii="Times New Roman" w:eastAsia="標楷體" w:hAnsi="Times New Roman" w:cs="Times New Roman"/>
        </w:rPr>
        <w:t>中的</w:t>
      </w:r>
      <w:r w:rsidRPr="00FF039D">
        <w:rPr>
          <w:rFonts w:ascii="Times New Roman" w:eastAsia="標楷體" w:hAnsi="Times New Roman" w:cs="Times New Roman"/>
        </w:rPr>
        <w:t xml:space="preserve"> RTL code </w:t>
      </w:r>
      <w:r w:rsidRPr="00FF039D">
        <w:rPr>
          <w:rFonts w:ascii="Times New Roman" w:eastAsia="標楷體" w:hAnsi="Times New Roman" w:cs="Times New Roman"/>
        </w:rPr>
        <w:t>重新執行一次</w:t>
      </w:r>
      <w:r w:rsidRPr="00FF039D">
        <w:rPr>
          <w:rFonts w:ascii="Times New Roman" w:eastAsia="標楷體" w:hAnsi="Times New Roman" w:cs="Times New Roman"/>
        </w:rPr>
        <w:t xml:space="preserve"> 02_synthesis</w:t>
      </w:r>
      <w:r w:rsidRPr="00FF039D">
        <w:rPr>
          <w:rFonts w:ascii="Times New Roman" w:eastAsia="標楷體" w:hAnsi="Times New Roman" w:cs="Times New Roman"/>
        </w:rPr>
        <w:t>：必須能成功合成，不得失敗。合成完成後需執行</w:t>
      </w:r>
      <w:r w:rsidRPr="00FF039D">
        <w:rPr>
          <w:rFonts w:ascii="Times New Roman" w:eastAsia="標楷體" w:hAnsi="Times New Roman" w:cs="Times New Roman"/>
        </w:rPr>
        <w:t xml:space="preserve"> 08_check</w:t>
      </w:r>
      <w:r w:rsidRPr="00FF039D">
        <w:rPr>
          <w:rFonts w:ascii="Times New Roman" w:eastAsia="標楷體" w:hAnsi="Times New Roman" w:cs="Times New Roman"/>
        </w:rPr>
        <w:t>，必須通過檢查。</w:t>
      </w:r>
      <w:r w:rsidRPr="00FF039D">
        <w:rPr>
          <w:rFonts w:ascii="Times New Roman" w:eastAsia="標楷體" w:hAnsi="Times New Roman" w:cs="Times New Roman"/>
        </w:rPr>
        <w:t xml:space="preserve"> </w:t>
      </w:r>
      <w:r w:rsidRPr="00FF039D">
        <w:rPr>
          <w:rFonts w:ascii="Times New Roman" w:eastAsia="標楷體" w:hAnsi="Times New Roman" w:cs="Times New Roman"/>
          <w:b/>
          <w:bCs/>
        </w:rPr>
        <w:t xml:space="preserve"> </w:t>
      </w:r>
    </w:p>
    <w:p w14:paraId="69673229" w14:textId="61779D7B" w:rsidR="00F42B5C" w:rsidRPr="00381116" w:rsidRDefault="00203267" w:rsidP="00A7283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>合成後的結果要能順利通過</w:t>
      </w:r>
      <w:r w:rsidRPr="00FF039D">
        <w:rPr>
          <w:rFonts w:ascii="Times New Roman" w:eastAsia="標楷體" w:hAnsi="Times New Roman" w:cs="Times New Roman"/>
        </w:rPr>
        <w:t xml:space="preserve"> 03_get </w:t>
      </w:r>
      <w:r w:rsidRPr="00FF039D">
        <w:rPr>
          <w:rFonts w:ascii="Times New Roman" w:eastAsia="標楷體" w:hAnsi="Times New Roman" w:cs="Times New Roman"/>
        </w:rPr>
        <w:t>的所有</w:t>
      </w:r>
      <w:r w:rsidRPr="00FF039D">
        <w:rPr>
          <w:rFonts w:ascii="Times New Roman" w:eastAsia="標楷體" w:hAnsi="Times New Roman" w:cs="Times New Roman"/>
        </w:rPr>
        <w:t xml:space="preserve"> simulation (</w:t>
      </w:r>
      <w:r w:rsidRPr="00FF039D">
        <w:rPr>
          <w:rFonts w:ascii="Times New Roman" w:eastAsia="標楷體" w:hAnsi="Times New Roman" w:cs="Times New Roman"/>
        </w:rPr>
        <w:t>目前我是用</w:t>
      </w:r>
      <w:proofErr w:type="spellStart"/>
      <w:r w:rsidRPr="00FF039D">
        <w:rPr>
          <w:rFonts w:ascii="Times New Roman" w:eastAsia="標楷體" w:hAnsi="Times New Roman" w:cs="Times New Roman"/>
        </w:rPr>
        <w:t>github</w:t>
      </w:r>
      <w:proofErr w:type="spellEnd"/>
      <w:r w:rsidRPr="00FF039D">
        <w:rPr>
          <w:rFonts w:ascii="Times New Roman" w:eastAsia="標楷體" w:hAnsi="Times New Roman" w:cs="Times New Roman"/>
        </w:rPr>
        <w:t>上的</w:t>
      </w:r>
      <w:r w:rsidRPr="00FF039D">
        <w:rPr>
          <w:rFonts w:ascii="Times New Roman" w:eastAsia="標楷體" w:hAnsi="Times New Roman" w:cs="Times New Roman"/>
        </w:rPr>
        <w:t>PTN)</w:t>
      </w:r>
      <w:r w:rsidRPr="00FF039D">
        <w:rPr>
          <w:rFonts w:ascii="Times New Roman" w:eastAsia="標楷體" w:hAnsi="Times New Roman" w:cs="Times New Roman"/>
        </w:rPr>
        <w:t>，所有測試盡可能跑過</w:t>
      </w:r>
    </w:p>
    <w:p w14:paraId="191699BC" w14:textId="4113E5C7" w:rsidR="00381116" w:rsidRDefault="00381116" w:rsidP="00381116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8111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362D830" wp14:editId="416157E7">
            <wp:extent cx="4666639" cy="1795581"/>
            <wp:effectExtent l="0" t="0" r="635" b="0"/>
            <wp:docPr id="775239480" name="圖片 1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9480" name="圖片 1" descr="一張含有 文字, 螢幕擷取畫面, 設計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063" cy="179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CC4A" w14:textId="15134200" w:rsidR="00CE40BF" w:rsidRPr="00A72836" w:rsidRDefault="00CE40BF" w:rsidP="00381116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CE40B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ED7C4C8" wp14:editId="2D631696">
            <wp:extent cx="3920072" cy="1068600"/>
            <wp:effectExtent l="0" t="0" r="4445" b="0"/>
            <wp:docPr id="406421142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21142" name="圖片 1" descr="一張含有 文字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119" cy="10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7A64" w14:textId="77777777" w:rsidR="00A72836" w:rsidRDefault="00A72836" w:rsidP="00A7283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 w:hint="eastAsia"/>
          <w:b/>
          <w:bCs/>
        </w:rPr>
        <w:t>這次有些</w:t>
      </w:r>
      <w:r w:rsidRPr="00FF039D">
        <w:rPr>
          <w:rFonts w:ascii="Times New Roman" w:eastAsia="標楷體" w:hAnsi="Times New Roman" w:cs="Times New Roman" w:hint="eastAsia"/>
          <w:b/>
          <w:bCs/>
        </w:rPr>
        <w:t>DFF</w:t>
      </w:r>
      <w:r w:rsidRPr="00FF039D">
        <w:rPr>
          <w:rFonts w:ascii="Times New Roman" w:eastAsia="標楷體" w:hAnsi="Times New Roman" w:cs="Times New Roman" w:hint="eastAsia"/>
          <w:b/>
          <w:bCs/>
        </w:rPr>
        <w:t>可以不用</w:t>
      </w:r>
      <w:r w:rsidRPr="00FF039D">
        <w:rPr>
          <w:rFonts w:ascii="Times New Roman" w:eastAsia="標楷體" w:hAnsi="Times New Roman" w:cs="Times New Roman" w:hint="eastAsia"/>
          <w:b/>
          <w:bCs/>
        </w:rPr>
        <w:t>reset (</w:t>
      </w:r>
      <w:r w:rsidRPr="00FF039D">
        <w:rPr>
          <w:rFonts w:ascii="Times New Roman" w:eastAsia="標楷體" w:hAnsi="Times New Roman" w:cs="Times New Roman" w:hint="eastAsia"/>
          <w:b/>
          <w:bCs/>
        </w:rPr>
        <w:t>所以以下的</w:t>
      </w:r>
      <w:r w:rsidRPr="00FF039D">
        <w:rPr>
          <w:rFonts w:ascii="Times New Roman" w:eastAsia="標楷體" w:hAnsi="Times New Roman" w:cs="Times New Roman" w:hint="eastAsia"/>
          <w:b/>
          <w:bCs/>
        </w:rPr>
        <w:t>syn.log</w:t>
      </w:r>
      <w:r w:rsidRPr="00FF039D">
        <w:rPr>
          <w:rFonts w:ascii="Times New Roman" w:eastAsia="標楷體" w:hAnsi="Times New Roman" w:cs="Times New Roman" w:hint="eastAsia"/>
          <w:b/>
          <w:bCs/>
        </w:rPr>
        <w:t>是可以的，不需要所有</w:t>
      </w:r>
      <w:r w:rsidRPr="00FF039D">
        <w:rPr>
          <w:rFonts w:ascii="Times New Roman" w:eastAsia="標楷體" w:hAnsi="Times New Roman" w:cs="Times New Roman" w:hint="eastAsia"/>
          <w:b/>
          <w:bCs/>
        </w:rPr>
        <w:t>DFF</w:t>
      </w:r>
      <w:r w:rsidRPr="00FF039D">
        <w:rPr>
          <w:rFonts w:ascii="Times New Roman" w:eastAsia="標楷體" w:hAnsi="Times New Roman" w:cs="Times New Roman" w:hint="eastAsia"/>
          <w:b/>
          <w:bCs/>
        </w:rPr>
        <w:t>的</w:t>
      </w:r>
      <w:r w:rsidRPr="00FF039D">
        <w:rPr>
          <w:rFonts w:ascii="Times New Roman" w:eastAsia="標楷體" w:hAnsi="Times New Roman" w:cs="Times New Roman" w:hint="eastAsia"/>
          <w:b/>
          <w:bCs/>
        </w:rPr>
        <w:t>AR</w:t>
      </w:r>
      <w:r w:rsidRPr="00FF039D">
        <w:rPr>
          <w:rFonts w:ascii="Times New Roman" w:eastAsia="標楷體" w:hAnsi="Times New Roman" w:cs="Times New Roman" w:hint="eastAsia"/>
          <w:b/>
          <w:bCs/>
        </w:rPr>
        <w:t>或是</w:t>
      </w:r>
      <w:r w:rsidRPr="00FF039D">
        <w:rPr>
          <w:rFonts w:ascii="Times New Roman" w:eastAsia="標楷體" w:hAnsi="Times New Roman" w:cs="Times New Roman" w:hint="eastAsia"/>
          <w:b/>
          <w:bCs/>
        </w:rPr>
        <w:t>AS</w:t>
      </w:r>
      <w:r w:rsidRPr="00FF039D">
        <w:rPr>
          <w:rFonts w:ascii="Times New Roman" w:eastAsia="標楷體" w:hAnsi="Times New Roman" w:cs="Times New Roman" w:hint="eastAsia"/>
          <w:b/>
          <w:bCs/>
        </w:rPr>
        <w:t>皆為</w:t>
      </w:r>
      <w:r w:rsidRPr="00FF039D">
        <w:rPr>
          <w:rFonts w:ascii="Times New Roman" w:eastAsia="標楷體" w:hAnsi="Times New Roman" w:cs="Times New Roman" w:hint="eastAsia"/>
          <w:b/>
          <w:bCs/>
        </w:rPr>
        <w:t>Y</w:t>
      </w:r>
      <w:r w:rsidRPr="00FF039D">
        <w:rPr>
          <w:rFonts w:ascii="Times New Roman" w:eastAsia="標楷體" w:hAnsi="Times New Roman" w:cs="Times New Roman" w:hint="eastAsia"/>
          <w:b/>
          <w:bCs/>
        </w:rPr>
        <w:t>，但</w:t>
      </w:r>
      <w:r w:rsidRPr="00FF039D">
        <w:rPr>
          <w:rFonts w:ascii="Times New Roman" w:eastAsia="標楷體" w:hAnsi="Times New Roman" w:cs="Times New Roman" w:hint="eastAsia"/>
          <w:b/>
          <w:bCs/>
        </w:rPr>
        <w:t>03</w:t>
      </w:r>
      <w:r w:rsidRPr="00FF039D">
        <w:rPr>
          <w:rFonts w:ascii="Times New Roman" w:eastAsia="標楷體" w:hAnsi="Times New Roman" w:cs="Times New Roman" w:hint="eastAsia"/>
          <w:b/>
          <w:bCs/>
        </w:rPr>
        <w:t>模擬要跑過才算</w:t>
      </w:r>
      <w:r w:rsidRPr="00FF039D">
        <w:rPr>
          <w:rFonts w:ascii="Times New Roman" w:eastAsia="標楷體" w:hAnsi="Times New Roman" w:cs="Times New Roman" w:hint="eastAsia"/>
          <w:b/>
          <w:bCs/>
        </w:rPr>
        <w:t>)</w:t>
      </w:r>
    </w:p>
    <w:p w14:paraId="16F245F6" w14:textId="00950442" w:rsidR="00A72836" w:rsidRDefault="000C78F1" w:rsidP="00A7283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Latency</w:t>
      </w:r>
      <w:r>
        <w:rPr>
          <w:rFonts w:ascii="Times New Roman" w:eastAsia="標楷體" w:hAnsi="Times New Roman" w:cs="Times New Roman" w:hint="eastAsia"/>
          <w:b/>
          <w:bCs/>
        </w:rPr>
        <w:t>要在</w:t>
      </w:r>
      <w:r>
        <w:rPr>
          <w:rFonts w:ascii="Times New Roman" w:eastAsia="標楷體" w:hAnsi="Times New Roman" w:cs="Times New Roman" w:hint="eastAsia"/>
          <w:b/>
          <w:bCs/>
        </w:rPr>
        <w:t>10000 cycle</w:t>
      </w:r>
      <w:r>
        <w:rPr>
          <w:rFonts w:ascii="Times New Roman" w:eastAsia="標楷體" w:hAnsi="Times New Roman" w:cs="Times New Roman" w:hint="eastAsia"/>
          <w:b/>
          <w:bCs/>
        </w:rPr>
        <w:t>以內</w:t>
      </w:r>
    </w:p>
    <w:p w14:paraId="559A5ADE" w14:textId="7ABDD0CF" w:rsidR="000C78F1" w:rsidRDefault="000C78F1" w:rsidP="000C78F1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C78F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F008B36" wp14:editId="2F7E869F">
            <wp:extent cx="4091460" cy="627050"/>
            <wp:effectExtent l="0" t="0" r="4445" b="1905"/>
            <wp:docPr id="793917342" name="圖片 1" descr="一張含有 文字, 字型, 收據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7342" name="圖片 1" descr="一張含有 文字, 字型, 收據, 白色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141" cy="6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664D" w14:textId="4C641162" w:rsidR="000C78F1" w:rsidRDefault="000C78F1" w:rsidP="000C78F1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C78F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5FBC129" wp14:editId="08FD419B">
            <wp:extent cx="5170138" cy="477198"/>
            <wp:effectExtent l="0" t="0" r="0" b="0"/>
            <wp:docPr id="13817591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9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0955" cy="48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DAD3" w14:textId="77777777" w:rsidR="000C78F1" w:rsidRDefault="000C78F1" w:rsidP="000C78F1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0C78F1">
        <w:rPr>
          <w:rFonts w:ascii="Times New Roman" w:eastAsia="標楷體" w:hAnsi="Times New Roman" w:cs="Times New Roman"/>
          <w:b/>
          <w:bCs/>
        </w:rPr>
        <w:t>Clock period ≤ 20ns</w:t>
      </w:r>
      <w:r w:rsidRPr="000C78F1">
        <w:rPr>
          <w:rFonts w:ascii="Times New Roman" w:eastAsia="標楷體" w:hAnsi="Times New Roman" w:cs="Times New Roman" w:hint="eastAsia"/>
          <w:b/>
          <w:bCs/>
        </w:rPr>
        <w:t>，可自订，单位精度为</w:t>
      </w:r>
      <w:r w:rsidRPr="000C78F1">
        <w:rPr>
          <w:rFonts w:ascii="Times New Roman" w:eastAsia="標楷體" w:hAnsi="Times New Roman" w:cs="Times New Roman"/>
          <w:b/>
          <w:bCs/>
        </w:rPr>
        <w:t xml:space="preserve"> 0.1</w:t>
      </w:r>
    </w:p>
    <w:p w14:paraId="2A482748" w14:textId="1F774C23" w:rsidR="00942CC4" w:rsidRPr="000C78F1" w:rsidRDefault="00942CC4" w:rsidP="00942CC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942CC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EB08C2B" wp14:editId="645D37F5">
            <wp:extent cx="3283151" cy="1583227"/>
            <wp:effectExtent l="0" t="0" r="0" b="0"/>
            <wp:docPr id="1418902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3478" cy="159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93EF" w14:textId="10F5BBE8" w:rsidR="000C78F1" w:rsidRPr="002C2883" w:rsidRDefault="000C78F1" w:rsidP="002C2883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0C78F1">
        <w:rPr>
          <w:rFonts w:ascii="Times New Roman" w:eastAsia="標楷體" w:hAnsi="Times New Roman" w:cs="Times New Roman"/>
          <w:b/>
          <w:bCs/>
        </w:rPr>
        <w:t xml:space="preserve">Reset </w:t>
      </w:r>
      <w:r w:rsidRPr="000C78F1">
        <w:rPr>
          <w:rFonts w:ascii="Times New Roman" w:eastAsia="標楷體" w:hAnsi="Times New Roman" w:cs="Times New Roman" w:hint="eastAsia"/>
          <w:b/>
          <w:bCs/>
        </w:rPr>
        <w:t>为</w:t>
      </w:r>
      <w:r w:rsidRPr="000C78F1">
        <w:rPr>
          <w:rFonts w:ascii="Times New Roman" w:eastAsia="標楷體" w:hAnsi="Times New Roman" w:cs="Times New Roman"/>
          <w:b/>
          <w:bCs/>
        </w:rPr>
        <w:t xml:space="preserve"> asynchronous active-low</w:t>
      </w:r>
      <w:r w:rsidRPr="000C78F1">
        <w:rPr>
          <w:rFonts w:ascii="Times New Roman" w:eastAsia="標楷體" w:hAnsi="Times New Roman" w:cs="Times New Roman" w:hint="eastAsia"/>
          <w:b/>
          <w:bCs/>
        </w:rPr>
        <w:t>（</w:t>
      </w:r>
      <w:proofErr w:type="spellStart"/>
      <w:r w:rsidRPr="000C78F1">
        <w:rPr>
          <w:rFonts w:ascii="Times New Roman" w:eastAsia="標楷體" w:hAnsi="Times New Roman" w:cs="Times New Roman"/>
          <w:b/>
          <w:bCs/>
        </w:rPr>
        <w:t>rst_n</w:t>
      </w:r>
      <w:proofErr w:type="spellEnd"/>
      <w:r w:rsidRPr="000C78F1">
        <w:rPr>
          <w:rFonts w:ascii="Times New Roman" w:eastAsia="標楷體" w:hAnsi="Times New Roman" w:cs="Times New Roman"/>
          <w:b/>
          <w:bCs/>
        </w:rPr>
        <w:t xml:space="preserve">=0 </w:t>
      </w:r>
      <w:r w:rsidRPr="000C78F1">
        <w:rPr>
          <w:rFonts w:ascii="Times New Roman" w:eastAsia="標楷體" w:hAnsi="Times New Roman" w:cs="Times New Roman" w:hint="eastAsia"/>
          <w:b/>
          <w:bCs/>
        </w:rPr>
        <w:t>时有效）</w:t>
      </w:r>
      <w:r w:rsidR="002C2883">
        <w:rPr>
          <w:rFonts w:ascii="Times New Roman" w:eastAsia="標楷體" w:hAnsi="Times New Roman" w:cs="Times New Roman" w:hint="eastAsia"/>
          <w:b/>
          <w:bCs/>
        </w:rPr>
        <w:t>、</w:t>
      </w:r>
      <w:r w:rsidRPr="002C2883">
        <w:rPr>
          <w:rFonts w:ascii="Times New Roman" w:eastAsia="標楷體" w:hAnsi="Times New Roman" w:cs="Times New Roman"/>
          <w:b/>
          <w:bCs/>
        </w:rPr>
        <w:t xml:space="preserve">Reset </w:t>
      </w:r>
      <w:r w:rsidRPr="002C2883">
        <w:rPr>
          <w:rFonts w:ascii="Times New Roman" w:eastAsia="標楷體" w:hAnsi="Times New Roman" w:cs="Times New Roman" w:hint="eastAsia"/>
          <w:b/>
          <w:bCs/>
        </w:rPr>
        <w:t>持续时间为</w:t>
      </w:r>
      <w:r w:rsidRPr="002C2883">
        <w:rPr>
          <w:rFonts w:ascii="Times New Roman" w:eastAsia="標楷體" w:hAnsi="Times New Roman" w:cs="Times New Roman"/>
          <w:b/>
          <w:bCs/>
        </w:rPr>
        <w:t xml:space="preserve"> 3 </w:t>
      </w:r>
      <w:r w:rsidRPr="002C2883">
        <w:rPr>
          <w:rFonts w:ascii="Times New Roman" w:eastAsia="標楷體" w:hAnsi="Times New Roman" w:cs="Times New Roman" w:hint="eastAsia"/>
          <w:b/>
          <w:bCs/>
        </w:rPr>
        <w:t>个周期</w:t>
      </w:r>
      <w:r w:rsidR="002C2883">
        <w:rPr>
          <w:rFonts w:ascii="Times New Roman" w:eastAsia="標楷體" w:hAnsi="Times New Roman" w:cs="Times New Roman" w:hint="eastAsia"/>
          <w:b/>
          <w:bCs/>
        </w:rPr>
        <w:t>、</w:t>
      </w:r>
      <w:r w:rsidRPr="002C2883">
        <w:rPr>
          <w:rFonts w:ascii="Times New Roman" w:eastAsia="標楷體" w:hAnsi="Times New Roman" w:cs="Times New Roman"/>
          <w:b/>
          <w:bCs/>
        </w:rPr>
        <w:t xml:space="preserve">Clock </w:t>
      </w:r>
      <w:r w:rsidRPr="002C2883">
        <w:rPr>
          <w:rFonts w:ascii="Times New Roman" w:eastAsia="標楷體" w:hAnsi="Times New Roman" w:cs="Times New Roman" w:hint="eastAsia"/>
          <w:b/>
          <w:bCs/>
        </w:rPr>
        <w:t>会在</w:t>
      </w:r>
      <w:r w:rsidRPr="002C2883">
        <w:rPr>
          <w:rFonts w:ascii="Times New Roman" w:eastAsia="標楷體" w:hAnsi="Times New Roman" w:cs="Times New Roman"/>
          <w:b/>
          <w:bCs/>
        </w:rPr>
        <w:t xml:space="preserve"> reset release </w:t>
      </w:r>
      <w:r w:rsidRPr="002C2883">
        <w:rPr>
          <w:rFonts w:ascii="Times New Roman" w:eastAsia="標楷體" w:hAnsi="Times New Roman" w:cs="Times New Roman" w:hint="eastAsia"/>
          <w:b/>
          <w:bCs/>
        </w:rPr>
        <w:t>后延迟</w:t>
      </w:r>
      <w:r w:rsidRPr="002C2883">
        <w:rPr>
          <w:rFonts w:ascii="Times New Roman" w:eastAsia="標楷體" w:hAnsi="Times New Roman" w:cs="Times New Roman"/>
          <w:b/>
          <w:bCs/>
        </w:rPr>
        <w:t xml:space="preserve"> 1 </w:t>
      </w:r>
      <w:r w:rsidRPr="002C2883">
        <w:rPr>
          <w:rFonts w:ascii="Times New Roman" w:eastAsia="標楷體" w:hAnsi="Times New Roman" w:cs="Times New Roman" w:hint="eastAsia"/>
          <w:b/>
          <w:bCs/>
        </w:rPr>
        <w:t>个周期才开始。</w:t>
      </w:r>
    </w:p>
    <w:p w14:paraId="29219439" w14:textId="77777777" w:rsidR="0067617C" w:rsidRDefault="0067617C" w:rsidP="0067617C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7617C">
        <w:rPr>
          <w:rFonts w:ascii="Times New Roman" w:eastAsia="標楷體" w:hAnsi="Times New Roman" w:cs="Times New Roman"/>
          <w:b/>
          <w:bCs/>
        </w:rPr>
        <w:lastRenderedPageBreak/>
        <w:t>out_valid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：在每个</w:t>
      </w:r>
      <w:r w:rsidRPr="0067617C">
        <w:rPr>
          <w:rFonts w:ascii="Times New Roman" w:eastAsia="標楷體" w:hAnsi="Times New Roman" w:cs="Times New Roman"/>
          <w:b/>
          <w:bCs/>
        </w:rPr>
        <w:t xml:space="preserve"> set </w:t>
      </w:r>
      <w:r w:rsidRPr="0067617C">
        <w:rPr>
          <w:rFonts w:ascii="Times New Roman" w:eastAsia="標楷體" w:hAnsi="Times New Roman" w:cs="Times New Roman" w:hint="eastAsia"/>
          <w:b/>
          <w:bCs/>
        </w:rPr>
        <w:t>中必须总共维持高电平</w:t>
      </w:r>
      <w:r w:rsidRPr="0067617C">
        <w:rPr>
          <w:rFonts w:ascii="Times New Roman" w:eastAsia="標楷體" w:hAnsi="Times New Roman" w:cs="Times New Roman"/>
          <w:b/>
          <w:bCs/>
        </w:rPr>
        <w:t xml:space="preserve"> 1024 cycles</w:t>
      </w:r>
      <w:r w:rsidRPr="0067617C">
        <w:rPr>
          <w:rFonts w:ascii="Times New Roman" w:eastAsia="標楷體" w:hAnsi="Times New Roman" w:cs="Times New Roman" w:hint="eastAsia"/>
          <w:b/>
          <w:bCs/>
        </w:rPr>
        <w:t>、可以中断（不连续）输出、仅在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=1 </w:t>
      </w:r>
      <w:r w:rsidRPr="0067617C">
        <w:rPr>
          <w:rFonts w:ascii="Times New Roman" w:eastAsia="標楷體" w:hAnsi="Times New Roman" w:cs="Times New Roman" w:hint="eastAsia"/>
          <w:b/>
          <w:bCs/>
        </w:rPr>
        <w:t>时，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out_value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 </w:t>
      </w:r>
      <w:r w:rsidRPr="0067617C">
        <w:rPr>
          <w:rFonts w:ascii="Times New Roman" w:eastAsia="標楷體" w:hAnsi="Times New Roman" w:cs="Times New Roman" w:hint="eastAsia"/>
          <w:b/>
          <w:bCs/>
        </w:rPr>
        <w:t>有效。</w:t>
      </w:r>
    </w:p>
    <w:p w14:paraId="69118827" w14:textId="0672A037" w:rsidR="00A96C39" w:rsidRPr="0067617C" w:rsidRDefault="00A96C39" w:rsidP="00A96C3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96C39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6791247" wp14:editId="64A319AB">
            <wp:extent cx="3621248" cy="1926534"/>
            <wp:effectExtent l="0" t="0" r="0" b="0"/>
            <wp:docPr id="1501283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83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7307" cy="193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1033" w14:textId="6EFE54DB" w:rsidR="0067617C" w:rsidRPr="0067617C" w:rsidRDefault="0067617C" w:rsidP="0067617C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 </w:t>
      </w:r>
      <w:r w:rsidRPr="0067617C">
        <w:rPr>
          <w:rFonts w:ascii="Times New Roman" w:eastAsia="標楷體" w:hAnsi="Times New Roman" w:cs="Times New Roman" w:hint="eastAsia"/>
          <w:b/>
          <w:bCs/>
        </w:rPr>
        <w:t>不可</w:t>
      </w:r>
      <w:proofErr w:type="gramStart"/>
      <w:r w:rsidRPr="0067617C">
        <w:rPr>
          <w:rFonts w:ascii="Times New Roman" w:eastAsia="標楷體" w:hAnsi="Times New Roman" w:cs="Times New Roman" w:hint="eastAsia"/>
          <w:b/>
          <w:bCs/>
        </w:rPr>
        <w:t>与</w:t>
      </w:r>
      <w:proofErr w:type="spellStart"/>
      <w:proofErr w:type="gramEnd"/>
      <w:r w:rsidRPr="0067617C">
        <w:rPr>
          <w:rFonts w:ascii="Times New Roman" w:eastAsia="標楷體" w:hAnsi="Times New Roman" w:cs="Times New Roman"/>
          <w:b/>
          <w:bCs/>
        </w:rPr>
        <w:t>in_valid_data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或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in_valid_param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重叠。</w:t>
      </w:r>
    </w:p>
    <w:p w14:paraId="47295A12" w14:textId="2E0A3FBC" w:rsidR="0067617C" w:rsidRDefault="0067617C" w:rsidP="0067617C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out_value</w:t>
      </w:r>
      <w:proofErr w:type="spellEnd"/>
      <w:r w:rsidRPr="0067617C">
        <w:rPr>
          <w:rFonts w:ascii="Times New Roman" w:eastAsia="標楷體" w:hAnsi="Times New Roman" w:cs="Times New Roman" w:hint="eastAsia"/>
          <w:b/>
          <w:bCs/>
        </w:rPr>
        <w:t>：当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=1 </w:t>
      </w:r>
      <w:r w:rsidRPr="0067617C">
        <w:rPr>
          <w:rFonts w:ascii="Times New Roman" w:eastAsia="標楷體" w:hAnsi="Times New Roman" w:cs="Times New Roman" w:hint="eastAsia"/>
          <w:b/>
          <w:bCs/>
        </w:rPr>
        <w:t>时必须为有效值、当</w:t>
      </w:r>
      <w:r w:rsidRPr="0067617C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67617C">
        <w:rPr>
          <w:rFonts w:ascii="Times New Roman" w:eastAsia="標楷體" w:hAnsi="Times New Roman" w:cs="Times New Roman"/>
          <w:b/>
          <w:bCs/>
        </w:rPr>
        <w:t>out_valid</w:t>
      </w:r>
      <w:proofErr w:type="spellEnd"/>
      <w:r w:rsidRPr="0067617C">
        <w:rPr>
          <w:rFonts w:ascii="Times New Roman" w:eastAsia="標楷體" w:hAnsi="Times New Roman" w:cs="Times New Roman"/>
          <w:b/>
          <w:bCs/>
        </w:rPr>
        <w:t xml:space="preserve">=0 </w:t>
      </w:r>
      <w:r w:rsidRPr="0067617C">
        <w:rPr>
          <w:rFonts w:ascii="Times New Roman" w:eastAsia="標楷體" w:hAnsi="Times New Roman" w:cs="Times New Roman" w:hint="eastAsia"/>
          <w:b/>
          <w:bCs/>
        </w:rPr>
        <w:t>时必须为</w:t>
      </w:r>
      <w:r w:rsidRPr="0067617C">
        <w:rPr>
          <w:rFonts w:ascii="Times New Roman" w:eastAsia="標楷體" w:hAnsi="Times New Roman" w:cs="Times New Roman"/>
          <w:b/>
          <w:bCs/>
        </w:rPr>
        <w:t xml:space="preserve"> 0</w:t>
      </w:r>
      <w:r w:rsidRPr="0067617C">
        <w:rPr>
          <w:rFonts w:ascii="Times New Roman" w:eastAsia="標楷體" w:hAnsi="Times New Roman" w:cs="Times New Roman" w:hint="eastAsia"/>
          <w:b/>
          <w:bCs/>
        </w:rPr>
        <w:t>。</w:t>
      </w:r>
    </w:p>
    <w:p w14:paraId="23C43DF5" w14:textId="3E1B58C5" w:rsidR="007A45B9" w:rsidRP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模組名稱必須為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HLPTE</w:t>
      </w:r>
      <w:r w:rsidRPr="007A45B9">
        <w:rPr>
          <w:rFonts w:ascii="Times New Roman" w:eastAsia="標楷體" w:hAnsi="Times New Roman" w:cs="Times New Roman" w:hint="eastAsia"/>
          <w:b/>
          <w:bCs/>
        </w:rPr>
        <w:t>，檔名為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</w:t>
      </w:r>
      <w:proofErr w:type="spellStart"/>
      <w:r w:rsidRPr="007A45B9">
        <w:rPr>
          <w:rFonts w:ascii="Times New Roman" w:eastAsia="標楷體" w:hAnsi="Times New Roman" w:cs="Times New Roman" w:hint="eastAsia"/>
          <w:b/>
          <w:bCs/>
        </w:rPr>
        <w:t>HLPTE.v</w:t>
      </w:r>
      <w:proofErr w:type="spellEnd"/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4F04D827" w14:textId="58596944" w:rsidR="007A45B9" w:rsidRP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每組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set </w:t>
      </w:r>
      <w:r w:rsidRPr="007A45B9">
        <w:rPr>
          <w:rFonts w:ascii="Times New Roman" w:eastAsia="標楷體" w:hAnsi="Times New Roman" w:cs="Times New Roman" w:hint="eastAsia"/>
          <w:b/>
          <w:bCs/>
        </w:rPr>
        <w:t>延遲不得超過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10000 cycles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7C448F02" w14:textId="756E0FBA" w:rsidR="007A45B9" w:rsidRP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面積上限為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3,500,000 </w:t>
      </w:r>
      <w:r w:rsidRPr="007A45B9">
        <w:rPr>
          <w:rFonts w:ascii="Times New Roman" w:eastAsia="標楷體" w:hAnsi="Times New Roman" w:cs="Times New Roman" w:hint="eastAsia"/>
          <w:b/>
          <w:bCs/>
        </w:rPr>
        <w:t>μ</w:t>
      </w:r>
      <w:r w:rsidRPr="007A45B9">
        <w:rPr>
          <w:rFonts w:ascii="Times New Roman" w:eastAsia="標楷體" w:hAnsi="Times New Roman" w:cs="Times New Roman" w:hint="eastAsia"/>
          <w:b/>
          <w:bCs/>
        </w:rPr>
        <w:t>m</w:t>
      </w:r>
      <w:r w:rsidRPr="007A45B9">
        <w:rPr>
          <w:rFonts w:ascii="Times New Roman" w:eastAsia="標楷體" w:hAnsi="Times New Roman" w:cs="Times New Roman" w:hint="eastAsia"/>
          <w:b/>
          <w:bCs/>
        </w:rPr>
        <w:t>²。</w:t>
      </w:r>
    </w:p>
    <w:p w14:paraId="6C143976" w14:textId="38485211" w:rsid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必須自行建立並使用記憶體（數量與種類不限）。記憶體介面寬度需完全匹配，若不符則視為合成失敗。若記憶體區塊面積為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0</w:t>
      </w:r>
      <w:r w:rsidRPr="007A45B9">
        <w:rPr>
          <w:rFonts w:ascii="Times New Roman" w:eastAsia="標楷體" w:hAnsi="Times New Roman" w:cs="Times New Roman" w:hint="eastAsia"/>
          <w:b/>
          <w:bCs/>
        </w:rPr>
        <w:t>，直接判定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Fail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4FEC08E9" w14:textId="5BCC171F" w:rsidR="007A45B9" w:rsidRP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必須使用非同步復位（</w:t>
      </w:r>
      <w:r w:rsidRPr="007A45B9">
        <w:rPr>
          <w:rFonts w:ascii="Times New Roman" w:eastAsia="標楷體" w:hAnsi="Times New Roman" w:cs="Times New Roman" w:hint="eastAsia"/>
          <w:b/>
          <w:bCs/>
        </w:rPr>
        <w:t>asynchronous reset</w:t>
      </w:r>
      <w:r w:rsidRPr="007A45B9">
        <w:rPr>
          <w:rFonts w:ascii="Times New Roman" w:eastAsia="標楷體" w:hAnsi="Times New Roman" w:cs="Times New Roman" w:hint="eastAsia"/>
          <w:b/>
          <w:bCs/>
        </w:rPr>
        <w:t>），禁止使用同步復位。</w:t>
      </w:r>
    </w:p>
    <w:p w14:paraId="1004DD9B" w14:textId="547743BF" w:rsid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合成結果不得出現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latch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72A7274E" w14:textId="3D29CFE1" w:rsidR="0090285B" w:rsidRPr="007A45B9" w:rsidRDefault="0090285B" w:rsidP="0090285B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90285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818C242" wp14:editId="703787E7">
            <wp:extent cx="4469869" cy="1545620"/>
            <wp:effectExtent l="0" t="0" r="6985" b="0"/>
            <wp:docPr id="752412219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2219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879" cy="154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3CDB" w14:textId="77777777" w:rsid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合成時間需在兩小時內完成。</w:t>
      </w:r>
    </w:p>
    <w:p w14:paraId="2F8F459D" w14:textId="2B43B220" w:rsidR="00E51FDE" w:rsidRPr="007A45B9" w:rsidRDefault="00E51FDE" w:rsidP="00E51FDE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51FD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F153EE7" wp14:editId="77D0D2AC">
            <wp:extent cx="5343758" cy="742898"/>
            <wp:effectExtent l="0" t="0" r="0" b="635"/>
            <wp:docPr id="151645520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5208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8506" cy="7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B5F4" w14:textId="637D9669" w:rsidR="007A45B9" w:rsidRP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 xml:space="preserve">timing </w:t>
      </w:r>
      <w:r w:rsidRPr="007A45B9">
        <w:rPr>
          <w:rFonts w:ascii="Times New Roman" w:eastAsia="標楷體" w:hAnsi="Times New Roman" w:cs="Times New Roman" w:hint="eastAsia"/>
          <w:b/>
          <w:bCs/>
        </w:rPr>
        <w:t>報告中的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slack </w:t>
      </w:r>
      <w:r w:rsidRPr="007A45B9">
        <w:rPr>
          <w:rFonts w:ascii="Times New Roman" w:eastAsia="標楷體" w:hAnsi="Times New Roman" w:cs="Times New Roman" w:hint="eastAsia"/>
          <w:b/>
          <w:bCs/>
        </w:rPr>
        <w:t>必須</w:t>
      </w:r>
      <w:proofErr w:type="gramStart"/>
      <w:r w:rsidRPr="007A45B9">
        <w:rPr>
          <w:rFonts w:ascii="Times New Roman" w:eastAsia="標楷體" w:hAnsi="Times New Roman" w:cs="Times New Roman" w:hint="eastAsia"/>
          <w:b/>
          <w:bCs/>
        </w:rPr>
        <w:t>為非負</w:t>
      </w:r>
      <w:proofErr w:type="gramEnd"/>
      <w:r w:rsidRPr="007A45B9">
        <w:rPr>
          <w:rFonts w:ascii="Times New Roman" w:eastAsia="標楷體" w:hAnsi="Times New Roman" w:cs="Times New Roman" w:hint="eastAsia"/>
          <w:b/>
          <w:bCs/>
        </w:rPr>
        <w:t>（</w:t>
      </w:r>
      <w:r w:rsidRPr="007A45B9">
        <w:rPr>
          <w:rFonts w:ascii="Times New Roman" w:eastAsia="標楷體" w:hAnsi="Times New Roman" w:cs="Times New Roman" w:hint="eastAsia"/>
          <w:b/>
          <w:bCs/>
        </w:rPr>
        <w:t>MET</w:t>
      </w:r>
      <w:r w:rsidRPr="007A45B9">
        <w:rPr>
          <w:rFonts w:ascii="Times New Roman" w:eastAsia="標楷體" w:hAnsi="Times New Roman" w:cs="Times New Roman" w:hint="eastAsia"/>
          <w:b/>
          <w:bCs/>
        </w:rPr>
        <w:t>）。</w:t>
      </w:r>
    </w:p>
    <w:p w14:paraId="45417482" w14:textId="339E300B" w:rsidR="007A45B9" w:rsidRDefault="007A45B9" w:rsidP="00C1453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 xml:space="preserve">RTL </w:t>
      </w:r>
      <w:r w:rsidRPr="007A45B9">
        <w:rPr>
          <w:rFonts w:ascii="Times New Roman" w:eastAsia="標楷體" w:hAnsi="Times New Roman" w:cs="Times New Roman" w:hint="eastAsia"/>
          <w:b/>
          <w:bCs/>
        </w:rPr>
        <w:t>或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Gate </w:t>
      </w:r>
      <w:r w:rsidRPr="007A45B9">
        <w:rPr>
          <w:rFonts w:ascii="Times New Roman" w:eastAsia="標楷體" w:hAnsi="Times New Roman" w:cs="Times New Roman" w:hint="eastAsia"/>
          <w:b/>
          <w:bCs/>
        </w:rPr>
        <w:t>模擬期間不得出現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SRAM </w:t>
      </w:r>
      <w:r w:rsidRPr="007A45B9">
        <w:rPr>
          <w:rFonts w:ascii="Times New Roman" w:eastAsia="標楷體" w:hAnsi="Times New Roman" w:cs="Times New Roman" w:hint="eastAsia"/>
          <w:b/>
          <w:bCs/>
        </w:rPr>
        <w:t>錯誤訊息</w:t>
      </w:r>
      <w:r w:rsidR="00C14536">
        <w:rPr>
          <w:rFonts w:ascii="Times New Roman" w:eastAsia="標楷體" w:hAnsi="Times New Roman" w:cs="Times New Roman" w:hint="eastAsia"/>
          <w:b/>
          <w:bCs/>
        </w:rPr>
        <w:t>，</w:t>
      </w:r>
      <w:r w:rsidR="00C14536">
        <w:rPr>
          <w:rFonts w:ascii="Times New Roman" w:eastAsia="標楷體" w:hAnsi="Times New Roman" w:cs="Times New Roman"/>
          <w:b/>
          <w:bCs/>
        </w:rPr>
        <w:t>0</w:t>
      </w:r>
      <w:r w:rsidR="00C14536">
        <w:rPr>
          <w:rFonts w:ascii="Times New Roman" w:eastAsia="標楷體" w:hAnsi="Times New Roman" w:cs="Times New Roman" w:hint="eastAsia"/>
          <w:b/>
          <w:bCs/>
        </w:rPr>
        <w:t>1</w:t>
      </w:r>
      <w:r w:rsidR="00C14536">
        <w:rPr>
          <w:rFonts w:ascii="Times New Roman" w:eastAsia="標楷體" w:hAnsi="Times New Roman" w:cs="Times New Roman" w:hint="eastAsia"/>
          <w:b/>
          <w:bCs/>
        </w:rPr>
        <w:t>和</w:t>
      </w:r>
      <w:r w:rsidR="00C14536" w:rsidRPr="00C14536">
        <w:rPr>
          <w:rFonts w:ascii="Times New Roman" w:eastAsia="標楷體" w:hAnsi="Times New Roman" w:cs="Times New Roman" w:hint="eastAsia"/>
          <w:b/>
          <w:bCs/>
        </w:rPr>
        <w:t>03</w:t>
      </w:r>
      <w:r w:rsidR="00C14536">
        <w:rPr>
          <w:rFonts w:ascii="Times New Roman" w:eastAsia="標楷體" w:hAnsi="Times New Roman" w:cs="Times New Roman" w:hint="eastAsia"/>
          <w:b/>
          <w:bCs/>
        </w:rPr>
        <w:t>的</w:t>
      </w:r>
      <w:r w:rsidR="00C14536" w:rsidRPr="00C14536">
        <w:rPr>
          <w:rFonts w:ascii="Times New Roman" w:eastAsia="標楷體" w:hAnsi="Times New Roman" w:cs="Times New Roman" w:hint="eastAsia"/>
          <w:b/>
          <w:bCs/>
        </w:rPr>
        <w:t xml:space="preserve"> vcs.log</w:t>
      </w:r>
      <w:r w:rsidR="00C14536" w:rsidRPr="00C14536">
        <w:rPr>
          <w:rFonts w:ascii="Times New Roman" w:eastAsia="標楷體" w:hAnsi="Times New Roman" w:cs="Times New Roman" w:hint="eastAsia"/>
          <w:b/>
          <w:bCs/>
        </w:rPr>
        <w:t>不可以有</w:t>
      </w:r>
      <w:r w:rsidR="00C14536" w:rsidRPr="00C14536">
        <w:rPr>
          <w:rFonts w:ascii="Times New Roman" w:eastAsia="標楷體" w:hAnsi="Times New Roman" w:cs="Times New Roman" w:hint="eastAsia"/>
          <w:b/>
          <w:bCs/>
        </w:rPr>
        <w:t>time violation</w:t>
      </w:r>
      <w:r w:rsidR="00C14536" w:rsidRPr="00C14536">
        <w:rPr>
          <w:rFonts w:ascii="Times New Roman" w:eastAsia="標楷體" w:hAnsi="Times New Roman" w:cs="Times New Roman" w:hint="eastAsia"/>
          <w:b/>
          <w:bCs/>
        </w:rPr>
        <w:t>和</w:t>
      </w:r>
      <w:proofErr w:type="spellStart"/>
      <w:r w:rsidR="00C14536" w:rsidRPr="00C14536">
        <w:rPr>
          <w:rFonts w:ascii="Times New Roman" w:eastAsia="標楷體" w:hAnsi="Times New Roman" w:cs="Times New Roman" w:hint="eastAsia"/>
          <w:b/>
          <w:bCs/>
        </w:rPr>
        <w:t>sram</w:t>
      </w:r>
      <w:proofErr w:type="spellEnd"/>
      <w:r w:rsidR="00C14536" w:rsidRPr="00C14536">
        <w:rPr>
          <w:rFonts w:ascii="Times New Roman" w:eastAsia="標楷體" w:hAnsi="Times New Roman" w:cs="Times New Roman" w:hint="eastAsia"/>
          <w:b/>
          <w:bCs/>
        </w:rPr>
        <w:t xml:space="preserve"> error</w:t>
      </w:r>
      <w:r w:rsidR="00C14536">
        <w:rPr>
          <w:rFonts w:ascii="Times New Roman" w:eastAsia="標楷體" w:hAnsi="Times New Roman" w:cs="Times New Roman" w:hint="eastAsia"/>
          <w:b/>
          <w:bCs/>
        </w:rPr>
        <w:t>、</w:t>
      </w:r>
      <w:r w:rsidR="00C14536" w:rsidRPr="00C14536">
        <w:rPr>
          <w:rFonts w:ascii="Times New Roman" w:eastAsia="標楷體" w:hAnsi="Times New Roman" w:cs="Times New Roman" w:hint="eastAsia"/>
          <w:b/>
          <w:bCs/>
        </w:rPr>
        <w:t>不可以有</w:t>
      </w:r>
      <w:r w:rsidR="00C14536" w:rsidRPr="00C14536">
        <w:rPr>
          <w:rFonts w:ascii="Times New Roman" w:eastAsia="標楷體" w:hAnsi="Times New Roman" w:cs="Times New Roman" w:hint="eastAsia"/>
          <w:b/>
          <w:bCs/>
        </w:rPr>
        <w:t>error</w:t>
      </w:r>
    </w:p>
    <w:p w14:paraId="49EF02ED" w14:textId="7EE70F1F" w:rsidR="00074399" w:rsidRPr="00C14536" w:rsidRDefault="00074399" w:rsidP="0007439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74399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7F01D97D" wp14:editId="498730BC">
            <wp:extent cx="3931647" cy="1207368"/>
            <wp:effectExtent l="0" t="0" r="0" b="0"/>
            <wp:docPr id="14234419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41999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1953" cy="12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BEC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024069AB" w14:textId="3BA3ABC8" w:rsidR="007A45B9" w:rsidRP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不可使用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</w:t>
      </w:r>
      <w:proofErr w:type="spellStart"/>
      <w:r w:rsidRPr="007A45B9">
        <w:rPr>
          <w:rFonts w:ascii="Times New Roman" w:eastAsia="標楷體" w:hAnsi="Times New Roman" w:cs="Times New Roman" w:hint="eastAsia"/>
          <w:b/>
          <w:bCs/>
        </w:rPr>
        <w:t>DesignWare</w:t>
      </w:r>
      <w:proofErr w:type="spellEnd"/>
      <w:r w:rsidRPr="007A45B9">
        <w:rPr>
          <w:rFonts w:ascii="Times New Roman" w:eastAsia="標楷體" w:hAnsi="Times New Roman" w:cs="Times New Roman" w:hint="eastAsia"/>
          <w:b/>
          <w:bCs/>
        </w:rPr>
        <w:t xml:space="preserve"> IP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4740D991" w14:textId="5C437A55" w:rsidR="007A45B9" w:rsidRPr="009657F2" w:rsidRDefault="007A45B9" w:rsidP="009657F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 xml:space="preserve">Verilog </w:t>
      </w:r>
      <w:r w:rsidRPr="007A45B9">
        <w:rPr>
          <w:rFonts w:ascii="Times New Roman" w:eastAsia="標楷體" w:hAnsi="Times New Roman" w:cs="Times New Roman" w:hint="eastAsia"/>
          <w:b/>
          <w:bCs/>
        </w:rPr>
        <w:t>程式中禁止出現：</w:t>
      </w:r>
      <w:r w:rsidRPr="009657F2">
        <w:rPr>
          <w:rFonts w:ascii="Times New Roman" w:eastAsia="標楷體" w:hAnsi="Times New Roman" w:cs="Times New Roman" w:hint="eastAsia"/>
          <w:b/>
          <w:bCs/>
        </w:rPr>
        <w:t>$display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$write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$monitor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 xml:space="preserve">$print </w:t>
      </w:r>
      <w:r w:rsidRPr="009657F2">
        <w:rPr>
          <w:rFonts w:ascii="Times New Roman" w:eastAsia="標楷體" w:hAnsi="Times New Roman" w:cs="Times New Roman" w:hint="eastAsia"/>
          <w:b/>
          <w:bCs/>
        </w:rPr>
        <w:t>等非可綜合語句</w:t>
      </w:r>
      <w:r w:rsid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中文或非英文註解。名稱包含</w:t>
      </w:r>
      <w:r w:rsidRPr="009657F2">
        <w:rPr>
          <w:rFonts w:ascii="Times New Roman" w:eastAsia="標楷體" w:hAnsi="Times New Roman" w:cs="Times New Roman" w:hint="eastAsia"/>
          <w:b/>
          <w:bCs/>
        </w:rPr>
        <w:t xml:space="preserve"> error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fail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latch</w:t>
      </w:r>
      <w:r w:rsidRPr="009657F2">
        <w:rPr>
          <w:rFonts w:ascii="Times New Roman" w:eastAsia="標楷體" w:hAnsi="Times New Roman" w:cs="Times New Roman" w:hint="eastAsia"/>
          <w:b/>
          <w:bCs/>
        </w:rPr>
        <w:t>、</w:t>
      </w:r>
      <w:r w:rsidRPr="009657F2">
        <w:rPr>
          <w:rFonts w:ascii="Times New Roman" w:eastAsia="標楷體" w:hAnsi="Times New Roman" w:cs="Times New Roman" w:hint="eastAsia"/>
          <w:b/>
          <w:bCs/>
        </w:rPr>
        <w:t>congratulation</w:t>
      </w:r>
      <w:r w:rsidRPr="009657F2">
        <w:rPr>
          <w:rFonts w:ascii="Times New Roman" w:eastAsia="標楷體" w:hAnsi="Times New Roman" w:cs="Times New Roman" w:hint="eastAsia"/>
          <w:b/>
          <w:bCs/>
        </w:rPr>
        <w:t>。</w:t>
      </w:r>
    </w:p>
    <w:p w14:paraId="4695F137" w14:textId="0B9ED80F" w:rsid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A45B9">
        <w:rPr>
          <w:rFonts w:ascii="Times New Roman" w:eastAsia="標楷體" w:hAnsi="Times New Roman" w:cs="Times New Roman" w:hint="eastAsia"/>
          <w:b/>
          <w:bCs/>
        </w:rPr>
        <w:t>若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syn.log</w:t>
      </w:r>
      <w:r w:rsidRPr="007A45B9">
        <w:rPr>
          <w:rFonts w:ascii="Times New Roman" w:eastAsia="標楷體" w:hAnsi="Times New Roman" w:cs="Times New Roman" w:hint="eastAsia"/>
          <w:b/>
          <w:bCs/>
        </w:rPr>
        <w:t>中出現</w:t>
      </w:r>
      <w:r w:rsidRPr="007A45B9">
        <w:rPr>
          <w:rFonts w:ascii="Times New Roman" w:eastAsia="標楷體" w:hAnsi="Times New Roman" w:cs="Times New Roman" w:hint="eastAsia"/>
          <w:b/>
          <w:bCs/>
        </w:rPr>
        <w:t>latch</w:t>
      </w:r>
      <w:r w:rsidRPr="007A45B9">
        <w:rPr>
          <w:rFonts w:ascii="Times New Roman" w:eastAsia="標楷體" w:hAnsi="Times New Roman" w:cs="Times New Roman" w:hint="eastAsia"/>
          <w:b/>
          <w:bCs/>
        </w:rPr>
        <w:t>或</w:t>
      </w:r>
      <w:r w:rsidRPr="007A45B9">
        <w:rPr>
          <w:rFonts w:ascii="Times New Roman" w:eastAsia="標楷體" w:hAnsi="Times New Roman" w:cs="Times New Roman" w:hint="eastAsia"/>
          <w:b/>
          <w:bCs/>
        </w:rPr>
        <w:t>error</w:t>
      </w:r>
      <w:r w:rsidRPr="007A45B9">
        <w:rPr>
          <w:rFonts w:ascii="Times New Roman" w:eastAsia="標楷體" w:hAnsi="Times New Roman" w:cs="Times New Roman" w:hint="eastAsia"/>
          <w:b/>
          <w:bCs/>
        </w:rPr>
        <w:t>，即為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Fail</w:t>
      </w:r>
      <w:r w:rsidR="00247FBA">
        <w:rPr>
          <w:rFonts w:ascii="Times New Roman" w:eastAsia="標楷體" w:hAnsi="Times New Roman" w:cs="Times New Roman" w:hint="eastAsia"/>
          <w:b/>
          <w:bCs/>
        </w:rPr>
        <w:t>，且</w:t>
      </w:r>
      <w:r w:rsidR="00247FBA" w:rsidRPr="007A45B9">
        <w:rPr>
          <w:rFonts w:ascii="Times New Roman" w:eastAsia="標楷體" w:hAnsi="Times New Roman" w:cs="Times New Roman" w:hint="eastAsia"/>
          <w:b/>
          <w:bCs/>
        </w:rPr>
        <w:t>syn.log</w:t>
      </w:r>
      <w:r w:rsidR="00247FBA" w:rsidRPr="00247FBA">
        <w:rPr>
          <w:rFonts w:ascii="Times New Roman" w:eastAsia="標楷體" w:hAnsi="Times New Roman" w:cs="Times New Roman" w:hint="eastAsia"/>
          <w:b/>
          <w:bCs/>
        </w:rPr>
        <w:t>不能有</w:t>
      </w:r>
      <w:proofErr w:type="spellStart"/>
      <w:r w:rsidR="00247FBA" w:rsidRPr="00247FBA">
        <w:rPr>
          <w:rFonts w:ascii="Times New Roman" w:eastAsia="標楷體" w:hAnsi="Times New Roman" w:cs="Times New Roman" w:hint="eastAsia"/>
          <w:b/>
          <w:bCs/>
        </w:rPr>
        <w:t>sram</w:t>
      </w:r>
      <w:proofErr w:type="spellEnd"/>
      <w:r w:rsidR="00247FBA" w:rsidRPr="00247FBA">
        <w:rPr>
          <w:rFonts w:ascii="Times New Roman" w:eastAsia="標楷體" w:hAnsi="Times New Roman" w:cs="Times New Roman" w:hint="eastAsia"/>
          <w:b/>
          <w:bCs/>
        </w:rPr>
        <w:t xml:space="preserve"> mismatched width</w:t>
      </w:r>
    </w:p>
    <w:p w14:paraId="6C3AE846" w14:textId="4D52DA23" w:rsidR="00C14536" w:rsidRDefault="00FD3C01" w:rsidP="0007439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FD3C0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E8745C1" wp14:editId="1DD048C6">
            <wp:extent cx="2586143" cy="1137893"/>
            <wp:effectExtent l="0" t="0" r="5080" b="5715"/>
            <wp:docPr id="20017290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90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405" cy="11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C66D" w14:textId="39957419" w:rsidR="00FD3C01" w:rsidRPr="007A45B9" w:rsidRDefault="00FD3C01" w:rsidP="0007439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FD3C0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37316E7" wp14:editId="3E0FAB8D">
            <wp:extent cx="2607310" cy="1092150"/>
            <wp:effectExtent l="0" t="0" r="2540" b="0"/>
            <wp:docPr id="8305819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94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5060" cy="10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6D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7C66D8" w:rsidRPr="007C66D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593BB93" wp14:editId="3F4BC598">
            <wp:extent cx="2598843" cy="1103006"/>
            <wp:effectExtent l="0" t="0" r="0" b="1905"/>
            <wp:docPr id="99099312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312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3718" cy="11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6CBA" w14:textId="7F712EC5" w:rsidR="007A45B9" w:rsidRDefault="007A45B9" w:rsidP="007A45B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7A45B9">
        <w:rPr>
          <w:rFonts w:ascii="Times New Roman" w:eastAsia="標楷體" w:hAnsi="Times New Roman" w:cs="Times New Roman" w:hint="eastAsia"/>
          <w:b/>
          <w:bCs/>
        </w:rPr>
        <w:t>HLPTE.area</w:t>
      </w:r>
      <w:proofErr w:type="spellEnd"/>
      <w:r w:rsidRPr="007A45B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7A45B9">
        <w:rPr>
          <w:rFonts w:ascii="Times New Roman" w:eastAsia="標楷體" w:hAnsi="Times New Roman" w:cs="Times New Roman" w:hint="eastAsia"/>
          <w:b/>
          <w:bCs/>
        </w:rPr>
        <w:t>報告中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Macro </w:t>
      </w:r>
      <w:r w:rsidRPr="007A45B9">
        <w:rPr>
          <w:rFonts w:ascii="Times New Roman" w:eastAsia="標楷體" w:hAnsi="Times New Roman" w:cs="Times New Roman" w:hint="eastAsia"/>
          <w:b/>
          <w:bCs/>
        </w:rPr>
        <w:t>區塊面積不可為</w:t>
      </w:r>
      <w:r w:rsidRPr="007A45B9">
        <w:rPr>
          <w:rFonts w:ascii="Times New Roman" w:eastAsia="標楷體" w:hAnsi="Times New Roman" w:cs="Times New Roman" w:hint="eastAsia"/>
          <w:b/>
          <w:bCs/>
        </w:rPr>
        <w:t xml:space="preserve"> 0</w:t>
      </w:r>
      <w:r w:rsidRPr="007A45B9">
        <w:rPr>
          <w:rFonts w:ascii="Times New Roman" w:eastAsia="標楷體" w:hAnsi="Times New Roman" w:cs="Times New Roman" w:hint="eastAsia"/>
          <w:b/>
          <w:bCs/>
        </w:rPr>
        <w:t>。</w:t>
      </w:r>
    </w:p>
    <w:p w14:paraId="1D28CEE9" w14:textId="69431E20" w:rsidR="00B71B18" w:rsidRDefault="00B71B18" w:rsidP="00B71B18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B71B1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EE79A60" wp14:editId="25933CB6">
            <wp:extent cx="3913179" cy="2046698"/>
            <wp:effectExtent l="0" t="0" r="0" b="0"/>
            <wp:docPr id="176476970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970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8835" cy="205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6712" w14:textId="0F5B5EBF" w:rsidR="00E71BAF" w:rsidRDefault="00E71BAF" w:rsidP="00087385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MEM</w:t>
      </w:r>
      <w:r>
        <w:rPr>
          <w:rFonts w:ascii="Times New Roman" w:eastAsia="標楷體" w:hAnsi="Times New Roman" w:cs="Times New Roman" w:hint="eastAsia"/>
          <w:b/>
          <w:bCs/>
        </w:rPr>
        <w:t>檢查</w:t>
      </w:r>
      <w:r w:rsidR="005903E3">
        <w:rPr>
          <w:rFonts w:ascii="Times New Roman" w:eastAsia="標楷體" w:hAnsi="Times New Roman" w:cs="Times New Roman" w:hint="eastAsia"/>
          <w:b/>
          <w:bCs/>
        </w:rPr>
        <w:t xml:space="preserve"> 02</w:t>
      </w:r>
      <w:r w:rsidR="005903E3">
        <w:rPr>
          <w:rFonts w:ascii="Times New Roman" w:eastAsia="標楷體" w:hAnsi="Times New Roman" w:cs="Times New Roman" w:hint="eastAsia"/>
          <w:b/>
          <w:bCs/>
        </w:rPr>
        <w:t>的</w:t>
      </w:r>
      <w:r w:rsidR="005903E3">
        <w:rPr>
          <w:rFonts w:ascii="Times New Roman" w:eastAsia="標楷體" w:hAnsi="Times New Roman" w:cs="Times New Roman" w:hint="eastAsia"/>
          <w:b/>
          <w:bCs/>
        </w:rPr>
        <w:t>.setup</w:t>
      </w:r>
    </w:p>
    <w:p w14:paraId="00E83628" w14:textId="0EE3CD4C" w:rsidR="005903E3" w:rsidRDefault="005903E3" w:rsidP="005903E3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5903E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35DA636" wp14:editId="004A62B1">
            <wp:extent cx="4415246" cy="2268371"/>
            <wp:effectExtent l="0" t="0" r="4445" b="0"/>
            <wp:docPr id="106628856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88566" name="圖片 1" descr="一張含有 文字, 螢幕擷取畫面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6019" cy="22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692" w:rsidRPr="00690692">
        <w:rPr>
          <w:noProof/>
        </w:rPr>
        <w:t xml:space="preserve"> </w:t>
      </w:r>
      <w:r w:rsidR="00690692" w:rsidRPr="00690692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3C3C1FC4" wp14:editId="4151C35C">
            <wp:extent cx="5015296" cy="2353825"/>
            <wp:effectExtent l="0" t="0" r="0" b="8890"/>
            <wp:docPr id="501012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25" name="圖片 1" descr="一張含有 文字, 螢幕擷取畫面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7545" cy="23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52A8" w14:textId="1C4BFD25" w:rsidR="00690692" w:rsidRDefault="00690692" w:rsidP="005903E3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69069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AF3A59F" wp14:editId="5660DE49">
            <wp:extent cx="2273946" cy="518619"/>
            <wp:effectExtent l="0" t="0" r="0" b="0"/>
            <wp:docPr id="976115965" name="圖片 1" descr="一張含有 文字, 字型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15965" name="圖片 1" descr="一張含有 文字, 字型, 螢幕擷取畫面, 設計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9576" cy="53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Pr="0069069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A3B3076" wp14:editId="28565431">
            <wp:extent cx="2652537" cy="666866"/>
            <wp:effectExtent l="0" t="0" r="0" b="0"/>
            <wp:docPr id="951432726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32726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9644" cy="67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EB85" w14:textId="26D3B795" w:rsidR="00690692" w:rsidRDefault="00690692" w:rsidP="00FE2DA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69069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E5A2906" wp14:editId="49E9EE0B">
            <wp:extent cx="2270556" cy="1605487"/>
            <wp:effectExtent l="0" t="0" r="0" b="0"/>
            <wp:docPr id="184748456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4564" name="圖片 1" descr="一張含有 文字, 螢幕擷取畫面, 字型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97004" cy="162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DA7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="00FE2DA7" w:rsidRPr="00FE2DA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DC39EA8" wp14:editId="6B22CDBD">
            <wp:extent cx="2541872" cy="1018965"/>
            <wp:effectExtent l="0" t="0" r="0" b="0"/>
            <wp:docPr id="161744353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353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3224" cy="10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E82D" w14:textId="77777777" w:rsidR="005903E3" w:rsidRDefault="005903E3" w:rsidP="005903E3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MEM</w:t>
      </w:r>
      <w:r>
        <w:rPr>
          <w:rFonts w:ascii="Times New Roman" w:eastAsia="標楷體" w:hAnsi="Times New Roman" w:cs="Times New Roman" w:hint="eastAsia"/>
          <w:b/>
          <w:bCs/>
        </w:rPr>
        <w:t>檢查</w:t>
      </w:r>
      <w:r>
        <w:rPr>
          <w:rFonts w:ascii="Times New Roman" w:eastAsia="標楷體" w:hAnsi="Times New Roman" w:cs="Times New Roman" w:hint="eastAsia"/>
          <w:b/>
          <w:bCs/>
        </w:rPr>
        <w:t xml:space="preserve"> 02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r>
        <w:rPr>
          <w:rFonts w:ascii="Times New Roman" w:eastAsia="標楷體" w:hAnsi="Times New Roman" w:cs="Times New Roman" w:hint="eastAsia"/>
          <w:b/>
          <w:bCs/>
        </w:rPr>
        <w:t>.setup</w:t>
      </w:r>
    </w:p>
    <w:p w14:paraId="3EADA7DC" w14:textId="1616B713" w:rsidR="00E71BAF" w:rsidRDefault="00E71BAF" w:rsidP="0069069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71BA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07A153E" wp14:editId="01F28626">
            <wp:extent cx="4967581" cy="1029494"/>
            <wp:effectExtent l="0" t="0" r="5080" b="0"/>
            <wp:docPr id="1837539963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39963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8256" cy="103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B7E3" w14:textId="5001D90F" w:rsidR="00690692" w:rsidRDefault="00690692" w:rsidP="0069069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69069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1F0E1C6" wp14:editId="7D564C87">
            <wp:extent cx="5038125" cy="2326511"/>
            <wp:effectExtent l="0" t="0" r="0" b="0"/>
            <wp:docPr id="156988297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297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1364" cy="233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7150" w14:textId="77777777" w:rsidR="001C18B5" w:rsidRDefault="001C18B5" w:rsidP="0069069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4ABFE05A" w14:textId="47956303" w:rsidR="001C18B5" w:rsidRDefault="001C18B5" w:rsidP="0069069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1C18B5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490437DD" wp14:editId="504C3072">
            <wp:extent cx="6315451" cy="622735"/>
            <wp:effectExtent l="0" t="0" r="0" b="6350"/>
            <wp:docPr id="11355475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75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6806" cy="6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8252" w14:textId="457C6C7D" w:rsidR="001C18B5" w:rsidRDefault="001C18B5" w:rsidP="0069069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1C18B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15AC795" wp14:editId="242EF1B6">
            <wp:extent cx="5690998" cy="819447"/>
            <wp:effectExtent l="0" t="0" r="5080" b="0"/>
            <wp:docPr id="171651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12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1525" cy="82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79BE" w14:textId="45A51514" w:rsidR="00087385" w:rsidRDefault="00087385" w:rsidP="00087385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檔案結構</w:t>
      </w:r>
    </w:p>
    <w:p w14:paraId="029F631F" w14:textId="00CAEF7F" w:rsidR="00087385" w:rsidRDefault="00087385" w:rsidP="00087385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8738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4527B36" wp14:editId="2D0B3640">
            <wp:extent cx="4121774" cy="2431871"/>
            <wp:effectExtent l="0" t="0" r="0" b="6985"/>
            <wp:docPr id="15399950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50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6728" cy="24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C049" w14:textId="3E0A8EE2" w:rsidR="00087385" w:rsidRDefault="00087385" w:rsidP="00087385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08738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6184CBE" wp14:editId="6FD94AAE">
            <wp:extent cx="4943937" cy="2001477"/>
            <wp:effectExtent l="0" t="0" r="0" b="0"/>
            <wp:docPr id="816185268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85268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1987" cy="20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4654" w14:textId="05DB2285" w:rsidR="00381116" w:rsidRDefault="00381116" w:rsidP="00381116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8111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03D98A4" wp14:editId="391B0CD6">
            <wp:extent cx="4618298" cy="1022415"/>
            <wp:effectExtent l="0" t="0" r="0" b="6350"/>
            <wp:docPr id="1973726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26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6657" cy="10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38111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2C7FD84" wp14:editId="35A30FC4">
            <wp:extent cx="5094902" cy="753574"/>
            <wp:effectExtent l="0" t="0" r="0" b="8890"/>
            <wp:docPr id="766312439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12439" name="圖片 1" descr="一張含有 文字, 螢幕擷取畫面, 字型, 行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8640" cy="75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851F" w14:textId="40FACDEF" w:rsidR="00087385" w:rsidRDefault="00381116" w:rsidP="0012010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8111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32CE530" wp14:editId="420493F1">
            <wp:extent cx="3028950" cy="544162"/>
            <wp:effectExtent l="0" t="0" r="0" b="8890"/>
            <wp:docPr id="1550464207" name="圖片 1" descr="一張含有 文字, 字型, 螢幕擷取畫面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4207" name="圖片 1" descr="一張含有 文字, 字型, 螢幕擷取畫面, 圖形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5472" cy="5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1D8F" w14:textId="4E97903D" w:rsidR="004A3379" w:rsidRDefault="004A3379" w:rsidP="004A3379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 w:rsidRPr="004A3379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27855C63" wp14:editId="5B58C672">
            <wp:extent cx="3372108" cy="2441004"/>
            <wp:effectExtent l="0" t="0" r="0" b="0"/>
            <wp:docPr id="160498383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383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2383" cy="24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2B01" w14:textId="3D7ADA8E" w:rsidR="00257312" w:rsidRPr="00120109" w:rsidRDefault="00257312" w:rsidP="0039342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5731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D1F44F7" wp14:editId="763568B0">
            <wp:extent cx="4262543" cy="1730105"/>
            <wp:effectExtent l="0" t="0" r="5080" b="3810"/>
            <wp:docPr id="10202093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93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2230" cy="17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312" w:rsidRPr="00120109" w:rsidSect="0020326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DDF45" w14:textId="77777777" w:rsidR="005C1B27" w:rsidRDefault="005C1B27" w:rsidP="0039496D">
      <w:pPr>
        <w:spacing w:after="0" w:line="240" w:lineRule="auto"/>
      </w:pPr>
      <w:r>
        <w:separator/>
      </w:r>
    </w:p>
  </w:endnote>
  <w:endnote w:type="continuationSeparator" w:id="0">
    <w:p w14:paraId="68840B4E" w14:textId="77777777" w:rsidR="005C1B27" w:rsidRDefault="005C1B27" w:rsidP="00394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CAA55" w14:textId="77777777" w:rsidR="005C1B27" w:rsidRDefault="005C1B27" w:rsidP="0039496D">
      <w:pPr>
        <w:spacing w:after="0" w:line="240" w:lineRule="auto"/>
      </w:pPr>
      <w:r>
        <w:separator/>
      </w:r>
    </w:p>
  </w:footnote>
  <w:footnote w:type="continuationSeparator" w:id="0">
    <w:p w14:paraId="70C16D20" w14:textId="77777777" w:rsidR="005C1B27" w:rsidRDefault="005C1B27" w:rsidP="00394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E375F"/>
    <w:multiLevelType w:val="hybridMultilevel"/>
    <w:tmpl w:val="4684A2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961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D7"/>
    <w:rsid w:val="00074399"/>
    <w:rsid w:val="00087385"/>
    <w:rsid w:val="000C78F1"/>
    <w:rsid w:val="00120109"/>
    <w:rsid w:val="001C18B5"/>
    <w:rsid w:val="001E337A"/>
    <w:rsid w:val="00203267"/>
    <w:rsid w:val="00247FBA"/>
    <w:rsid w:val="00257312"/>
    <w:rsid w:val="002C2883"/>
    <w:rsid w:val="00375BEC"/>
    <w:rsid w:val="00381116"/>
    <w:rsid w:val="00393429"/>
    <w:rsid w:val="0039496D"/>
    <w:rsid w:val="00486943"/>
    <w:rsid w:val="004A3379"/>
    <w:rsid w:val="00553D6A"/>
    <w:rsid w:val="005903E3"/>
    <w:rsid w:val="005C1B27"/>
    <w:rsid w:val="00666050"/>
    <w:rsid w:val="0067617C"/>
    <w:rsid w:val="00690692"/>
    <w:rsid w:val="006E0890"/>
    <w:rsid w:val="007A45B9"/>
    <w:rsid w:val="007C66D8"/>
    <w:rsid w:val="008C018E"/>
    <w:rsid w:val="0090285B"/>
    <w:rsid w:val="00942CC4"/>
    <w:rsid w:val="009657F2"/>
    <w:rsid w:val="009B1089"/>
    <w:rsid w:val="009F35D8"/>
    <w:rsid w:val="00A72836"/>
    <w:rsid w:val="00A829AF"/>
    <w:rsid w:val="00A96C39"/>
    <w:rsid w:val="00B71B18"/>
    <w:rsid w:val="00B904B1"/>
    <w:rsid w:val="00BF3159"/>
    <w:rsid w:val="00C14536"/>
    <w:rsid w:val="00CE40BF"/>
    <w:rsid w:val="00D045DF"/>
    <w:rsid w:val="00E225B5"/>
    <w:rsid w:val="00E46113"/>
    <w:rsid w:val="00E51FDE"/>
    <w:rsid w:val="00E71BAF"/>
    <w:rsid w:val="00F42B5C"/>
    <w:rsid w:val="00F5021E"/>
    <w:rsid w:val="00FB07D7"/>
    <w:rsid w:val="00FD3C01"/>
    <w:rsid w:val="00FE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81C37"/>
  <w15:chartTrackingRefBased/>
  <w15:docId w15:val="{C6160727-B4BE-4AEE-95C5-C8E5A278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07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7D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07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0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B07D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B0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B07D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B07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B07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B07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B07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7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B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7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B07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B07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7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7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B07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07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9496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9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949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33</cp:revision>
  <dcterms:created xsi:type="dcterms:W3CDTF">2025-10-12T07:28:00Z</dcterms:created>
  <dcterms:modified xsi:type="dcterms:W3CDTF">2025-12-20T08:58:00Z</dcterms:modified>
</cp:coreProperties>
</file>