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A288" w14:textId="1F90A0CC" w:rsidR="00F42B5C" w:rsidRDefault="00723B06">
      <w:r w:rsidRPr="00723B06">
        <w:rPr>
          <w:noProof/>
        </w:rPr>
        <w:drawing>
          <wp:inline distT="0" distB="0" distL="0" distR="0" wp14:anchorId="0A756238" wp14:editId="4021CCAF">
            <wp:extent cx="6645910" cy="4152265"/>
            <wp:effectExtent l="0" t="0" r="2540" b="635"/>
            <wp:docPr id="1027541733" name="圖片 1" descr="一張含有 電子產品, 文字, 螢幕擷取畫面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1733" name="圖片 1" descr="一張含有 電子產品, 文字, 螢幕擷取畫面, 電腦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B91C" w14:textId="54FF0C7D" w:rsidR="00C13E9C" w:rsidRDefault="00C13E9C">
      <w:r w:rsidRPr="00C13E9C">
        <w:drawing>
          <wp:inline distT="0" distB="0" distL="0" distR="0" wp14:anchorId="578EF1B3" wp14:editId="7215EC33">
            <wp:extent cx="6645910" cy="1644650"/>
            <wp:effectExtent l="0" t="0" r="2540" b="0"/>
            <wp:docPr id="362740167" name="圖片 1" descr="一張含有 螢幕擷取畫面, 多媒體軟體, 繪圖軟體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40167" name="圖片 1" descr="一張含有 螢幕擷取畫面, 多媒體軟體, 繪圖軟體, 鮮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56AB" w14:textId="25B5B34D" w:rsidR="00BB1BDB" w:rsidRDefault="00BB1BDB">
      <w:r w:rsidRPr="00BB1BDB">
        <w:lastRenderedPageBreak/>
        <w:drawing>
          <wp:inline distT="0" distB="0" distL="0" distR="0" wp14:anchorId="46AC5023" wp14:editId="24968CE0">
            <wp:extent cx="6645910" cy="3566160"/>
            <wp:effectExtent l="0" t="0" r="2540" b="0"/>
            <wp:docPr id="21400012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09C9" w14:textId="3D1EB78C" w:rsidR="00531EE3" w:rsidRDefault="00531EE3">
      <w:r w:rsidRPr="00531EE3">
        <w:drawing>
          <wp:inline distT="0" distB="0" distL="0" distR="0" wp14:anchorId="5E743E9D" wp14:editId="53741D82">
            <wp:extent cx="6645910" cy="3878580"/>
            <wp:effectExtent l="0" t="0" r="2540" b="7620"/>
            <wp:docPr id="209684637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4637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4580" w14:textId="529BA812" w:rsidR="00D5631C" w:rsidRDefault="00D5631C">
      <w:pPr>
        <w:rPr>
          <w:rFonts w:hint="eastAsia"/>
        </w:rPr>
      </w:pPr>
      <w:r>
        <w:rPr>
          <w:rFonts w:hint="eastAsia"/>
        </w:rPr>
        <w:t>大佬的</w:t>
      </w:r>
      <w:r>
        <w:rPr>
          <w:rFonts w:hint="eastAsia"/>
        </w:rPr>
        <w:t>clk1 module out valid</w:t>
      </w:r>
      <w:r>
        <w:rPr>
          <w:rFonts w:hint="eastAsia"/>
        </w:rPr>
        <w:t>指拉高一個</w:t>
      </w:r>
      <w:r>
        <w:rPr>
          <w:rFonts w:hint="eastAsia"/>
        </w:rPr>
        <w:t>cycle</w:t>
      </w:r>
    </w:p>
    <w:sectPr w:rsidR="00D5631C" w:rsidSect="00723B0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DA"/>
    <w:rsid w:val="001E061B"/>
    <w:rsid w:val="00531EE3"/>
    <w:rsid w:val="006E0BDA"/>
    <w:rsid w:val="00723B06"/>
    <w:rsid w:val="0084440B"/>
    <w:rsid w:val="00BB1BDB"/>
    <w:rsid w:val="00C13E9C"/>
    <w:rsid w:val="00D5631C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00DB"/>
  <w15:chartTrackingRefBased/>
  <w15:docId w15:val="{D2E5795D-3CD5-465C-87E1-8B8AB4F9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B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B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B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B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B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B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B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0B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0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0B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0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0B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0B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0B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0B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0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B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B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0B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0B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B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B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0B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0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</cp:revision>
  <dcterms:created xsi:type="dcterms:W3CDTF">2025-10-31T14:29:00Z</dcterms:created>
  <dcterms:modified xsi:type="dcterms:W3CDTF">2025-11-01T13:03:00Z</dcterms:modified>
</cp:coreProperties>
</file>