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CCB8" w14:textId="130DBAAE" w:rsidR="005145AE" w:rsidRPr="00124661" w:rsidRDefault="005145AE" w:rsidP="00514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246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 работы:</w:t>
      </w:r>
      <w:r w:rsidRPr="001246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научиться</w:t>
      </w:r>
      <w:r w:rsidRPr="005145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работать извлекать информацию с</w:t>
      </w:r>
      <w:r w:rsidR="00A22412" w:rsidRPr="001246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145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WEB</w:t>
      </w:r>
      <w:r w:rsidR="003C1D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</w:r>
      <w:r w:rsidRPr="005145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 с помощью инструментов</w:t>
      </w:r>
      <w:r w:rsidRPr="001246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145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языка R.</w:t>
      </w:r>
    </w:p>
    <w:p w14:paraId="07621117" w14:textId="77777777" w:rsidR="00124661" w:rsidRPr="00124661" w:rsidRDefault="00124661" w:rsidP="005145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55B0E0" w14:textId="246F5C1D" w:rsidR="00124661" w:rsidRDefault="00124661" w:rsidP="0012466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46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Ход работы</w:t>
      </w:r>
    </w:p>
    <w:p w14:paraId="73F0BCBE" w14:textId="77777777" w:rsidR="00124661" w:rsidRPr="00385F59" w:rsidRDefault="00124661" w:rsidP="0012466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2493C5B" w14:textId="751C4B1B" w:rsidR="009C315E" w:rsidRDefault="009C315E" w:rsidP="009C315E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Страны: США, Китай, Россия, Казахстан, Беларусь</w:t>
      </w:r>
    </w:p>
    <w:p w14:paraId="3C47F7BB" w14:textId="77777777" w:rsidR="009C315E" w:rsidRPr="009C315E" w:rsidRDefault="009C315E" w:rsidP="009C315E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CF9FCA" w14:textId="518C0951" w:rsidR="009C315E" w:rsidRDefault="009C315E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9C315E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044E4351" wp14:editId="38659E5C">
            <wp:extent cx="3360420" cy="3112923"/>
            <wp:effectExtent l="0" t="0" r="0" b="0"/>
            <wp:docPr id="101379043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9043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9347" cy="312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CCE3" w14:textId="0D37D624" w:rsidR="009C315E" w:rsidRDefault="009C315E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1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1 – Индекс качества жизни</w:t>
      </w:r>
    </w:p>
    <w:p w14:paraId="0AA523E9" w14:textId="77777777" w:rsidR="00752838" w:rsidRDefault="00752838" w:rsidP="0055449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1C96DC8" w14:textId="01C64BC5" w:rsidR="0055449E" w:rsidRDefault="0055449E" w:rsidP="0055449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Анализ: в США самый большой индекс качества жизни. В 2015 году качество жизни в России и Китае резко начало увеличиваться и с тех пор находится примерно на одном уровне, Казахстан же немного отстаёт от них в последние годы.</w:t>
      </w:r>
    </w:p>
    <w:p w14:paraId="4668B121" w14:textId="1606D399" w:rsidR="00960330" w:rsidRDefault="00752838" w:rsidP="0096033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283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3A5738DB" wp14:editId="28C6C036">
            <wp:extent cx="3475901" cy="3054927"/>
            <wp:effectExtent l="0" t="0" r="0" b="0"/>
            <wp:docPr id="739689443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89443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372" cy="307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6194" w14:textId="24A84952" w:rsidR="00DA4077" w:rsidRDefault="00DA4077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1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9C31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Индекс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покупательной способности</w:t>
      </w:r>
    </w:p>
    <w:p w14:paraId="1EF06129" w14:textId="77777777" w:rsidR="00960330" w:rsidRDefault="00960330" w:rsidP="009603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CC2DCD" w14:textId="77777777" w:rsidR="00960330" w:rsidRDefault="00960330" w:rsidP="009603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Анализ: в США самый большой индекс покупательной способности. В Китае и России он значительно ниже. По Беларуси и Казахстану данных слишком мало.</w:t>
      </w:r>
    </w:p>
    <w:p w14:paraId="34153DD2" w14:textId="77777777" w:rsidR="00DA4077" w:rsidRDefault="00DA4077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63CA48D" w14:textId="35981E3B" w:rsidR="00DA4077" w:rsidRDefault="00DA4077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407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7CC9D7E" wp14:editId="2A3999AB">
            <wp:extent cx="3208029" cy="2846590"/>
            <wp:effectExtent l="0" t="0" r="0" b="0"/>
            <wp:docPr id="1954238157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38157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6813" cy="28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CBB6" w14:textId="04C4097F" w:rsidR="00DA4077" w:rsidRDefault="00DA4077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1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9C31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Индекс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безопасности</w:t>
      </w:r>
    </w:p>
    <w:p w14:paraId="6205C506" w14:textId="77777777" w:rsidR="00960330" w:rsidRDefault="00960330" w:rsidP="009603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644FD3" w14:textId="5E940C9A" w:rsidR="00960330" w:rsidRDefault="00960330" w:rsidP="009603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Анализ: </w:t>
      </w:r>
      <w:r w:rsidR="00C731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США и России индекс безопасности примерно на одном уровне. В Китае он высок хоть и нестабилен. В 2019 году Беларусь была </w:t>
      </w:r>
      <w:r w:rsidR="00C731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лидером по индексу безопасности, но в 2020 году он резко упал и на 2021 Беларусь – самая небезопасная страна из </w:t>
      </w:r>
      <w:proofErr w:type="spellStart"/>
      <w:r w:rsidR="00C731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представленых</w:t>
      </w:r>
      <w:proofErr w:type="spellEnd"/>
      <w:r w:rsidR="00C731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7DBA410" w14:textId="77777777" w:rsidR="00DA4077" w:rsidRDefault="00DA4077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09148C" w14:textId="032891BC" w:rsidR="00DA4077" w:rsidRDefault="00DA4077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407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66B7E63" wp14:editId="43902FEC">
            <wp:extent cx="3830781" cy="3432347"/>
            <wp:effectExtent l="0" t="0" r="0" b="0"/>
            <wp:docPr id="1920658848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58848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068" cy="34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E26C" w14:textId="72544895" w:rsidR="00DA4077" w:rsidRDefault="00DA4077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1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9C31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Индекс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здравоохранения</w:t>
      </w:r>
    </w:p>
    <w:p w14:paraId="1E756F6F" w14:textId="77777777" w:rsidR="00C731E5" w:rsidRDefault="00C731E5" w:rsidP="00C731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40C653" w14:textId="3DCAF1F8" w:rsidR="00C731E5" w:rsidRDefault="00C731E5" w:rsidP="00C731E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Анализ: в США самый большой индекс здравоохранения. В Китае он также довольно высок. На протяжении всего периода в России индекс постоянно увеличивается, на 2021 он примерно на таком же уровне, что и у Казахстана. В 2020 году в Беларуси он сильно упал.</w:t>
      </w:r>
    </w:p>
    <w:p w14:paraId="6F2FF922" w14:textId="77777777" w:rsidR="00C731E5" w:rsidRDefault="00C731E5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53FA97D" w14:textId="77777777" w:rsidR="00DA4077" w:rsidRDefault="00DA4077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145EB0" w14:textId="4B087727" w:rsidR="00DA4077" w:rsidRDefault="00DA4077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407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1ECFE960" wp14:editId="2BE0C40A">
            <wp:extent cx="3851563" cy="3261168"/>
            <wp:effectExtent l="0" t="0" r="0" b="0"/>
            <wp:docPr id="156905535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5535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563" cy="326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39A6" w14:textId="3176C60B" w:rsidR="00CC2B97" w:rsidRDefault="00CC2B97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1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9C31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Индекс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стоимости жизни</w:t>
      </w:r>
    </w:p>
    <w:p w14:paraId="44BB7D9A" w14:textId="77777777" w:rsidR="003A414E" w:rsidRDefault="003A414E" w:rsidP="003A414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6E5E57" w14:textId="68AB476B" w:rsidR="00CC2B97" w:rsidRDefault="003A414E" w:rsidP="00E46F9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Анализ: в США самый большой индекс стоимости жизни. В Китае и России он постепенно уменьшается. По Беларуси и Казахстану данных слишком мало.</w:t>
      </w:r>
    </w:p>
    <w:p w14:paraId="0C25E4CF" w14:textId="58DBD4A1" w:rsidR="00CC2B97" w:rsidRDefault="00CC2B97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A55675" w14:textId="26F4ABC5" w:rsidR="00DA4077" w:rsidRDefault="00DA4077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407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BB75F6E" wp14:editId="0E65E452">
            <wp:extent cx="3489960" cy="2957604"/>
            <wp:effectExtent l="0" t="0" r="0" b="0"/>
            <wp:docPr id="322687336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87336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546" cy="296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47AD" w14:textId="3ABFEE27" w:rsidR="00CC2B97" w:rsidRDefault="00CC2B97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1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Pr="009C31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</w:t>
      </w:r>
      <w:r w:rsidR="00E46F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Соотношения цены недвижимости доходу</w:t>
      </w:r>
    </w:p>
    <w:p w14:paraId="790FF880" w14:textId="77777777" w:rsidR="00E46F98" w:rsidRDefault="00E46F98" w:rsidP="00E46F9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4BD310C" w14:textId="70F277DB" w:rsidR="00E46F98" w:rsidRDefault="00E46F98" w:rsidP="00E46F9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Анализ: в США сам</w:t>
      </w:r>
      <w:r w:rsidR="000C32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маленьк</w:t>
      </w:r>
      <w:r w:rsidR="000C32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0C32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соотношение цены недвижимости доходу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В Китае </w:t>
      </w:r>
      <w:r w:rsidR="000C32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напротив, самый высокий. В России, Казахстане и Беларуси он примерно на одном уровне.</w:t>
      </w:r>
    </w:p>
    <w:p w14:paraId="1638DCDA" w14:textId="77777777" w:rsidR="00CC2B97" w:rsidRDefault="00CC2B97" w:rsidP="007E0B3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0C83F4" w14:textId="1FD3D278" w:rsidR="00DA4077" w:rsidRDefault="00DA4077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407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C3DFDA5" wp14:editId="707C8856">
            <wp:extent cx="3643745" cy="3109745"/>
            <wp:effectExtent l="0" t="0" r="0" b="0"/>
            <wp:docPr id="223886818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86818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430" cy="31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6841" w14:textId="46628C1A" w:rsidR="00CC2B97" w:rsidRDefault="00CC2B97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1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</w:t>
      </w:r>
      <w:r w:rsidRPr="009C31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Время пути на работу</w:t>
      </w:r>
    </w:p>
    <w:p w14:paraId="642920D8" w14:textId="77777777" w:rsidR="00725611" w:rsidRDefault="00725611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4AE596" w14:textId="14635B10" w:rsidR="00725611" w:rsidRDefault="00725611" w:rsidP="007256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Анализ: в России путь на работу занимает больше всего времени. Недалеко от нее Китай, в котором этот показатель резко возрос в период с 2014–2016. В США, Казахстане и Беларуси данный индекс примерно похож.</w:t>
      </w:r>
    </w:p>
    <w:p w14:paraId="439C4D36" w14:textId="77777777" w:rsidR="00725611" w:rsidRDefault="00725611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678FE0" w14:textId="77777777" w:rsidR="00CC2B97" w:rsidRDefault="00CC2B97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9E5E32" w14:textId="3A357916" w:rsidR="00DA4077" w:rsidRDefault="00DA4077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A4077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30730D58" wp14:editId="56DFBF44">
            <wp:extent cx="3297381" cy="2835642"/>
            <wp:effectExtent l="0" t="0" r="0" b="0"/>
            <wp:docPr id="51529841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9841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0345" cy="283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5326" w14:textId="13D14E40" w:rsidR="00CC2B97" w:rsidRDefault="00CC2B97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1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</w:t>
      </w:r>
      <w:r w:rsidRPr="009C31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Индекс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загрязнения</w:t>
      </w:r>
    </w:p>
    <w:p w14:paraId="6DFCF63E" w14:textId="77777777" w:rsidR="00725611" w:rsidRDefault="00725611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641D4C0" w14:textId="744709E6" w:rsidR="00725611" w:rsidRDefault="00725611" w:rsidP="007256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Анализ: Самая грязная страна – Китай!!! Затем ид</w:t>
      </w:r>
      <w:r w:rsidR="00385F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</w:t>
      </w:r>
      <w:r w:rsidR="00385F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Казахстан.</w:t>
      </w:r>
      <w:r w:rsidR="00385F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России индекс загрязнения постепенно уменьшался.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Наименее загрязненная страна</w:t>
      </w:r>
      <w:r w:rsidR="00385F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протяжении всего периода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США.</w:t>
      </w:r>
    </w:p>
    <w:p w14:paraId="72C37A67" w14:textId="77777777" w:rsidR="00B30CC1" w:rsidRDefault="00B30CC1" w:rsidP="00725611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5CECB7" w14:textId="77777777" w:rsidR="00725611" w:rsidRDefault="00725611" w:rsidP="00725611">
      <w:pPr>
        <w:spacing w:after="0" w:line="360" w:lineRule="auto"/>
      </w:pPr>
    </w:p>
    <w:p w14:paraId="0769EF9D" w14:textId="5EE422E1" w:rsidR="00DA4077" w:rsidRDefault="00DA4077" w:rsidP="00CC2B97">
      <w:pPr>
        <w:spacing w:after="0" w:line="360" w:lineRule="auto"/>
        <w:jc w:val="center"/>
      </w:pPr>
      <w:r w:rsidRPr="00DA4077">
        <w:rPr>
          <w:noProof/>
        </w:rPr>
        <w:drawing>
          <wp:inline distT="0" distB="0" distL="0" distR="0" wp14:anchorId="711AEA60" wp14:editId="1119125F">
            <wp:extent cx="4606636" cy="1688033"/>
            <wp:effectExtent l="0" t="0" r="0" b="0"/>
            <wp:docPr id="19367904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904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504" cy="1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50B5" w14:textId="267ECD86" w:rsidR="00CC2B97" w:rsidRDefault="00CC2B97" w:rsidP="00CC2B9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C31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9</w:t>
      </w:r>
      <w:r w:rsidRPr="009C31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Список музеев</w:t>
      </w:r>
    </w:p>
    <w:p w14:paraId="50ED2AE4" w14:textId="77777777" w:rsidR="00CC2B97" w:rsidRDefault="00CC2B97"/>
    <w:p w14:paraId="38F65165" w14:textId="77777777" w:rsidR="00A87D76" w:rsidRDefault="00A87D76" w:rsidP="00A87D76">
      <w:pPr>
        <w:pStyle w:val="C"/>
        <w:jc w:val="left"/>
      </w:pPr>
    </w:p>
    <w:p w14:paraId="5C9D56B9" w14:textId="47536E23" w:rsidR="00A87D76" w:rsidRDefault="00A87D76" w:rsidP="00A87D76">
      <w:pPr>
        <w:pStyle w:val="C"/>
        <w:spacing w:line="360" w:lineRule="auto"/>
        <w:ind w:left="0" w:right="0" w:firstLine="709"/>
      </w:pPr>
      <w:r w:rsidRPr="00A87D76">
        <w:rPr>
          <w:b/>
          <w:bCs/>
        </w:rPr>
        <w:t>Вывод:</w:t>
      </w:r>
      <w:r>
        <w:t xml:space="preserve"> научились работать, извлекать информацию с WEB-страниц с помощью инструментов.</w:t>
      </w:r>
    </w:p>
    <w:p w14:paraId="13093574" w14:textId="787498AA" w:rsidR="00A87D76" w:rsidRDefault="00A87D76"/>
    <w:sectPr w:rsidR="00A87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BBC"/>
    <w:rsid w:val="000C328E"/>
    <w:rsid w:val="00124661"/>
    <w:rsid w:val="002B4762"/>
    <w:rsid w:val="00322516"/>
    <w:rsid w:val="00385F59"/>
    <w:rsid w:val="003A414E"/>
    <w:rsid w:val="003B1BBC"/>
    <w:rsid w:val="003C1D41"/>
    <w:rsid w:val="004C6B69"/>
    <w:rsid w:val="005145AE"/>
    <w:rsid w:val="0055449E"/>
    <w:rsid w:val="00725611"/>
    <w:rsid w:val="00752838"/>
    <w:rsid w:val="007E0B3D"/>
    <w:rsid w:val="00960330"/>
    <w:rsid w:val="009C315E"/>
    <w:rsid w:val="00A22412"/>
    <w:rsid w:val="00A751C3"/>
    <w:rsid w:val="00A87D76"/>
    <w:rsid w:val="00B30CC1"/>
    <w:rsid w:val="00C731E5"/>
    <w:rsid w:val="00CC2B97"/>
    <w:rsid w:val="00DA4077"/>
    <w:rsid w:val="00E46F98"/>
    <w:rsid w:val="00E9421E"/>
    <w:rsid w:val="00FC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0547"/>
  <w15:chartTrackingRefBased/>
  <w15:docId w15:val="{618D619F-0066-420E-A336-357594A7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94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normaltextrun">
    <w:name w:val="normaltextrun"/>
    <w:basedOn w:val="a0"/>
    <w:rsid w:val="00E9421E"/>
  </w:style>
  <w:style w:type="character" w:customStyle="1" w:styleId="eop">
    <w:name w:val="eop"/>
    <w:basedOn w:val="a0"/>
    <w:rsid w:val="00E9421E"/>
  </w:style>
  <w:style w:type="character" w:customStyle="1" w:styleId="spellingerror">
    <w:name w:val="spellingerror"/>
    <w:basedOn w:val="a0"/>
    <w:rsid w:val="00E9421E"/>
  </w:style>
  <w:style w:type="paragraph" w:customStyle="1" w:styleId="C">
    <w:name w:val="C#"/>
    <w:basedOn w:val="a"/>
    <w:qFormat/>
    <w:rsid w:val="00A87D76"/>
    <w:pPr>
      <w:spacing w:after="0" w:line="240" w:lineRule="auto"/>
      <w:ind w:left="-284" w:right="567" w:firstLine="851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Artush</dc:creator>
  <cp:keywords/>
  <dc:description/>
  <cp:lastModifiedBy>Artush</cp:lastModifiedBy>
  <cp:revision>19</cp:revision>
  <dcterms:created xsi:type="dcterms:W3CDTF">2023-05-25T16:26:00Z</dcterms:created>
  <dcterms:modified xsi:type="dcterms:W3CDTF">2023-07-05T06:04:00Z</dcterms:modified>
</cp:coreProperties>
</file>