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AD5" w:rsidRPr="00B37AD5" w:rsidRDefault="00B37AD5" w:rsidP="00B37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5" style="width:0;height:1.5pt" o:hralign="center" o:hrstd="t" o:hr="t" fillcolor="#a0a0a0" stroked="f"/>
        </w:pict>
      </w:r>
    </w:p>
    <w:p w:rsidR="00B37AD5" w:rsidRPr="00B37AD5" w:rsidRDefault="00B37AD5" w:rsidP="00B37A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B37A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 xml:space="preserve">Whitepaper: A New Social Media for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>Meaningful</w:t>
      </w:r>
      <w:r w:rsidRPr="00B37A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 xml:space="preserve"> Connection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 xml:space="preserve"> and People who Care</w:t>
      </w:r>
    </w:p>
    <w:p w:rsidR="00B37AD5" w:rsidRPr="00B37AD5" w:rsidRDefault="00B37AD5" w:rsidP="00B37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B37AD5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Abstract</w:t>
      </w:r>
    </w:p>
    <w:p w:rsidR="00B37AD5" w:rsidRPr="00B37AD5" w:rsidRDefault="00B37AD5" w:rsidP="00B37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an era of fleeting content and shallow engagement, mainstream social media platforms often prioritize </w:t>
      </w:r>
      <w:proofErr w:type="spellStart"/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>virality</w:t>
      </w:r>
      <w:proofErr w:type="spellEnd"/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over value and algorithms over authenticity. This whitepaper introduces a new social media paradigm—designed not for the masses, but for those who care deeply about what they express and who they connect with. This is a platform where thoughtful communication, meaningful relationships, and ethical design principles are core pillars. Our aim is to create digital space where users feel seen, not sold.</w:t>
      </w:r>
    </w:p>
    <w:p w:rsidR="00B37AD5" w:rsidRPr="00B37AD5" w:rsidRDefault="00B37AD5" w:rsidP="00B37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6" style="width:0;height:1.5pt" o:hralign="center" o:hrstd="t" o:hr="t" fillcolor="#a0a0a0" stroked="f"/>
        </w:pict>
      </w:r>
    </w:p>
    <w:p w:rsidR="00B37AD5" w:rsidRPr="00B37AD5" w:rsidRDefault="00B37AD5" w:rsidP="00B37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B37AD5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1. Introduction</w:t>
      </w:r>
    </w:p>
    <w:p w:rsidR="00B37AD5" w:rsidRPr="00B37AD5" w:rsidRDefault="00B37AD5" w:rsidP="00B37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>The social media landscape has become saturated with noise. Infinite scrolling, low-effort content, and dopamine-driven design patterns have turned connection into a transaction and self-expression into self-promotion. Users craving depth—whether in relationships, discussions, or creative output—are underserved and often alienated.</w:t>
      </w:r>
    </w:p>
    <w:p w:rsidR="00B37AD5" w:rsidRPr="00B37AD5" w:rsidRDefault="00B37AD5" w:rsidP="00B37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>This whitepaper outlines a new model: a curated social network for those who are intentional with their presence online. Our platform is not about being everywhere, but being somewhere that matters.</w:t>
      </w:r>
    </w:p>
    <w:p w:rsidR="00B37AD5" w:rsidRPr="00B37AD5" w:rsidRDefault="00B37AD5" w:rsidP="00B37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7" style="width:0;height:1.5pt" o:hralign="center" o:hrstd="t" o:hr="t" fillcolor="#a0a0a0" stroked="f"/>
        </w:pict>
      </w:r>
    </w:p>
    <w:p w:rsidR="00B37AD5" w:rsidRPr="00B37AD5" w:rsidRDefault="00B37AD5" w:rsidP="00B37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B37AD5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2. The Problem with Current Social Media Platforms</w:t>
      </w:r>
    </w:p>
    <w:p w:rsidR="00B37AD5" w:rsidRPr="00B37AD5" w:rsidRDefault="00B37AD5" w:rsidP="00B37A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B37AD5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2.1. Superficial Interactions</w:t>
      </w:r>
    </w:p>
    <w:p w:rsidR="00B37AD5" w:rsidRPr="00B37AD5" w:rsidRDefault="00B37AD5" w:rsidP="00B37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>Likes, shares, and comments have become currency for attention, incentivizing performative content over genuine communication.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People don’t think before they post and react, encouraging mindless egotism and online fights rather than meaningful discourse and connection. </w:t>
      </w:r>
    </w:p>
    <w:p w:rsidR="00B37AD5" w:rsidRPr="00B37AD5" w:rsidRDefault="00B37AD5" w:rsidP="00B37A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B37AD5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2.2. Algorithmic Manipulation</w:t>
      </w:r>
    </w:p>
    <w:p w:rsidR="00B37AD5" w:rsidRPr="00B37AD5" w:rsidRDefault="00B37AD5" w:rsidP="00B37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>News feeds prioritize engagement metrics over user well-being, pushing divisive or sensational content for the sake of clicks.</w:t>
      </w:r>
    </w:p>
    <w:p w:rsidR="00B37AD5" w:rsidRPr="00B37AD5" w:rsidRDefault="00B37AD5" w:rsidP="00B37A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B37AD5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lastRenderedPageBreak/>
        <w:t>2.3. Privacy and Trust Erosion</w:t>
      </w:r>
    </w:p>
    <w:p w:rsidR="00B37AD5" w:rsidRPr="00B37AD5" w:rsidRDefault="00B37AD5" w:rsidP="00B37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>Users are increasingly wary of how their data is harvested and used—often without meaningful consent or control.</w:t>
      </w:r>
    </w:p>
    <w:p w:rsidR="00B37AD5" w:rsidRPr="00B37AD5" w:rsidRDefault="00B37AD5" w:rsidP="00B37A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B37AD5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2.4. Connection Fatigue</w:t>
      </w:r>
    </w:p>
    <w:p w:rsidR="00B37AD5" w:rsidRPr="00B37AD5" w:rsidRDefault="00B37AD5" w:rsidP="00B37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>The push for more followers and broader reach leads to overstimulation and a devaluation of real community.</w:t>
      </w:r>
    </w:p>
    <w:p w:rsidR="00B37AD5" w:rsidRPr="00B37AD5" w:rsidRDefault="00B37AD5" w:rsidP="00B37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8" style="width:0;height:1.5pt" o:hralign="center" o:hrstd="t" o:hr="t" fillcolor="#a0a0a0" stroked="f"/>
        </w:pict>
      </w:r>
    </w:p>
    <w:p w:rsidR="00B37AD5" w:rsidRPr="00B37AD5" w:rsidRDefault="00B37AD5" w:rsidP="00B37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B37AD5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3. Our Vision</w:t>
      </w:r>
    </w:p>
    <w:p w:rsidR="00B37AD5" w:rsidRPr="00B37AD5" w:rsidRDefault="00B37AD5" w:rsidP="00B37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>We envision a platform built around three foundational values:</w:t>
      </w:r>
    </w:p>
    <w:p w:rsidR="00B37AD5" w:rsidRPr="00B37AD5" w:rsidRDefault="00B37AD5" w:rsidP="00B37A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Depth over Breadth</w:t>
      </w: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>: Quality conversations and meaningful connections matter more than numbers.</w:t>
      </w:r>
    </w:p>
    <w:p w:rsidR="00B37AD5" w:rsidRPr="00B37AD5" w:rsidRDefault="00B37AD5" w:rsidP="00B37A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Curation over </w:t>
      </w:r>
      <w:proofErr w:type="spellStart"/>
      <w:r w:rsidRPr="00B37AD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Virality</w:t>
      </w:r>
      <w:proofErr w:type="spellEnd"/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>: Users are empowered to shape their own digital spaces with care.</w:t>
      </w:r>
    </w:p>
    <w:p w:rsidR="00B37AD5" w:rsidRPr="00B37AD5" w:rsidRDefault="00B37AD5" w:rsidP="00B37A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Privacy over Profit</w:t>
      </w: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>: We treat user data with respect, transparency, and minimalism.</w:t>
      </w:r>
    </w:p>
    <w:p w:rsidR="00B37AD5" w:rsidRPr="00B37AD5" w:rsidRDefault="00B37AD5" w:rsidP="00B37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9" style="width:0;height:1.5pt" o:hralign="center" o:hrstd="t" o:hr="t" fillcolor="#a0a0a0" stroked="f"/>
        </w:pict>
      </w:r>
    </w:p>
    <w:p w:rsidR="00B37AD5" w:rsidRPr="00B37AD5" w:rsidRDefault="00B37AD5" w:rsidP="00B37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B37AD5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4. Key Features</w:t>
      </w:r>
    </w:p>
    <w:p w:rsidR="00B37AD5" w:rsidRPr="00B37AD5" w:rsidRDefault="00B37AD5" w:rsidP="00B37A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B37AD5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4.1. Intentional Connection</w:t>
      </w:r>
    </w:p>
    <w:p w:rsidR="00B37AD5" w:rsidRPr="00B37AD5" w:rsidRDefault="00B37AD5" w:rsidP="00B37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>Users must mutually agree to connect—no unsolicited follows.</w:t>
      </w:r>
    </w:p>
    <w:p w:rsidR="00B37AD5" w:rsidRDefault="00B37AD5" w:rsidP="00B37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>Optional “Connection Statement” to explain why they want to connect.</w:t>
      </w:r>
    </w:p>
    <w:p w:rsidR="00B37AD5" w:rsidRPr="00B37AD5" w:rsidRDefault="00B37AD5" w:rsidP="00B37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Connections based on proven virtues and values based on testing through the app</w:t>
      </w:r>
    </w:p>
    <w:p w:rsidR="00B37AD5" w:rsidRPr="00B37AD5" w:rsidRDefault="00B37AD5" w:rsidP="00B37A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B37AD5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4.2. Reflective Posting</w:t>
      </w:r>
    </w:p>
    <w:p w:rsidR="00B37AD5" w:rsidRPr="00B37AD5" w:rsidRDefault="00B37AD5" w:rsidP="00B37A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Every post prompts the user to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complete tasks and reflect on how important their post is</w:t>
      </w:r>
    </w:p>
    <w:p w:rsidR="00B37AD5" w:rsidRPr="00B37AD5" w:rsidRDefault="00B37AD5" w:rsidP="00B37A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Posts can be private, semi-public, or open—but must be </w:t>
      </w:r>
      <w:r w:rsidRPr="00B37AD5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deliberate</w:t>
      </w: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B37AD5" w:rsidRPr="00B37AD5" w:rsidRDefault="00B37AD5" w:rsidP="00B37A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B37AD5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4.3.</w:t>
      </w:r>
      <w:bookmarkStart w:id="0" w:name="_GoBack"/>
      <w:bookmarkEnd w:id="0"/>
      <w:r w:rsidRPr="00B37AD5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 Thoughtful Feed Design</w:t>
      </w:r>
    </w:p>
    <w:p w:rsidR="00B37AD5" w:rsidRPr="00B37AD5" w:rsidRDefault="00B37AD5" w:rsidP="00B37A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>No infinite scroll.</w:t>
      </w:r>
    </w:p>
    <w:p w:rsidR="00B37AD5" w:rsidRPr="00B37AD5" w:rsidRDefault="00B37AD5" w:rsidP="00B37A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>Posts are ordered chronologically or through user-defined filters.</w:t>
      </w:r>
    </w:p>
    <w:p w:rsidR="00B37AD5" w:rsidRDefault="00B37AD5" w:rsidP="00B37A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</w:p>
    <w:p w:rsidR="00B37AD5" w:rsidRPr="00B37AD5" w:rsidRDefault="00B37AD5" w:rsidP="00B37A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B37AD5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lastRenderedPageBreak/>
        <w:t>4.4. Data Ownership</w:t>
      </w:r>
    </w:p>
    <w:p w:rsidR="00B37AD5" w:rsidRPr="00B37AD5" w:rsidRDefault="00B37AD5" w:rsidP="00B37A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>Users can export or delete their data at any time.</w:t>
      </w:r>
    </w:p>
    <w:p w:rsidR="00B37AD5" w:rsidRPr="00B37AD5" w:rsidRDefault="00B37AD5" w:rsidP="00B37A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>No third-party tracking or sale of data—ever.</w:t>
      </w:r>
    </w:p>
    <w:p w:rsidR="00B37AD5" w:rsidRPr="00B37AD5" w:rsidRDefault="00B37AD5" w:rsidP="00B37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30" style="width:0;height:1.5pt" o:hralign="center" o:hrstd="t" o:hr="t" fillcolor="#a0a0a0" stroked="f"/>
        </w:pict>
      </w:r>
    </w:p>
    <w:p w:rsidR="00B37AD5" w:rsidRPr="00B37AD5" w:rsidRDefault="00B37AD5" w:rsidP="00B37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B37AD5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5. Target Audience</w:t>
      </w:r>
    </w:p>
    <w:p w:rsidR="00B37AD5" w:rsidRPr="00B37AD5" w:rsidRDefault="00B37AD5" w:rsidP="00B37A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>Artists, writers, and creatives seeking meaningful engagement.</w:t>
      </w:r>
    </w:p>
    <w:p w:rsidR="00B37AD5" w:rsidRPr="00B37AD5" w:rsidRDefault="00B37AD5" w:rsidP="00B37A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>Thinkers, educators, and professionals who want thoughtful discussion.</w:t>
      </w:r>
    </w:p>
    <w:p w:rsidR="00B37AD5" w:rsidRPr="00B37AD5" w:rsidRDefault="00B37AD5" w:rsidP="00B37A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>Users disillusioned with mainstream platforms but still eager for online connection.</w:t>
      </w:r>
    </w:p>
    <w:p w:rsidR="00B37AD5" w:rsidRPr="00B37AD5" w:rsidRDefault="00B37AD5" w:rsidP="00B37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31" style="width:0;height:1.5pt" o:hralign="center" o:hrstd="t" o:hr="t" fillcolor="#a0a0a0" stroked="f"/>
        </w:pict>
      </w:r>
    </w:p>
    <w:p w:rsidR="00B37AD5" w:rsidRPr="00B37AD5" w:rsidRDefault="00B37AD5" w:rsidP="00B37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B37AD5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6. Technology &amp; Infrastructure</w:t>
      </w:r>
    </w:p>
    <w:p w:rsidR="00B37AD5" w:rsidRPr="00B37AD5" w:rsidRDefault="00B37AD5" w:rsidP="00B37A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>Built using privacy-first, open-source frameworks.</w:t>
      </w:r>
    </w:p>
    <w:p w:rsidR="00B37AD5" w:rsidRPr="00B37AD5" w:rsidRDefault="00B37AD5" w:rsidP="00B37A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>End-to-end encryption for private messages.</w:t>
      </w:r>
    </w:p>
    <w:p w:rsidR="00B37AD5" w:rsidRPr="00B37AD5" w:rsidRDefault="00B37AD5" w:rsidP="00B37A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>Transparent moderation tools powered by community input, not black-box algorithms.</w:t>
      </w:r>
    </w:p>
    <w:p w:rsidR="00B37AD5" w:rsidRPr="00B37AD5" w:rsidRDefault="00B37AD5" w:rsidP="00B37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32" style="width:0;height:1.5pt" o:hralign="center" o:hrstd="t" o:hr="t" fillcolor="#a0a0a0" stroked="f"/>
        </w:pict>
      </w:r>
    </w:p>
    <w:p w:rsidR="00B37AD5" w:rsidRPr="00B37AD5" w:rsidRDefault="00B37AD5" w:rsidP="00B37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B37AD5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7. Monetization </w:t>
      </w:r>
      <w:proofErr w:type="gramStart"/>
      <w:r w:rsidRPr="00B37AD5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Without</w:t>
      </w:r>
      <w:proofErr w:type="gramEnd"/>
      <w:r w:rsidRPr="00B37AD5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 Exploitation</w:t>
      </w:r>
    </w:p>
    <w:p w:rsidR="00B37AD5" w:rsidRPr="00B37AD5" w:rsidRDefault="00B37AD5" w:rsidP="00B37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>We explore ethical revenue models including:</w:t>
      </w:r>
    </w:p>
    <w:p w:rsidR="00B37AD5" w:rsidRPr="00B37AD5" w:rsidRDefault="00B37AD5" w:rsidP="00B37A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>Community patronage</w:t>
      </w:r>
    </w:p>
    <w:p w:rsidR="00B37AD5" w:rsidRPr="00B37AD5" w:rsidRDefault="00B37AD5" w:rsidP="00B37A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>Zero-interest digital tipping</w:t>
      </w: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No ads. No data reselling. No algorithmic manipulation.</w:t>
      </w:r>
    </w:p>
    <w:p w:rsidR="00B37AD5" w:rsidRPr="00B37AD5" w:rsidRDefault="00B37AD5" w:rsidP="00B37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33" style="width:0;height:1.5pt" o:hralign="center" o:hrstd="t" o:hr="t" fillcolor="#a0a0a0" stroked="f"/>
        </w:pict>
      </w:r>
    </w:p>
    <w:p w:rsidR="00B37AD5" w:rsidRPr="00B37AD5" w:rsidRDefault="00B37AD5" w:rsidP="00B37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B37AD5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8. Roadmap</w:t>
      </w:r>
    </w:p>
    <w:p w:rsidR="00B37AD5" w:rsidRPr="00B37AD5" w:rsidRDefault="00B37AD5" w:rsidP="00B37A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Q3 2025</w:t>
      </w: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>: MVP launch with closed beta</w:t>
      </w:r>
    </w:p>
    <w:p w:rsidR="00B37AD5" w:rsidRPr="00B37AD5" w:rsidRDefault="00B37AD5" w:rsidP="00B37A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Q4 2025</w:t>
      </w: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>: Community feedback &amp; refinement</w:t>
      </w:r>
    </w:p>
    <w:p w:rsidR="00B37AD5" w:rsidRPr="00B37AD5" w:rsidRDefault="00B37AD5" w:rsidP="00B37A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Q1 2026</w:t>
      </w: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>: Public release with moderation and publishing tools</w:t>
      </w:r>
    </w:p>
    <w:p w:rsidR="00B37AD5" w:rsidRPr="00B37AD5" w:rsidRDefault="00B37AD5" w:rsidP="00B37A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Q3 2026</w:t>
      </w: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>: Launch of privacy-focused mobile app</w:t>
      </w:r>
    </w:p>
    <w:p w:rsidR="00B37AD5" w:rsidRPr="00B37AD5" w:rsidRDefault="00B37AD5" w:rsidP="00B37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34" style="width:0;height:1.5pt" o:hralign="center" o:hrstd="t" o:hr="t" fillcolor="#a0a0a0" stroked="f"/>
        </w:pict>
      </w:r>
    </w:p>
    <w:p w:rsidR="00B37AD5" w:rsidRPr="00B37AD5" w:rsidRDefault="00B37AD5" w:rsidP="00B37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B37AD5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9. Conclusion</w:t>
      </w:r>
    </w:p>
    <w:p w:rsidR="00B37AD5" w:rsidRPr="00B37AD5" w:rsidRDefault="00B37AD5" w:rsidP="00B37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This platform is not for everyone. It’s for those who crave substance in a digital world starved for it. If you've ever felt that your words deserved more than a “like,” this is where they belong.</w:t>
      </w:r>
    </w:p>
    <w:p w:rsidR="00B37AD5" w:rsidRPr="00B37AD5" w:rsidRDefault="00B37AD5" w:rsidP="00B37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35" style="width:0;height:1.5pt" o:hralign="center" o:hrstd="t" o:hr="t" fillcolor="#a0a0a0" stroked="f"/>
        </w:pict>
      </w:r>
    </w:p>
    <w:p w:rsidR="00B37AD5" w:rsidRPr="00B37AD5" w:rsidRDefault="00B37AD5" w:rsidP="00B37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7AD5">
        <w:rPr>
          <w:rFonts w:ascii="Times New Roman" w:eastAsia="Times New Roman" w:hAnsi="Times New Roman" w:cs="Times New Roman"/>
          <w:sz w:val="24"/>
          <w:szCs w:val="24"/>
          <w:lang w:eastAsia="en-CA"/>
        </w:rPr>
        <w:t>Would you like me to continue this whitepaper into a full-length document or convert this into a designed PDF or landing page version?</w:t>
      </w:r>
    </w:p>
    <w:p w:rsidR="00985B1A" w:rsidRDefault="00985B1A"/>
    <w:sectPr w:rsidR="00985B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973A7"/>
    <w:multiLevelType w:val="multilevel"/>
    <w:tmpl w:val="2B84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83ED5"/>
    <w:multiLevelType w:val="multilevel"/>
    <w:tmpl w:val="5128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147AA"/>
    <w:multiLevelType w:val="multilevel"/>
    <w:tmpl w:val="2E4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E54D6"/>
    <w:multiLevelType w:val="multilevel"/>
    <w:tmpl w:val="B26E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611B3"/>
    <w:multiLevelType w:val="multilevel"/>
    <w:tmpl w:val="7150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16D8B"/>
    <w:multiLevelType w:val="multilevel"/>
    <w:tmpl w:val="585E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4044F"/>
    <w:multiLevelType w:val="multilevel"/>
    <w:tmpl w:val="FE52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7705E"/>
    <w:multiLevelType w:val="multilevel"/>
    <w:tmpl w:val="39E4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991642"/>
    <w:multiLevelType w:val="multilevel"/>
    <w:tmpl w:val="0B5A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D5"/>
    <w:rsid w:val="00985B1A"/>
    <w:rsid w:val="00B3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50C9C-FAEE-42B3-A92F-C6707FB2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7A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B37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B37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AD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B37AD5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B37AD5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B37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B37AD5"/>
    <w:rPr>
      <w:b/>
      <w:bCs/>
    </w:rPr>
  </w:style>
  <w:style w:type="character" w:styleId="Emphasis">
    <w:name w:val="Emphasis"/>
    <w:basedOn w:val="DefaultParagraphFont"/>
    <w:uiPriority w:val="20"/>
    <w:qFormat/>
    <w:rsid w:val="00B37A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3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619</Words>
  <Characters>3530</Characters>
  <Application>Microsoft Office Word</Application>
  <DocSecurity>0</DocSecurity>
  <Lines>29</Lines>
  <Paragraphs>8</Paragraphs>
  <ScaleCrop>false</ScaleCrop>
  <Company>Gamma</Company>
  <LinksUpToDate>false</LinksUpToDate>
  <CharactersWithSpaces>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</dc:creator>
  <cp:keywords/>
  <dc:description/>
  <cp:lastModifiedBy>Harrison</cp:lastModifiedBy>
  <cp:revision>1</cp:revision>
  <dcterms:created xsi:type="dcterms:W3CDTF">2025-05-28T12:41:00Z</dcterms:created>
  <dcterms:modified xsi:type="dcterms:W3CDTF">2025-05-28T12:48:00Z</dcterms:modified>
</cp:coreProperties>
</file>