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C2847" w14:textId="77777777" w:rsidR="00314E86" w:rsidRPr="00E80100" w:rsidRDefault="00314E86" w:rsidP="00314E86">
      <w:r w:rsidRPr="00E80100">
        <w:t>Proyecto para portafolio:</w:t>
      </w:r>
    </w:p>
    <w:p w14:paraId="46E1F73F" w14:textId="77777777" w:rsidR="00314E86" w:rsidRPr="00E80100" w:rsidRDefault="00314E86" w:rsidP="00314E86">
      <w:proofErr w:type="spellStart"/>
      <w:r w:rsidRPr="00E80100">
        <w:t>DataCo</w:t>
      </w:r>
      <w:proofErr w:type="spellEnd"/>
      <w:r w:rsidRPr="00E80100">
        <w:t xml:space="preserve"> Global </w:t>
      </w:r>
      <w:proofErr w:type="spellStart"/>
      <w:r w:rsidRPr="00E80100">
        <w:t>Supply</w:t>
      </w:r>
      <w:proofErr w:type="spellEnd"/>
      <w:r w:rsidRPr="00E80100">
        <w:t xml:space="preserve"> Chain</w:t>
      </w:r>
    </w:p>
    <w:p w14:paraId="65D7025A" w14:textId="77777777" w:rsidR="00314E86" w:rsidRDefault="00314E86" w:rsidP="00314E86">
      <w:proofErr w:type="spellStart"/>
      <w:r w:rsidRPr="00B50057">
        <w:t>Ls</w:t>
      </w:r>
      <w:proofErr w:type="spellEnd"/>
      <w:r w:rsidRPr="00B50057">
        <w:t xml:space="preserve"> preguntas que se quieren r</w:t>
      </w:r>
      <w:r>
        <w:t>esponder dado a los datos del Data Set son cuatro:</w:t>
      </w:r>
    </w:p>
    <w:p w14:paraId="04822811" w14:textId="77777777" w:rsidR="00314E86" w:rsidRDefault="00314E86" w:rsidP="00314E86">
      <w:pPr>
        <w:pStyle w:val="Prrafodelista"/>
        <w:numPr>
          <w:ilvl w:val="0"/>
          <w:numId w:val="1"/>
        </w:numPr>
      </w:pPr>
      <w:r>
        <w:t>Logística: ¿</w:t>
      </w:r>
      <w:r w:rsidRPr="00B50057">
        <w:t xml:space="preserve">Qué tan bien está cumpliendo </w:t>
      </w:r>
      <w:proofErr w:type="spellStart"/>
      <w:r w:rsidRPr="00B50057">
        <w:t>DataCo</w:t>
      </w:r>
      <w:proofErr w:type="spellEnd"/>
      <w:r w:rsidRPr="00B50057">
        <w:t xml:space="preserve"> con sus tiempos de entrega, y dónde están concentrados los retrasos</w:t>
      </w:r>
      <w:r>
        <w:t>?</w:t>
      </w:r>
    </w:p>
    <w:p w14:paraId="1047C0D6" w14:textId="77777777" w:rsidR="00314E86" w:rsidRDefault="00314E86" w:rsidP="00314E86">
      <w:pPr>
        <w:pStyle w:val="Prrafodelista"/>
        <w:numPr>
          <w:ilvl w:val="0"/>
          <w:numId w:val="1"/>
        </w:numPr>
      </w:pPr>
      <w:r w:rsidRPr="00B50057">
        <w:rPr>
          <w:b/>
          <w:bCs/>
        </w:rPr>
        <w:t>Rentabilidad</w:t>
      </w:r>
      <w:r w:rsidRPr="00B50057">
        <w:t xml:space="preserve"> ¿Qué categorías, departamentos y mercados generan más ganancia real, más allá de cuáles venden más?</w:t>
      </w:r>
    </w:p>
    <w:p w14:paraId="2BBD8F1C" w14:textId="77777777" w:rsidR="00314E86" w:rsidRDefault="00314E86" w:rsidP="00314E86">
      <w:pPr>
        <w:pStyle w:val="Prrafodelista"/>
        <w:numPr>
          <w:ilvl w:val="0"/>
          <w:numId w:val="1"/>
        </w:numPr>
      </w:pPr>
      <w:r w:rsidRPr="00B50057">
        <w:rPr>
          <w:b/>
          <w:bCs/>
        </w:rPr>
        <w:t>Ventas y Productos</w:t>
      </w:r>
      <w:r w:rsidRPr="00B50057">
        <w:t xml:space="preserve"> — ¿Qué se vende más, en qué departamentos/categorías, y en qué mercados o regiones se concentra la demanda?</w:t>
      </w:r>
    </w:p>
    <w:p w14:paraId="2227F5F2" w14:textId="77777777" w:rsidR="00314E86" w:rsidRDefault="00314E86" w:rsidP="00314E86">
      <w:pPr>
        <w:pStyle w:val="Prrafodelista"/>
        <w:numPr>
          <w:ilvl w:val="0"/>
          <w:numId w:val="1"/>
        </w:numPr>
      </w:pPr>
      <w:r w:rsidRPr="00B50057">
        <w:rPr>
          <w:b/>
          <w:bCs/>
        </w:rPr>
        <w:t>Clientes</w:t>
      </w:r>
      <w:r w:rsidRPr="00B50057">
        <w:t xml:space="preserve"> — ¿Qué segmentos de cliente compran más, y cómo varía su comportamiento (método de pago, región, atrasos) entre segmentos?</w:t>
      </w:r>
    </w:p>
    <w:p w14:paraId="72131768" w14:textId="77777777" w:rsidR="00314E86" w:rsidRDefault="00314E86" w:rsidP="00314E86">
      <w:pPr>
        <w:pStyle w:val="Prrafodelista"/>
      </w:pPr>
    </w:p>
    <w:p w14:paraId="6175F075" w14:textId="77777777" w:rsidR="00314E86" w:rsidRDefault="00314E86" w:rsidP="00314E86">
      <w:r>
        <w:t xml:space="preserve">Cada pregunta de negocio requiere de una respuesta que permita a los tomadores de decisión ver los aspectos más relevantes del negocio </w:t>
      </w:r>
    </w:p>
    <w:p w14:paraId="0496A621" w14:textId="77777777" w:rsidR="00314E86" w:rsidRDefault="00314E86" w:rsidP="00314E86">
      <w:pPr>
        <w:ind w:left="360"/>
      </w:pPr>
    </w:p>
    <w:p w14:paraId="226FE980" w14:textId="77777777" w:rsidR="00314E86" w:rsidRDefault="00314E86" w:rsidP="00314E86">
      <w:r>
        <w:t xml:space="preserve">Se crea en </w:t>
      </w:r>
      <w:proofErr w:type="spellStart"/>
      <w:r>
        <w:t>PowerBI</w:t>
      </w:r>
      <w:proofErr w:type="spellEnd"/>
      <w:r>
        <w:t xml:space="preserve"> un modelo estrella con una tabla de hechos y las siguientes tablas de dimensiones:</w:t>
      </w:r>
    </w:p>
    <w:p w14:paraId="3A5D9F1A" w14:textId="77777777" w:rsidR="00314E86" w:rsidRDefault="00314E86" w:rsidP="00314E86">
      <w:pPr>
        <w:pStyle w:val="Prrafodelista"/>
        <w:numPr>
          <w:ilvl w:val="0"/>
          <w:numId w:val="3"/>
        </w:numPr>
      </w:pPr>
      <w:proofErr w:type="spellStart"/>
      <w:r>
        <w:t>Dim_Product</w:t>
      </w:r>
      <w:proofErr w:type="spellEnd"/>
    </w:p>
    <w:p w14:paraId="34AD8CDA" w14:textId="77777777" w:rsidR="00314E86" w:rsidRDefault="00314E86" w:rsidP="00314E86">
      <w:pPr>
        <w:pStyle w:val="Prrafodelista"/>
        <w:numPr>
          <w:ilvl w:val="0"/>
          <w:numId w:val="3"/>
        </w:numPr>
      </w:pPr>
      <w:proofErr w:type="spellStart"/>
      <w:r>
        <w:t>Dim_Geography</w:t>
      </w:r>
      <w:proofErr w:type="spellEnd"/>
      <w:r>
        <w:t>: Se crea una llave: Se genera una clave combinada</w:t>
      </w:r>
    </w:p>
    <w:p w14:paraId="010149F6" w14:textId="77777777" w:rsidR="00314E86" w:rsidRDefault="00314E86" w:rsidP="00314E86">
      <w:pPr>
        <w:pStyle w:val="Prrafodelista"/>
        <w:numPr>
          <w:ilvl w:val="0"/>
          <w:numId w:val="3"/>
        </w:numPr>
      </w:pPr>
      <w:proofErr w:type="spellStart"/>
      <w:r>
        <w:t>Dim_Customer</w:t>
      </w:r>
      <w:proofErr w:type="spellEnd"/>
    </w:p>
    <w:p w14:paraId="297F0FC7" w14:textId="77777777" w:rsidR="00314E86" w:rsidRDefault="00314E86" w:rsidP="00314E86">
      <w:pPr>
        <w:pStyle w:val="Prrafodelista"/>
        <w:numPr>
          <w:ilvl w:val="0"/>
          <w:numId w:val="3"/>
        </w:numPr>
      </w:pPr>
      <w:proofErr w:type="spellStart"/>
      <w:r w:rsidRPr="003C7730">
        <w:t>Dim_Date</w:t>
      </w:r>
      <w:proofErr w:type="spellEnd"/>
      <w:r>
        <w:t xml:space="preserve">: </w:t>
      </w:r>
      <w:r w:rsidRPr="003C7730">
        <w:t>Esta es la única dimensión que no viene del CSV</w:t>
      </w:r>
    </w:p>
    <w:p w14:paraId="0A8CFB9F" w14:textId="77777777" w:rsidR="00314E86" w:rsidRDefault="00314E86" w:rsidP="00314E86">
      <w:r>
        <w:t xml:space="preserve">Para la tabla de hechos </w:t>
      </w:r>
      <w:proofErr w:type="spellStart"/>
      <w:r>
        <w:t>Fact_Orders</w:t>
      </w:r>
      <w:proofErr w:type="spellEnd"/>
      <w:r>
        <w:t xml:space="preserve"> se genera la misma clave combinada que </w:t>
      </w:r>
      <w:proofErr w:type="spellStart"/>
      <w:r w:rsidRPr="00270015">
        <w:rPr>
          <w:b/>
          <w:bCs/>
        </w:rPr>
        <w:t>Dim_Geography</w:t>
      </w:r>
      <w:proofErr w:type="spellEnd"/>
      <w:r>
        <w:t xml:space="preserve"> llamada </w:t>
      </w:r>
      <w:proofErr w:type="spellStart"/>
      <w:r w:rsidRPr="00270015">
        <w:rPr>
          <w:b/>
          <w:bCs/>
        </w:rPr>
        <w:t>Geography_Key</w:t>
      </w:r>
      <w:proofErr w:type="spellEnd"/>
      <w:r>
        <w:t xml:space="preserve">, para poder relacionarlas efectivamente, Esta tabla de hechos quedo con las siguientes columnas: </w:t>
      </w:r>
    </w:p>
    <w:p w14:paraId="5D9DB5D3" w14:textId="77777777" w:rsidR="00314E86" w:rsidRPr="00270015" w:rsidRDefault="00314E86" w:rsidP="00314E86">
      <w:r w:rsidRPr="00270015">
        <w:rPr>
          <w:b/>
          <w:bCs/>
        </w:rPr>
        <w:t>Llaves de relación:</w:t>
      </w:r>
    </w:p>
    <w:p w14:paraId="0655448C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Id</w:t>
      </w:r>
    </w:p>
    <w:p w14:paraId="10336569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</w:t>
      </w:r>
      <w:proofErr w:type="spellStart"/>
      <w:r w:rsidRPr="00270015">
        <w:t>Item</w:t>
      </w:r>
      <w:proofErr w:type="spellEnd"/>
      <w:r w:rsidRPr="00270015">
        <w:t xml:space="preserve"> Id</w:t>
      </w:r>
    </w:p>
    <w:p w14:paraId="1EC6299D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Customer</w:t>
      </w:r>
      <w:proofErr w:type="spellEnd"/>
      <w:r w:rsidRPr="00270015">
        <w:t xml:space="preserve"> Id</w:t>
      </w:r>
    </w:p>
    <w:p w14:paraId="333735EA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Product</w:t>
      </w:r>
      <w:proofErr w:type="spellEnd"/>
      <w:r w:rsidRPr="00270015">
        <w:t xml:space="preserve"> Card Id</w:t>
      </w:r>
    </w:p>
    <w:p w14:paraId="681C2F97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Geography</w:t>
      </w:r>
      <w:proofErr w:type="spellEnd"/>
      <w:r w:rsidRPr="00270015">
        <w:t xml:space="preserve"> Key </w:t>
      </w:r>
    </w:p>
    <w:p w14:paraId="1C5AAF0A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date (</w:t>
      </w:r>
      <w:proofErr w:type="spellStart"/>
      <w:r w:rsidRPr="00270015">
        <w:t>DateOrders</w:t>
      </w:r>
      <w:proofErr w:type="spellEnd"/>
      <w:r w:rsidRPr="00270015">
        <w:t>)</w:t>
      </w:r>
    </w:p>
    <w:p w14:paraId="5DF9DDC9" w14:textId="77777777" w:rsidR="00314E86" w:rsidRDefault="00314E86" w:rsidP="00314E86">
      <w:pPr>
        <w:rPr>
          <w:b/>
          <w:bCs/>
        </w:rPr>
      </w:pPr>
    </w:p>
    <w:p w14:paraId="55BE48FA" w14:textId="77777777" w:rsidR="00314E86" w:rsidRPr="00270015" w:rsidRDefault="00314E86" w:rsidP="00314E86">
      <w:r w:rsidRPr="00270015">
        <w:rPr>
          <w:b/>
          <w:bCs/>
        </w:rPr>
        <w:lastRenderedPageBreak/>
        <w:t>Métricas numéricas:</w:t>
      </w:r>
    </w:p>
    <w:p w14:paraId="00027A50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r w:rsidRPr="00270015">
        <w:t>Sales</w:t>
      </w:r>
    </w:p>
    <w:p w14:paraId="7A1AFA38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</w:t>
      </w:r>
      <w:proofErr w:type="spellStart"/>
      <w:r w:rsidRPr="00270015">
        <w:t>Item</w:t>
      </w:r>
      <w:proofErr w:type="spellEnd"/>
      <w:r w:rsidRPr="00270015">
        <w:t xml:space="preserve"> </w:t>
      </w:r>
      <w:proofErr w:type="spellStart"/>
      <w:r w:rsidRPr="00270015">
        <w:t>Quantity</w:t>
      </w:r>
      <w:proofErr w:type="spellEnd"/>
    </w:p>
    <w:p w14:paraId="77FE2828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</w:t>
      </w:r>
      <w:proofErr w:type="spellStart"/>
      <w:r w:rsidRPr="00270015">
        <w:t>Item</w:t>
      </w:r>
      <w:proofErr w:type="spellEnd"/>
      <w:r w:rsidRPr="00270015">
        <w:t xml:space="preserve"> Total</w:t>
      </w:r>
    </w:p>
    <w:p w14:paraId="6C579139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</w:t>
      </w:r>
      <w:proofErr w:type="spellStart"/>
      <w:r w:rsidRPr="00270015">
        <w:t>Item</w:t>
      </w:r>
      <w:proofErr w:type="spellEnd"/>
      <w:r w:rsidRPr="00270015">
        <w:t xml:space="preserve"> </w:t>
      </w:r>
      <w:proofErr w:type="spellStart"/>
      <w:r w:rsidRPr="00270015">
        <w:t>Discount</w:t>
      </w:r>
      <w:proofErr w:type="spellEnd"/>
    </w:p>
    <w:p w14:paraId="766B19EF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</w:t>
      </w:r>
      <w:proofErr w:type="spellStart"/>
      <w:r w:rsidRPr="00270015">
        <w:t>Item</w:t>
      </w:r>
      <w:proofErr w:type="spellEnd"/>
      <w:r w:rsidRPr="00270015">
        <w:t xml:space="preserve"> </w:t>
      </w:r>
      <w:proofErr w:type="spellStart"/>
      <w:r w:rsidRPr="00270015">
        <w:t>Discount</w:t>
      </w:r>
      <w:proofErr w:type="spellEnd"/>
      <w:r w:rsidRPr="00270015">
        <w:t xml:space="preserve"> Rate</w:t>
      </w:r>
    </w:p>
    <w:p w14:paraId="05CEEB20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</w:t>
      </w:r>
      <w:proofErr w:type="spellStart"/>
      <w:r w:rsidRPr="00270015">
        <w:t>Item</w:t>
      </w:r>
      <w:proofErr w:type="spellEnd"/>
      <w:r w:rsidRPr="00270015">
        <w:t xml:space="preserve"> Profit Ratio</w:t>
      </w:r>
    </w:p>
    <w:p w14:paraId="6E1EE37E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Profit Per </w:t>
      </w:r>
      <w:proofErr w:type="spellStart"/>
      <w:r w:rsidRPr="00270015">
        <w:t>Order</w:t>
      </w:r>
      <w:proofErr w:type="spellEnd"/>
    </w:p>
    <w:p w14:paraId="320A53CF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r w:rsidRPr="00270015">
        <w:t xml:space="preserve">Benefit per </w:t>
      </w:r>
      <w:proofErr w:type="spellStart"/>
      <w:r w:rsidRPr="00270015">
        <w:t>order</w:t>
      </w:r>
      <w:proofErr w:type="spellEnd"/>
    </w:p>
    <w:p w14:paraId="513DE991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</w:t>
      </w:r>
      <w:proofErr w:type="spellStart"/>
      <w:r w:rsidRPr="00270015">
        <w:t>Item</w:t>
      </w:r>
      <w:proofErr w:type="spellEnd"/>
      <w:r w:rsidRPr="00270015">
        <w:t xml:space="preserve"> </w:t>
      </w:r>
      <w:proofErr w:type="spellStart"/>
      <w:r w:rsidRPr="00270015">
        <w:t>Product</w:t>
      </w:r>
      <w:proofErr w:type="spellEnd"/>
      <w:r w:rsidRPr="00270015">
        <w:t xml:space="preserve"> Price</w:t>
      </w:r>
    </w:p>
    <w:p w14:paraId="4F363073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r w:rsidRPr="00270015">
        <w:t xml:space="preserve">Days </w:t>
      </w:r>
      <w:proofErr w:type="spellStart"/>
      <w:r w:rsidRPr="00270015">
        <w:t>for</w:t>
      </w:r>
      <w:proofErr w:type="spellEnd"/>
      <w:r w:rsidRPr="00270015">
        <w:t xml:space="preserve"> </w:t>
      </w:r>
      <w:proofErr w:type="spellStart"/>
      <w:r w:rsidRPr="00270015">
        <w:t>shipping</w:t>
      </w:r>
      <w:proofErr w:type="spellEnd"/>
      <w:r w:rsidRPr="00270015">
        <w:t xml:space="preserve"> (real)</w:t>
      </w:r>
    </w:p>
    <w:p w14:paraId="6CED7E45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r w:rsidRPr="00270015">
        <w:t xml:space="preserve">Days </w:t>
      </w:r>
      <w:proofErr w:type="spellStart"/>
      <w:r w:rsidRPr="00270015">
        <w:t>for</w:t>
      </w:r>
      <w:proofErr w:type="spellEnd"/>
      <w:r w:rsidRPr="00270015">
        <w:t xml:space="preserve"> </w:t>
      </w:r>
      <w:proofErr w:type="spellStart"/>
      <w:r w:rsidRPr="00270015">
        <w:t>shipment</w:t>
      </w:r>
      <w:proofErr w:type="spellEnd"/>
      <w:r w:rsidRPr="00270015">
        <w:t xml:space="preserve"> (</w:t>
      </w:r>
      <w:proofErr w:type="spellStart"/>
      <w:r w:rsidRPr="00270015">
        <w:t>scheduled</w:t>
      </w:r>
      <w:proofErr w:type="spellEnd"/>
      <w:r w:rsidRPr="00270015">
        <w:t>)</w:t>
      </w:r>
    </w:p>
    <w:p w14:paraId="6E121CBE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Late_delivery_risk</w:t>
      </w:r>
      <w:proofErr w:type="spellEnd"/>
    </w:p>
    <w:p w14:paraId="47E592A5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r w:rsidRPr="00270015">
        <w:rPr>
          <w:b/>
          <w:bCs/>
        </w:rPr>
        <w:t>Columnas descriptivas de la transacción:</w:t>
      </w:r>
    </w:p>
    <w:p w14:paraId="4D3793E4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Type</w:t>
      </w:r>
      <w:proofErr w:type="spellEnd"/>
      <w:r w:rsidRPr="00270015">
        <w:t xml:space="preserve"> (método de pago)</w:t>
      </w:r>
    </w:p>
    <w:p w14:paraId="68316466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Delivery</w:t>
      </w:r>
      <w:proofErr w:type="spellEnd"/>
      <w:r w:rsidRPr="00270015">
        <w:t xml:space="preserve"> </w:t>
      </w:r>
      <w:proofErr w:type="gramStart"/>
      <w:r w:rsidRPr="00270015">
        <w:t>Status</w:t>
      </w:r>
      <w:proofErr w:type="gramEnd"/>
    </w:p>
    <w:p w14:paraId="49E57D56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Order</w:t>
      </w:r>
      <w:proofErr w:type="spellEnd"/>
      <w:r w:rsidRPr="00270015">
        <w:t xml:space="preserve"> </w:t>
      </w:r>
      <w:proofErr w:type="gramStart"/>
      <w:r w:rsidRPr="00270015">
        <w:t>Status</w:t>
      </w:r>
      <w:proofErr w:type="gramEnd"/>
    </w:p>
    <w:p w14:paraId="040635BF" w14:textId="77777777" w:rsidR="00314E86" w:rsidRPr="00270015" w:rsidRDefault="00314E86" w:rsidP="00314E86">
      <w:pPr>
        <w:pStyle w:val="Prrafodelista"/>
        <w:numPr>
          <w:ilvl w:val="0"/>
          <w:numId w:val="2"/>
        </w:numPr>
      </w:pPr>
      <w:proofErr w:type="spellStart"/>
      <w:r w:rsidRPr="00270015">
        <w:t>Shipping</w:t>
      </w:r>
      <w:proofErr w:type="spellEnd"/>
      <w:r w:rsidRPr="00270015">
        <w:t xml:space="preserve"> Mode</w:t>
      </w:r>
    </w:p>
    <w:p w14:paraId="7D488A45" w14:textId="77777777" w:rsidR="00314E86" w:rsidRPr="00B50057" w:rsidRDefault="00314E86" w:rsidP="00314E86">
      <w:pPr>
        <w:ind w:left="360"/>
      </w:pPr>
    </w:p>
    <w:p w14:paraId="62ED6782" w14:textId="77777777" w:rsidR="00314E86" w:rsidRDefault="00314E86" w:rsidP="00314E86">
      <w:r>
        <w:t xml:space="preserve">Se crearon 13 medidas DAX divididas en 4 historias para poder responder estas preguntas de forma efectiva y generar los gráficos necesarios: </w:t>
      </w:r>
    </w:p>
    <w:p w14:paraId="48A8DC8A" w14:textId="77777777" w:rsidR="00314E86" w:rsidRPr="00971092" w:rsidRDefault="00314E86" w:rsidP="00314E86">
      <w:pPr>
        <w:rPr>
          <w:b/>
          <w:bCs/>
        </w:rPr>
      </w:pPr>
      <w:r w:rsidRPr="00971092">
        <w:rPr>
          <w:b/>
          <w:bCs/>
        </w:rPr>
        <w:t>Historia 1: Ventas y Productos</w:t>
      </w:r>
    </w:p>
    <w:p w14:paraId="11216CB5" w14:textId="77777777" w:rsidR="00314E86" w:rsidRPr="00971092" w:rsidRDefault="00314E86" w:rsidP="00314E86">
      <w:proofErr w:type="gramStart"/>
      <w:r w:rsidRPr="00971092">
        <w:rPr>
          <w:b/>
          <w:bCs/>
        </w:rPr>
        <w:t>Total</w:t>
      </w:r>
      <w:proofErr w:type="gramEnd"/>
      <w:r w:rsidRPr="00971092">
        <w:rPr>
          <w:b/>
          <w:bCs/>
        </w:rPr>
        <w:t xml:space="preserve"> Sales</w:t>
      </w:r>
      <w:r w:rsidRPr="00971092">
        <w:br/>
        <w:t xml:space="preserve">Suma total de ingresos generados por todas las órdenes del </w:t>
      </w:r>
      <w:proofErr w:type="spellStart"/>
      <w:r w:rsidRPr="00971092">
        <w:t>dataset</w:t>
      </w:r>
      <w:proofErr w:type="spellEnd"/>
      <w:r w:rsidRPr="00971092">
        <w:t>.</w:t>
      </w:r>
    </w:p>
    <w:p w14:paraId="4A5415AC" w14:textId="77777777" w:rsidR="00314E86" w:rsidRPr="00971092" w:rsidRDefault="00314E86" w:rsidP="00314E86">
      <w:proofErr w:type="gramStart"/>
      <w:r w:rsidRPr="00971092">
        <w:rPr>
          <w:b/>
          <w:bCs/>
        </w:rPr>
        <w:t>Total</w:t>
      </w:r>
      <w:proofErr w:type="gramEnd"/>
      <w:r w:rsidRPr="00971092">
        <w:rPr>
          <w:b/>
          <w:bCs/>
        </w:rPr>
        <w:t xml:space="preserve"> Orders</w:t>
      </w:r>
      <w:r w:rsidRPr="00971092">
        <w:br/>
        <w:t xml:space="preserve">Cantidad de órdenes únicas. Usa DISTINCTCOUNT porque el </w:t>
      </w:r>
      <w:proofErr w:type="spellStart"/>
      <w:r w:rsidRPr="00971092">
        <w:t>dataset</w:t>
      </w:r>
      <w:proofErr w:type="spellEnd"/>
      <w:r w:rsidRPr="00971092">
        <w:t xml:space="preserve"> tiene una fila por ítem de orden, no por orden completa.</w:t>
      </w:r>
    </w:p>
    <w:p w14:paraId="16D050FC" w14:textId="77777777" w:rsidR="00314E86" w:rsidRPr="00971092" w:rsidRDefault="00314E86" w:rsidP="00314E86">
      <w:proofErr w:type="gramStart"/>
      <w:r w:rsidRPr="00971092">
        <w:rPr>
          <w:b/>
          <w:bCs/>
        </w:rPr>
        <w:t>Total</w:t>
      </w:r>
      <w:proofErr w:type="gramEnd"/>
      <w:r w:rsidRPr="00971092">
        <w:rPr>
          <w:b/>
          <w:bCs/>
        </w:rPr>
        <w:t xml:space="preserve"> </w:t>
      </w:r>
      <w:proofErr w:type="spellStart"/>
      <w:r w:rsidRPr="00971092">
        <w:rPr>
          <w:b/>
          <w:bCs/>
        </w:rPr>
        <w:t>Quantity</w:t>
      </w:r>
      <w:proofErr w:type="spellEnd"/>
      <w:r w:rsidRPr="00971092">
        <w:br/>
        <w:t>Total de unidades vendidas sumando todos los ítems de todas las órdenes.</w:t>
      </w:r>
    </w:p>
    <w:p w14:paraId="50BFA3CB" w14:textId="77777777" w:rsidR="00314E86" w:rsidRPr="00971092" w:rsidRDefault="00314E86" w:rsidP="00314E86">
      <w:proofErr w:type="spellStart"/>
      <w:r w:rsidRPr="00971092">
        <w:rPr>
          <w:b/>
          <w:bCs/>
        </w:rPr>
        <w:t>Avg</w:t>
      </w:r>
      <w:proofErr w:type="spellEnd"/>
      <w:r w:rsidRPr="00971092">
        <w:rPr>
          <w:b/>
          <w:bCs/>
        </w:rPr>
        <w:t xml:space="preserve"> </w:t>
      </w:r>
      <w:proofErr w:type="spellStart"/>
      <w:r w:rsidRPr="00971092">
        <w:rPr>
          <w:b/>
          <w:bCs/>
        </w:rPr>
        <w:t>Order</w:t>
      </w:r>
      <w:proofErr w:type="spellEnd"/>
      <w:r w:rsidRPr="00971092">
        <w:rPr>
          <w:b/>
          <w:bCs/>
        </w:rPr>
        <w:t xml:space="preserve"> </w:t>
      </w:r>
      <w:proofErr w:type="spellStart"/>
      <w:r w:rsidRPr="00971092">
        <w:rPr>
          <w:b/>
          <w:bCs/>
        </w:rPr>
        <w:t>Value</w:t>
      </w:r>
      <w:proofErr w:type="spellEnd"/>
      <w:r w:rsidRPr="00971092">
        <w:br/>
        <w:t>Valor promedio por orden, calculado dividiendo Total Sales entre Total Orders.</w:t>
      </w:r>
    </w:p>
    <w:p w14:paraId="62FB9130" w14:textId="77777777" w:rsidR="00314E86" w:rsidRPr="00971092" w:rsidRDefault="00314E86" w:rsidP="00314E86">
      <w:r w:rsidRPr="00971092">
        <w:pict w14:anchorId="0F5C7700">
          <v:rect id="_x0000_i1025" style="width:0;height:1.5pt" o:hralign="center" o:hrstd="t" o:hr="t" fillcolor="#a0a0a0" stroked="f"/>
        </w:pict>
      </w:r>
    </w:p>
    <w:p w14:paraId="67FDD499" w14:textId="77777777" w:rsidR="00314E86" w:rsidRPr="00971092" w:rsidRDefault="00314E86" w:rsidP="00314E86">
      <w:pPr>
        <w:rPr>
          <w:b/>
          <w:bCs/>
        </w:rPr>
      </w:pPr>
      <w:r w:rsidRPr="00971092">
        <w:rPr>
          <w:b/>
          <w:bCs/>
        </w:rPr>
        <w:lastRenderedPageBreak/>
        <w:t>Historia 2: Rentabilidad</w:t>
      </w:r>
    </w:p>
    <w:p w14:paraId="0FD1DC95" w14:textId="77777777" w:rsidR="00314E86" w:rsidRPr="00971092" w:rsidRDefault="00314E86" w:rsidP="00314E86">
      <w:proofErr w:type="gramStart"/>
      <w:r w:rsidRPr="00971092">
        <w:rPr>
          <w:b/>
          <w:bCs/>
        </w:rPr>
        <w:t>Total</w:t>
      </w:r>
      <w:proofErr w:type="gramEnd"/>
      <w:r w:rsidRPr="00971092">
        <w:rPr>
          <w:b/>
          <w:bCs/>
        </w:rPr>
        <w:t xml:space="preserve"> Profit</w:t>
      </w:r>
      <w:r w:rsidRPr="00971092">
        <w:br/>
        <w:t xml:space="preserve">Ganancia neta total. Usa la columna "Benefit per </w:t>
      </w:r>
      <w:proofErr w:type="spellStart"/>
      <w:r w:rsidRPr="00971092">
        <w:t>order</w:t>
      </w:r>
      <w:proofErr w:type="spellEnd"/>
      <w:r w:rsidRPr="00971092">
        <w:t>" que ya descuenta costos y descuentos, por lo que es diferente e independiente de Total Sales.</w:t>
      </w:r>
    </w:p>
    <w:p w14:paraId="0108024B" w14:textId="77777777" w:rsidR="00314E86" w:rsidRPr="00971092" w:rsidRDefault="00314E86" w:rsidP="00314E86">
      <w:r w:rsidRPr="00971092">
        <w:rPr>
          <w:b/>
          <w:bCs/>
        </w:rPr>
        <w:t xml:space="preserve">Profit </w:t>
      </w:r>
      <w:proofErr w:type="spellStart"/>
      <w:r w:rsidRPr="00971092">
        <w:rPr>
          <w:b/>
          <w:bCs/>
        </w:rPr>
        <w:t>Margin</w:t>
      </w:r>
      <w:proofErr w:type="spellEnd"/>
      <w:r w:rsidRPr="00971092">
        <w:rPr>
          <w:b/>
          <w:bCs/>
        </w:rPr>
        <w:t xml:space="preserve"> %</w:t>
      </w:r>
      <w:r w:rsidRPr="00971092">
        <w:br/>
        <w:t>Porcentaje de ganancia sobre el total de ventas. Permite comparar qué tan rentable es cada categoría, región o segmento más allá de cuánto vende.</w:t>
      </w:r>
    </w:p>
    <w:p w14:paraId="2B4CB9A2" w14:textId="77777777" w:rsidR="00314E86" w:rsidRPr="00971092" w:rsidRDefault="00314E86" w:rsidP="00314E86">
      <w:proofErr w:type="gramStart"/>
      <w:r w:rsidRPr="00971092">
        <w:rPr>
          <w:b/>
          <w:bCs/>
        </w:rPr>
        <w:t>Total</w:t>
      </w:r>
      <w:proofErr w:type="gramEnd"/>
      <w:r w:rsidRPr="00971092">
        <w:rPr>
          <w:b/>
          <w:bCs/>
        </w:rPr>
        <w:t xml:space="preserve"> </w:t>
      </w:r>
      <w:proofErr w:type="spellStart"/>
      <w:r w:rsidRPr="00971092">
        <w:rPr>
          <w:b/>
          <w:bCs/>
        </w:rPr>
        <w:t>Discount</w:t>
      </w:r>
      <w:proofErr w:type="spellEnd"/>
      <w:r w:rsidRPr="00971092">
        <w:br/>
        <w:t>Suma total de descuentos aplicados en todas las órdenes. Útil para analizar si los descuentos están impactando negativamente el margen de ganancia.</w:t>
      </w:r>
    </w:p>
    <w:p w14:paraId="397A5325" w14:textId="77777777" w:rsidR="00314E86" w:rsidRPr="00971092" w:rsidRDefault="00314E86" w:rsidP="00314E86">
      <w:r w:rsidRPr="00971092">
        <w:pict w14:anchorId="694DF597">
          <v:rect id="_x0000_i1026" style="width:0;height:1.5pt" o:hralign="center" o:hrstd="t" o:hr="t" fillcolor="#a0a0a0" stroked="f"/>
        </w:pict>
      </w:r>
    </w:p>
    <w:p w14:paraId="24D488E0" w14:textId="77777777" w:rsidR="00314E86" w:rsidRPr="00971092" w:rsidRDefault="00314E86" w:rsidP="00314E86">
      <w:pPr>
        <w:rPr>
          <w:b/>
          <w:bCs/>
        </w:rPr>
      </w:pPr>
      <w:r w:rsidRPr="00971092">
        <w:rPr>
          <w:b/>
          <w:bCs/>
        </w:rPr>
        <w:t>Historia 3: Desempeño Logístico</w:t>
      </w:r>
    </w:p>
    <w:p w14:paraId="0893ADAE" w14:textId="77777777" w:rsidR="00314E86" w:rsidRPr="00971092" w:rsidRDefault="00314E86" w:rsidP="00314E86">
      <w:r w:rsidRPr="00971092">
        <w:rPr>
          <w:b/>
          <w:bCs/>
        </w:rPr>
        <w:t xml:space="preserve">Late </w:t>
      </w:r>
      <w:proofErr w:type="spellStart"/>
      <w:r w:rsidRPr="00971092">
        <w:rPr>
          <w:b/>
          <w:bCs/>
        </w:rPr>
        <w:t>Deliveries</w:t>
      </w:r>
      <w:proofErr w:type="spellEnd"/>
      <w:r w:rsidRPr="00971092">
        <w:br/>
        <w:t xml:space="preserve">Cuenta únicamente las órdenes cuyo </w:t>
      </w:r>
      <w:proofErr w:type="spellStart"/>
      <w:r w:rsidRPr="00971092">
        <w:t>Delivery</w:t>
      </w:r>
      <w:proofErr w:type="spellEnd"/>
      <w:r w:rsidRPr="00971092">
        <w:t xml:space="preserve"> </w:t>
      </w:r>
      <w:proofErr w:type="gramStart"/>
      <w:r w:rsidRPr="00971092">
        <w:t>Status</w:t>
      </w:r>
      <w:proofErr w:type="gramEnd"/>
      <w:r w:rsidRPr="00971092">
        <w:t xml:space="preserve"> es "Late </w:t>
      </w:r>
      <w:proofErr w:type="spellStart"/>
      <w:r w:rsidRPr="00971092">
        <w:t>delivery</w:t>
      </w:r>
      <w:proofErr w:type="spellEnd"/>
      <w:r w:rsidRPr="00971092">
        <w:t>", filtrando el total de órdenes con la función CALCULATE.</w:t>
      </w:r>
    </w:p>
    <w:p w14:paraId="247A9772" w14:textId="77777777" w:rsidR="00314E86" w:rsidRPr="00971092" w:rsidRDefault="00314E86" w:rsidP="00314E86">
      <w:r w:rsidRPr="00971092">
        <w:rPr>
          <w:b/>
          <w:bCs/>
        </w:rPr>
        <w:t xml:space="preserve">Late </w:t>
      </w:r>
      <w:proofErr w:type="spellStart"/>
      <w:r w:rsidRPr="00971092">
        <w:rPr>
          <w:b/>
          <w:bCs/>
        </w:rPr>
        <w:t>Delivery</w:t>
      </w:r>
      <w:proofErr w:type="spellEnd"/>
      <w:r w:rsidRPr="00971092">
        <w:rPr>
          <w:b/>
          <w:bCs/>
        </w:rPr>
        <w:t xml:space="preserve"> Rate %</w:t>
      </w:r>
      <w:r w:rsidRPr="00971092">
        <w:br/>
        <w:t xml:space="preserve">Porcentaje de órdenes que llegaron tarde sobre el total de órdenes. Principal indicador del problema logístico detectado en el </w:t>
      </w:r>
      <w:proofErr w:type="spellStart"/>
      <w:r w:rsidRPr="00971092">
        <w:t>dataset</w:t>
      </w:r>
      <w:proofErr w:type="spellEnd"/>
      <w:r w:rsidRPr="00971092">
        <w:t xml:space="preserve"> (~55% de los pedidos llegan tarde).</w:t>
      </w:r>
    </w:p>
    <w:p w14:paraId="0E10C2D7" w14:textId="77777777" w:rsidR="00314E86" w:rsidRPr="00971092" w:rsidRDefault="00314E86" w:rsidP="00314E86">
      <w:proofErr w:type="spellStart"/>
      <w:r w:rsidRPr="00971092">
        <w:rPr>
          <w:b/>
          <w:bCs/>
        </w:rPr>
        <w:t>Avg</w:t>
      </w:r>
      <w:proofErr w:type="spellEnd"/>
      <w:r w:rsidRPr="00971092">
        <w:rPr>
          <w:b/>
          <w:bCs/>
        </w:rPr>
        <w:t xml:space="preserve"> </w:t>
      </w:r>
      <w:proofErr w:type="spellStart"/>
      <w:r w:rsidRPr="00971092">
        <w:rPr>
          <w:b/>
          <w:bCs/>
        </w:rPr>
        <w:t>Shipping</w:t>
      </w:r>
      <w:proofErr w:type="spellEnd"/>
      <w:r w:rsidRPr="00971092">
        <w:rPr>
          <w:b/>
          <w:bCs/>
        </w:rPr>
        <w:t xml:space="preserve"> Days Real</w:t>
      </w:r>
      <w:r w:rsidRPr="00971092">
        <w:br/>
        <w:t xml:space="preserve">Promedio de días que realmente tardaron en completarse los envíos según los registros del </w:t>
      </w:r>
      <w:proofErr w:type="spellStart"/>
      <w:r w:rsidRPr="00971092">
        <w:t>dataset</w:t>
      </w:r>
      <w:proofErr w:type="spellEnd"/>
      <w:r w:rsidRPr="00971092">
        <w:t>.</w:t>
      </w:r>
    </w:p>
    <w:p w14:paraId="340F5E17" w14:textId="77777777" w:rsidR="00314E86" w:rsidRPr="00971092" w:rsidRDefault="00314E86" w:rsidP="00314E86">
      <w:proofErr w:type="spellStart"/>
      <w:r w:rsidRPr="00971092">
        <w:rPr>
          <w:b/>
          <w:bCs/>
        </w:rPr>
        <w:t>Avg</w:t>
      </w:r>
      <w:proofErr w:type="spellEnd"/>
      <w:r w:rsidRPr="00971092">
        <w:rPr>
          <w:b/>
          <w:bCs/>
        </w:rPr>
        <w:t xml:space="preserve"> </w:t>
      </w:r>
      <w:proofErr w:type="spellStart"/>
      <w:r w:rsidRPr="00971092">
        <w:rPr>
          <w:b/>
          <w:bCs/>
        </w:rPr>
        <w:t>Shipping</w:t>
      </w:r>
      <w:proofErr w:type="spellEnd"/>
      <w:r w:rsidRPr="00971092">
        <w:rPr>
          <w:b/>
          <w:bCs/>
        </w:rPr>
        <w:t xml:space="preserve"> Days </w:t>
      </w:r>
      <w:proofErr w:type="spellStart"/>
      <w:r w:rsidRPr="00971092">
        <w:rPr>
          <w:b/>
          <w:bCs/>
        </w:rPr>
        <w:t>Scheduled</w:t>
      </w:r>
      <w:proofErr w:type="spellEnd"/>
      <w:r w:rsidRPr="00971092">
        <w:br/>
        <w:t>Promedio de días que estaban programados o prometidos para cada envío.</w:t>
      </w:r>
    </w:p>
    <w:p w14:paraId="4C9963BC" w14:textId="77777777" w:rsidR="00314E86" w:rsidRPr="00971092" w:rsidRDefault="00314E86" w:rsidP="00314E86">
      <w:proofErr w:type="spellStart"/>
      <w:r w:rsidRPr="00971092">
        <w:rPr>
          <w:b/>
          <w:bCs/>
        </w:rPr>
        <w:t>Shipping</w:t>
      </w:r>
      <w:proofErr w:type="spellEnd"/>
      <w:r w:rsidRPr="00971092">
        <w:rPr>
          <w:b/>
          <w:bCs/>
        </w:rPr>
        <w:t xml:space="preserve"> Delay</w:t>
      </w:r>
      <w:r w:rsidRPr="00971092">
        <w:br/>
        <w:t>Diferencia entre los días reales y los días programados de envío. Un valor positivo indica que los envíos están llegando tarde en promedio respecto a lo prometido.</w:t>
      </w:r>
    </w:p>
    <w:p w14:paraId="3393F2CC" w14:textId="77777777" w:rsidR="00314E86" w:rsidRPr="00971092" w:rsidRDefault="00314E86" w:rsidP="00314E86">
      <w:r w:rsidRPr="00971092">
        <w:pict w14:anchorId="6ED3A3B4">
          <v:rect id="_x0000_i1027" style="width:0;height:1.5pt" o:hralign="center" o:hrstd="t" o:hr="t" fillcolor="#a0a0a0" stroked="f"/>
        </w:pict>
      </w:r>
    </w:p>
    <w:p w14:paraId="4DD64B3C" w14:textId="77777777" w:rsidR="00314E86" w:rsidRPr="00971092" w:rsidRDefault="00314E86" w:rsidP="00314E86">
      <w:pPr>
        <w:rPr>
          <w:b/>
          <w:bCs/>
        </w:rPr>
      </w:pPr>
      <w:r w:rsidRPr="00971092">
        <w:rPr>
          <w:b/>
          <w:bCs/>
        </w:rPr>
        <w:t>Historia 4: Clientes</w:t>
      </w:r>
    </w:p>
    <w:p w14:paraId="31110F72" w14:textId="77777777" w:rsidR="00314E86" w:rsidRPr="00971092" w:rsidRDefault="00314E86" w:rsidP="00314E86">
      <w:proofErr w:type="gramStart"/>
      <w:r w:rsidRPr="00971092">
        <w:rPr>
          <w:b/>
          <w:bCs/>
        </w:rPr>
        <w:t>Total</w:t>
      </w:r>
      <w:proofErr w:type="gramEnd"/>
      <w:r w:rsidRPr="00971092">
        <w:rPr>
          <w:b/>
          <w:bCs/>
        </w:rPr>
        <w:t xml:space="preserve"> </w:t>
      </w:r>
      <w:proofErr w:type="spellStart"/>
      <w:r w:rsidRPr="00971092">
        <w:rPr>
          <w:b/>
          <w:bCs/>
        </w:rPr>
        <w:t>Customers</w:t>
      </w:r>
      <w:proofErr w:type="spellEnd"/>
      <w:r w:rsidRPr="00971092">
        <w:br/>
        <w:t xml:space="preserve">Número de clientes únicos en el </w:t>
      </w:r>
      <w:proofErr w:type="spellStart"/>
      <w:r w:rsidRPr="00971092">
        <w:t>dataset</w:t>
      </w:r>
      <w:proofErr w:type="spellEnd"/>
      <w:r w:rsidRPr="00971092">
        <w:t>. Usa DISTINCTCOUNT porque el mismo cliente aparece en múltiples órdenes.</w:t>
      </w:r>
    </w:p>
    <w:p w14:paraId="1BE53DAF" w14:textId="77777777" w:rsidR="00314E86" w:rsidRPr="00314E86" w:rsidRDefault="00314E86" w:rsidP="00314E86">
      <w:r w:rsidRPr="00314E86">
        <w:lastRenderedPageBreak/>
        <w:t>Aquí está:</w:t>
      </w:r>
    </w:p>
    <w:p w14:paraId="447C1381" w14:textId="77777777" w:rsidR="00314E86" w:rsidRPr="00314E86" w:rsidRDefault="00314E86" w:rsidP="00314E86">
      <w:r w:rsidRPr="00314E86">
        <w:pict w14:anchorId="5F88BDC6">
          <v:rect id="_x0000_i1037" style="width:0;height:1.5pt" o:hralign="center" o:hrstd="t" o:hr="t" fillcolor="#a0a0a0" stroked="f"/>
        </w:pict>
      </w:r>
    </w:p>
    <w:p w14:paraId="670506CA" w14:textId="77777777" w:rsidR="00314E86" w:rsidRPr="00314E86" w:rsidRDefault="00314E86" w:rsidP="00314E86">
      <w:pPr>
        <w:rPr>
          <w:b/>
          <w:bCs/>
        </w:rPr>
      </w:pPr>
      <w:r w:rsidRPr="00314E86">
        <w:rPr>
          <w:b/>
          <w:bCs/>
        </w:rPr>
        <w:t xml:space="preserve">Jerarquías — </w:t>
      </w:r>
      <w:proofErr w:type="spellStart"/>
      <w:r w:rsidRPr="00314E86">
        <w:rPr>
          <w:b/>
          <w:bCs/>
        </w:rPr>
        <w:t>DataCo</w:t>
      </w:r>
      <w:proofErr w:type="spellEnd"/>
      <w:r w:rsidRPr="00314E86">
        <w:rPr>
          <w:b/>
          <w:bCs/>
        </w:rPr>
        <w:t xml:space="preserve"> </w:t>
      </w:r>
      <w:proofErr w:type="spellStart"/>
      <w:r w:rsidRPr="00314E86">
        <w:rPr>
          <w:b/>
          <w:bCs/>
        </w:rPr>
        <w:t>Supply</w:t>
      </w:r>
      <w:proofErr w:type="spellEnd"/>
      <w:r w:rsidRPr="00314E86">
        <w:rPr>
          <w:b/>
          <w:bCs/>
        </w:rPr>
        <w:t xml:space="preserve"> Chain </w:t>
      </w:r>
      <w:proofErr w:type="spellStart"/>
      <w:r w:rsidRPr="00314E86">
        <w:rPr>
          <w:b/>
          <w:bCs/>
        </w:rPr>
        <w:t>Analysis</w:t>
      </w:r>
      <w:proofErr w:type="spellEnd"/>
    </w:p>
    <w:p w14:paraId="46E265CC" w14:textId="77777777" w:rsidR="00314E86" w:rsidRPr="00314E86" w:rsidRDefault="00314E86" w:rsidP="00314E86">
      <w:r w:rsidRPr="00314E86">
        <w:t xml:space="preserve">Las jerarquías permiten hacer drill </w:t>
      </w:r>
      <w:proofErr w:type="spellStart"/>
      <w:r w:rsidRPr="00314E86">
        <w:t>down</w:t>
      </w:r>
      <w:proofErr w:type="spellEnd"/>
      <w:r w:rsidRPr="00314E86">
        <w:t xml:space="preserve"> en los gráficos, es decir, explorar los datos desde un nivel general hasta uno específico con un solo </w:t>
      </w:r>
      <w:proofErr w:type="spellStart"/>
      <w:proofErr w:type="gramStart"/>
      <w:r w:rsidRPr="00314E86">
        <w:t>click</w:t>
      </w:r>
      <w:proofErr w:type="spellEnd"/>
      <w:proofErr w:type="gramEnd"/>
      <w:r w:rsidRPr="00314E86">
        <w:t>. Se crearon 3 jerarquías en el modelo:</w:t>
      </w:r>
    </w:p>
    <w:p w14:paraId="76682AF5" w14:textId="77777777" w:rsidR="00314E86" w:rsidRPr="00314E86" w:rsidRDefault="00314E86" w:rsidP="00314E86">
      <w:pPr>
        <w:rPr>
          <w:b/>
          <w:bCs/>
        </w:rPr>
      </w:pPr>
      <w:proofErr w:type="spellStart"/>
      <w:r w:rsidRPr="00314E86">
        <w:rPr>
          <w:b/>
          <w:bCs/>
        </w:rPr>
        <w:t>Product</w:t>
      </w:r>
      <w:proofErr w:type="spellEnd"/>
      <w:r w:rsidRPr="00314E86">
        <w:rPr>
          <w:b/>
          <w:bCs/>
        </w:rPr>
        <w:t xml:space="preserve"> </w:t>
      </w:r>
      <w:proofErr w:type="spellStart"/>
      <w:r w:rsidRPr="00314E86">
        <w:rPr>
          <w:b/>
          <w:bCs/>
        </w:rPr>
        <w:t>Hierarchy</w:t>
      </w:r>
      <w:proofErr w:type="spellEnd"/>
      <w:r w:rsidRPr="00314E86">
        <w:rPr>
          <w:b/>
          <w:bCs/>
        </w:rPr>
        <w:t xml:space="preserve"> — </w:t>
      </w:r>
      <w:proofErr w:type="spellStart"/>
      <w:r w:rsidRPr="00314E86">
        <w:rPr>
          <w:b/>
          <w:bCs/>
        </w:rPr>
        <w:t>Dim_Product</w:t>
      </w:r>
      <w:proofErr w:type="spellEnd"/>
    </w:p>
    <w:p w14:paraId="1544EFC5" w14:textId="77777777" w:rsidR="00314E86" w:rsidRPr="00314E86" w:rsidRDefault="00314E86" w:rsidP="00314E86">
      <w:r w:rsidRPr="00314E86">
        <w:t>Permite explorar las ventas desde el departamento más general hasta el producto específico.</w:t>
      </w:r>
    </w:p>
    <w:p w14:paraId="10AF084D" w14:textId="77777777" w:rsidR="00314E86" w:rsidRPr="00314E86" w:rsidRDefault="00314E86" w:rsidP="00314E86">
      <w:pPr>
        <w:numPr>
          <w:ilvl w:val="0"/>
          <w:numId w:val="4"/>
        </w:numPr>
        <w:rPr>
          <w:lang w:val="en-US"/>
        </w:rPr>
      </w:pPr>
      <w:r w:rsidRPr="00314E86">
        <w:rPr>
          <w:lang w:val="en-US"/>
        </w:rPr>
        <w:t>Department Name → Category Name → Product Name</w:t>
      </w:r>
    </w:p>
    <w:p w14:paraId="25DE1A23" w14:textId="77777777" w:rsidR="00314E86" w:rsidRPr="00314E86" w:rsidRDefault="00314E86" w:rsidP="00314E86">
      <w:pPr>
        <w:rPr>
          <w:b/>
          <w:bCs/>
        </w:rPr>
      </w:pPr>
      <w:proofErr w:type="spellStart"/>
      <w:r w:rsidRPr="00314E86">
        <w:rPr>
          <w:b/>
          <w:bCs/>
        </w:rPr>
        <w:t>Geography</w:t>
      </w:r>
      <w:proofErr w:type="spellEnd"/>
      <w:r w:rsidRPr="00314E86">
        <w:rPr>
          <w:b/>
          <w:bCs/>
        </w:rPr>
        <w:t xml:space="preserve"> </w:t>
      </w:r>
      <w:proofErr w:type="spellStart"/>
      <w:r w:rsidRPr="00314E86">
        <w:rPr>
          <w:b/>
          <w:bCs/>
        </w:rPr>
        <w:t>Hierarchy</w:t>
      </w:r>
      <w:proofErr w:type="spellEnd"/>
      <w:r w:rsidRPr="00314E86">
        <w:rPr>
          <w:b/>
          <w:bCs/>
        </w:rPr>
        <w:t xml:space="preserve"> — </w:t>
      </w:r>
      <w:proofErr w:type="spellStart"/>
      <w:r w:rsidRPr="00314E86">
        <w:rPr>
          <w:b/>
          <w:bCs/>
        </w:rPr>
        <w:t>Dim_Geography</w:t>
      </w:r>
      <w:proofErr w:type="spellEnd"/>
    </w:p>
    <w:p w14:paraId="549D71FA" w14:textId="77777777" w:rsidR="00314E86" w:rsidRPr="00314E86" w:rsidRDefault="00314E86" w:rsidP="00314E86">
      <w:r w:rsidRPr="00314E86">
        <w:t>Permite explorar el desempeño geográfico desde el mercado global hasta la ciudad específica.</w:t>
      </w:r>
    </w:p>
    <w:p w14:paraId="372A65AD" w14:textId="77777777" w:rsidR="00314E86" w:rsidRPr="00314E86" w:rsidRDefault="00314E86" w:rsidP="00314E86">
      <w:pPr>
        <w:numPr>
          <w:ilvl w:val="0"/>
          <w:numId w:val="5"/>
        </w:numPr>
        <w:rPr>
          <w:lang w:val="en-US"/>
        </w:rPr>
      </w:pPr>
      <w:r w:rsidRPr="00314E86">
        <w:rPr>
          <w:lang w:val="en-US"/>
        </w:rPr>
        <w:t>Market → Order Region → Order Country → Order State → Order City</w:t>
      </w:r>
    </w:p>
    <w:p w14:paraId="708B803A" w14:textId="77777777" w:rsidR="00314E86" w:rsidRPr="00314E86" w:rsidRDefault="00314E86" w:rsidP="00314E86">
      <w:pPr>
        <w:rPr>
          <w:b/>
          <w:bCs/>
        </w:rPr>
      </w:pPr>
      <w:r w:rsidRPr="00314E86">
        <w:rPr>
          <w:b/>
          <w:bCs/>
        </w:rPr>
        <w:t xml:space="preserve">Date </w:t>
      </w:r>
      <w:proofErr w:type="spellStart"/>
      <w:r w:rsidRPr="00314E86">
        <w:rPr>
          <w:b/>
          <w:bCs/>
        </w:rPr>
        <w:t>Hierarchy</w:t>
      </w:r>
      <w:proofErr w:type="spellEnd"/>
      <w:r w:rsidRPr="00314E86">
        <w:rPr>
          <w:b/>
          <w:bCs/>
        </w:rPr>
        <w:t xml:space="preserve"> — </w:t>
      </w:r>
      <w:proofErr w:type="spellStart"/>
      <w:r w:rsidRPr="00314E86">
        <w:rPr>
          <w:b/>
          <w:bCs/>
        </w:rPr>
        <w:t>Dim_Date</w:t>
      </w:r>
      <w:proofErr w:type="spellEnd"/>
    </w:p>
    <w:p w14:paraId="32C31DDE" w14:textId="77777777" w:rsidR="00314E86" w:rsidRPr="00314E86" w:rsidRDefault="00314E86" w:rsidP="00314E86">
      <w:r w:rsidRPr="00314E86">
        <w:t>Permite explorar el comportamiento en el tiempo desde el año hasta el día específico.</w:t>
      </w:r>
    </w:p>
    <w:p w14:paraId="025D9D9A" w14:textId="77777777" w:rsidR="00314E86" w:rsidRPr="00314E86" w:rsidRDefault="00314E86" w:rsidP="00314E86">
      <w:pPr>
        <w:numPr>
          <w:ilvl w:val="0"/>
          <w:numId w:val="6"/>
        </w:numPr>
      </w:pPr>
      <w:proofErr w:type="spellStart"/>
      <w:r w:rsidRPr="00314E86">
        <w:t>Year</w:t>
      </w:r>
      <w:proofErr w:type="spellEnd"/>
      <w:r w:rsidRPr="00314E86">
        <w:t xml:space="preserve"> → </w:t>
      </w:r>
      <w:proofErr w:type="spellStart"/>
      <w:r w:rsidRPr="00314E86">
        <w:t>Quarter</w:t>
      </w:r>
      <w:proofErr w:type="spellEnd"/>
      <w:r w:rsidRPr="00314E86">
        <w:t xml:space="preserve"> → </w:t>
      </w:r>
      <w:proofErr w:type="spellStart"/>
      <w:r w:rsidRPr="00314E86">
        <w:t>Month</w:t>
      </w:r>
      <w:proofErr w:type="spellEnd"/>
      <w:r w:rsidRPr="00314E86">
        <w:t xml:space="preserve"> Name → Day</w:t>
      </w:r>
    </w:p>
    <w:p w14:paraId="21670263" w14:textId="77777777" w:rsidR="00314E86" w:rsidRDefault="00314E86"/>
    <w:sectPr w:rsidR="00314E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15AE"/>
    <w:multiLevelType w:val="multilevel"/>
    <w:tmpl w:val="F446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5823D1"/>
    <w:multiLevelType w:val="hybridMultilevel"/>
    <w:tmpl w:val="45426EC6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B1D8F"/>
    <w:multiLevelType w:val="multilevel"/>
    <w:tmpl w:val="36ACE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264E12"/>
    <w:multiLevelType w:val="multilevel"/>
    <w:tmpl w:val="813A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D80EFC"/>
    <w:multiLevelType w:val="hybridMultilevel"/>
    <w:tmpl w:val="03DA4388"/>
    <w:lvl w:ilvl="0" w:tplc="1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A1B3506"/>
    <w:multiLevelType w:val="hybridMultilevel"/>
    <w:tmpl w:val="C0D895BE"/>
    <w:lvl w:ilvl="0" w:tplc="1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58227902">
    <w:abstractNumId w:val="1"/>
  </w:num>
  <w:num w:numId="2" w16cid:durableId="1198468622">
    <w:abstractNumId w:val="5"/>
  </w:num>
  <w:num w:numId="3" w16cid:durableId="1625961985">
    <w:abstractNumId w:val="4"/>
  </w:num>
  <w:num w:numId="4" w16cid:durableId="784811809">
    <w:abstractNumId w:val="3"/>
  </w:num>
  <w:num w:numId="5" w16cid:durableId="1061906316">
    <w:abstractNumId w:val="0"/>
  </w:num>
  <w:num w:numId="6" w16cid:durableId="11892930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86"/>
    <w:rsid w:val="00314E86"/>
    <w:rsid w:val="00C06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AC0A9"/>
  <w15:chartTrackingRefBased/>
  <w15:docId w15:val="{DE7AA2F1-17AC-4049-BFE0-1FD03D0E7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E86"/>
  </w:style>
  <w:style w:type="paragraph" w:styleId="Ttulo1">
    <w:name w:val="heading 1"/>
    <w:basedOn w:val="Normal"/>
    <w:next w:val="Normal"/>
    <w:link w:val="Ttulo1Car"/>
    <w:uiPriority w:val="9"/>
    <w:qFormat/>
    <w:rsid w:val="00314E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4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4E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4E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4E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4E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4E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4E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4E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4E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4E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4E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4E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4E8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4E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4E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4E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4E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4E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4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4E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4E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4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4E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4E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4E8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4E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4E8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4E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687</Words>
  <Characters>3782</Characters>
  <Application>Microsoft Office Word</Application>
  <DocSecurity>0</DocSecurity>
  <Lines>31</Lines>
  <Paragraphs>8</Paragraphs>
  <ScaleCrop>false</ScaleCrop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Luis Valbuena Lopez</dc:creator>
  <cp:keywords/>
  <dc:description/>
  <cp:lastModifiedBy>Hector Luis Valbuena Lopez</cp:lastModifiedBy>
  <cp:revision>1</cp:revision>
  <dcterms:created xsi:type="dcterms:W3CDTF">2026-07-29T02:41:00Z</dcterms:created>
  <dcterms:modified xsi:type="dcterms:W3CDTF">2026-07-29T02:43:00Z</dcterms:modified>
</cp:coreProperties>
</file>