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rPr>
          <w:rtl w:val="0"/>
        </w:rPr>
      </w:r>
      <w:r>
        <mc:AlternateContent>
          <mc:Choice Requires="wpg">
            <w:drawing>
              <wp:anchor xmlns:wp="http://schemas.openxmlformats.org/drawingml/2006/wordprocessingDrawing" xmlns:wp14="http://schemas.microsoft.com/office/word/2010/wordprocessingDrawing" distT="0" distB="0" distL="115200" distR="115200" simplePos="0" relativeHeight="0" behindDoc="0" locked="0" layoutInCell="1" allowOverlap="1">
                <wp:simplePos x="0" y="0"/>
                <wp:positionH relativeFrom="column">
                  <wp:posOffset>-457199</wp:posOffset>
                </wp:positionH>
                <wp:positionV relativeFrom="paragraph">
                  <wp:posOffset>-285749</wp:posOffset>
                </wp:positionV>
                <wp:extent cx="1797389" cy="1047429"/>
                <wp:effectExtent l="0" t="0" r="0" b="0"/>
                <wp:wrapSquare wrapText="bothSides"/>
                <wp:docPr id="1" name="image14.jpg"/>
                <wp:cNvGraphicFramePr/>
                <a:graphic xmlns:a="http://schemas.openxmlformats.org/drawingml/2006/main">
                  <a:graphicData uri="http://schemas.openxmlformats.org/drawingml/2006/picture">
                    <pic:pic xmlns:pic="http://schemas.openxmlformats.org/drawingml/2006/picture">
                      <pic:nvPicPr>
                        <pic:cNvPr id="0" name="image14.jpg"/>
                        <pic:cNvPicPr/>
                        <pic:nvPr/>
                      </pic:nvPicPr>
                      <pic:blipFill>
                        <a:blip r:embed="rId11"/>
                        <a:srcRect l="0" t="0" r="0" b="0"/>
                        <a:stretch/>
                      </pic:blipFill>
                      <pic:spPr bwMode="auto">
                        <a:xfrm>
                          <a:off x="0" y="0"/>
                          <a:ext cx="1797389" cy="1047429"/>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0;o:allowoverlap:true;o:allowincell:true;mso-position-horizontal-relative:text;margin-left:-36.00pt;mso-position-horizontal:absolute;mso-position-vertical-relative:text;margin-top:-22.50pt;mso-position-vertical:absolute;width:141.53pt;height:82.47pt;mso-wrap-distance-left:9.07pt;mso-wrap-distance-top:0.00pt;mso-wrap-distance-right:9.07pt;mso-wrap-distance-bottom:0.00pt;z-index:1;">
                <w10:wrap type="square"/>
                <v:imagedata r:id="rId11" o:title=""/>
                <o:lock v:ext="edit" rotation="t"/>
              </v:shape>
            </w:pict>
          </mc:Fallback>
        </mc:AlternateContent>
      </w:r>
      <w:r/>
    </w:p>
    <w:p>
      <w:pPr>
        <w:pBdr/>
        <w:spacing/>
        <w:ind/>
        <w:rPr/>
      </w:pPr>
      <w:r>
        <w:rPr>
          <w:rtl w:val="0"/>
        </w:rPr>
      </w:r>
      <w:r/>
    </w:p>
    <w:p>
      <w:pPr>
        <w:pBdr/>
        <w:spacing/>
        <w:ind/>
        <w:rPr>
          <w:shd w:val="clear" w:color="auto" w:fill="auto"/>
        </w:rPr>
      </w:pPr>
      <w:r>
        <w:rPr>
          <w:rtl w:val="0"/>
        </w:rPr>
      </w:r>
      <w:r>
        <w:rPr>
          <w:shd w:val="clear" w:color="auto" w:fill="auto"/>
        </w:rPr>
      </w:r>
    </w:p>
    <w:p>
      <w:pPr>
        <w:pBdr/>
        <w:spacing/>
        <w:ind/>
        <w:rPr>
          <w:shd w:val="clear" w:color="auto" w:fill="auto"/>
        </w:rPr>
      </w:pPr>
      <w:r>
        <w:rPr>
          <w:rtl w:val="0"/>
        </w:rPr>
      </w:r>
      <w:r>
        <w:rPr>
          <w:shd w:val="clear" w:color="auto" w:fill="auto"/>
        </w:rPr>
      </w:r>
    </w:p>
    <w:p>
      <w:pPr>
        <w:pBdr/>
        <w:spacing/>
        <w:ind/>
        <w:jc w:val="center"/>
        <w:rPr/>
      </w:pPr>
      <w:r>
        <w:rPr>
          <w:b/>
          <w:sz w:val="48"/>
          <w:szCs w:val="48"/>
          <w:rtl w:val="0"/>
        </w:rPr>
        <w:t xml:space="preserve">Universidad Tecnológica de Tijuana</w:t>
      </w:r>
      <w:r>
        <w:rPr>
          <w:rtl w:val="0"/>
        </w:rPr>
      </w:r>
      <w:r/>
    </w:p>
    <w:p>
      <w:pPr>
        <w:pBdr/>
        <w:spacing/>
        <w:ind/>
        <w:jc w:val="center"/>
        <w:rPr>
          <w:shd w:val="clear" w:color="auto" w:fill="auto"/>
        </w:rPr>
      </w:pPr>
      <w:r>
        <w:rPr>
          <w:rtl w:val="0"/>
        </w:rPr>
      </w:r>
      <w:r>
        <w:rPr>
          <w:shd w:val="clear" w:color="auto" w:fill="auto"/>
        </w:rPr>
      </w:r>
    </w:p>
    <w:p>
      <w:pPr>
        <w:pBdr/>
        <w:spacing/>
        <w:ind/>
        <w:jc w:val="center"/>
        <w:rPr>
          <w:shd w:val="clear" w:color="auto" w:fill="auto"/>
        </w:rPr>
      </w:pPr>
      <w:r/>
      <w:r>
        <mc:AlternateContent>
          <mc:Choice Requires="wpg">
            <w:drawing>
              <wp:inline xmlns:wp="http://schemas.openxmlformats.org/drawingml/2006/wordprocessingDrawing" distT="0" distB="0" distL="0" distR="0">
                <wp:extent cx="5731510" cy="3426882"/>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176099" name=""/>
                        <pic:cNvPicPr>
                          <a:picLocks noChangeAspect="1"/>
                        </pic:cNvPicPr>
                        <pic:nvPr/>
                      </pic:nvPicPr>
                      <pic:blipFill>
                        <a:blip r:embed="rId12"/>
                        <a:stretch/>
                      </pic:blipFill>
                      <pic:spPr bwMode="auto">
                        <a:xfrm>
                          <a:off x="0" y="0"/>
                          <a:ext cx="5731509" cy="342688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51.30pt;height:269.83pt;mso-wrap-distance-left:0.00pt;mso-wrap-distance-top:0.00pt;mso-wrap-distance-right:0.00pt;mso-wrap-distance-bottom:0.00pt;z-index:1;" stroked="false">
                <v:imagedata r:id="rId12" o:title=""/>
                <o:lock v:ext="edit" rotation="t"/>
              </v:shape>
            </w:pict>
          </mc:Fallback>
        </mc:AlternateContent>
      </w:r>
      <w:r/>
      <w:r>
        <w:rPr>
          <w:rtl w:val="0"/>
        </w:rPr>
      </w:r>
      <w:r>
        <w:rPr>
          <w:shd w:val="clear" w:color="auto" w:fill="auto"/>
        </w:rPr>
      </w:r>
    </w:p>
    <w:p>
      <w:pPr>
        <w:pBdr/>
        <w:spacing/>
        <w:ind/>
        <w:jc w:val="center"/>
        <w:rPr>
          <w:shd w:val="clear" w:color="auto" w:fill="auto"/>
        </w:rPr>
      </w:pPr>
      <w:r>
        <w:rPr>
          <w:rtl w:val="0"/>
        </w:rPr>
      </w:r>
      <w:r>
        <w:rPr>
          <w:shd w:val="clear" w:color="auto" w:fill="auto"/>
        </w:rPr>
      </w:r>
    </w:p>
    <w:p>
      <w:pPr>
        <w:pBdr/>
        <w:spacing/>
        <w:ind/>
        <w:jc w:val="center"/>
        <w:rPr>
          <w:b w:val="0"/>
          <w:sz w:val="28"/>
          <w:szCs w:val="28"/>
        </w:rPr>
      </w:pPr>
      <w:r>
        <w:rPr>
          <w:b/>
          <w:sz w:val="28"/>
          <w:szCs w:val="28"/>
          <w:rtl w:val="0"/>
        </w:rPr>
        <w:t xml:space="preserve">Alumno: </w:t>
      </w:r>
      <w:r>
        <w:rPr>
          <w:b w:val="0"/>
          <w:sz w:val="28"/>
          <w:szCs w:val="28"/>
          <w:rtl w:val="0"/>
        </w:rPr>
        <w:t xml:space="preserve">Alcantara Huerta Angel Josue</w:t>
      </w:r>
      <w:r>
        <w:rPr>
          <w:b w:val="0"/>
          <w:sz w:val="28"/>
          <w:szCs w:val="28"/>
        </w:rPr>
      </w:r>
    </w:p>
    <w:p>
      <w:pPr>
        <w:pBdr/>
        <w:spacing/>
        <w:ind/>
        <w:jc w:val="center"/>
        <w:rPr>
          <w:b w:val="0"/>
          <w:sz w:val="28"/>
          <w:szCs w:val="28"/>
        </w:rPr>
      </w:pPr>
      <w:r>
        <w:rPr>
          <w:b/>
          <w:sz w:val="28"/>
          <w:szCs w:val="28"/>
          <w:rtl w:val="0"/>
        </w:rPr>
        <w:t xml:space="preserve">Docente: </w:t>
      </w:r>
      <w:r>
        <w:rPr>
          <w:b w:val="0"/>
          <w:sz w:val="28"/>
          <w:szCs w:val="28"/>
          <w:rtl w:val="0"/>
        </w:rPr>
      </w:r>
      <w:r>
        <w:rPr>
          <w:b w:val="0"/>
          <w:sz w:val="28"/>
          <w:szCs w:val="28"/>
          <w:rtl w:val="0"/>
        </w:rPr>
        <w:t xml:space="preserve">Ray Brunett Parra Galaviz</w:t>
      </w:r>
      <w:r>
        <w:rPr>
          <w:b w:val="0"/>
          <w:sz w:val="28"/>
          <w:szCs w:val="28"/>
          <w:rtl w:val="0"/>
        </w:rPr>
        <w:t xml:space="preserve">.</w:t>
      </w:r>
      <w:r>
        <w:rPr>
          <w:b w:val="0"/>
          <w:sz w:val="28"/>
          <w:szCs w:val="28"/>
        </w:rPr>
      </w:r>
    </w:p>
    <w:p>
      <w:pPr>
        <w:pBdr/>
        <w:spacing/>
        <w:ind/>
        <w:jc w:val="center"/>
        <w:rPr>
          <w:b/>
          <w:sz w:val="28"/>
          <w:szCs w:val="28"/>
        </w:rPr>
      </w:pPr>
      <w:r>
        <w:rPr>
          <w:b/>
          <w:sz w:val="28"/>
          <w:szCs w:val="28"/>
          <w:rtl w:val="0"/>
        </w:rPr>
        <w:t xml:space="preserve">Materia: </w:t>
      </w:r>
      <w:r>
        <w:rPr>
          <w:b w:val="0"/>
          <w:bCs w:val="0"/>
          <w:sz w:val="28"/>
          <w:szCs w:val="28"/>
          <w:rtl w:val="0"/>
        </w:rPr>
        <w:t xml:space="preserve">4D-Diseño de APPS 2025-1</w:t>
      </w:r>
      <w:r>
        <w:rPr>
          <w:b w:val="0"/>
          <w:sz w:val="28"/>
          <w:szCs w:val="28"/>
          <w:rtl w:val="0"/>
        </w:rPr>
        <w:t xml:space="preserve">.</w:t>
      </w:r>
      <w:r>
        <w:rPr>
          <w:rtl w:val="0"/>
        </w:rPr>
      </w:r>
      <w:r>
        <w:rPr>
          <w:b/>
          <w:sz w:val="28"/>
          <w:szCs w:val="28"/>
        </w:rPr>
      </w:r>
    </w:p>
    <w:p>
      <w:pPr>
        <w:pBdr/>
        <w:spacing/>
        <w:ind/>
        <w:jc w:val="center"/>
        <w:rPr>
          <w:b w:val="0"/>
          <w:sz w:val="28"/>
          <w:szCs w:val="28"/>
        </w:rPr>
      </w:pPr>
      <w:r>
        <w:rPr>
          <w:b/>
          <w:sz w:val="28"/>
          <w:szCs w:val="28"/>
          <w:rtl w:val="0"/>
        </w:rPr>
        <w:t xml:space="preserve">Trabajo: </w:t>
      </w:r>
      <w:r>
        <w:rPr>
          <w:b w:val="0"/>
          <w:sz w:val="28"/>
          <w:szCs w:val="28"/>
          <w:rtl w:val="0"/>
        </w:rPr>
      </w:r>
      <w:r>
        <w:rPr>
          <w:b w:val="0"/>
          <w:sz w:val="28"/>
          <w:szCs w:val="28"/>
          <w:rtl w:val="0"/>
        </w:rPr>
      </w:r>
      <w:r>
        <w:rPr>
          <w:b w:val="0"/>
          <w:sz w:val="28"/>
          <w:szCs w:val="28"/>
          <w:rtl w:val="0"/>
        </w:rPr>
        <w:t xml:space="preserve">Mobile design patterns</w:t>
      </w:r>
      <w:r>
        <w:rPr>
          <w:b w:val="0"/>
          <w:sz w:val="28"/>
          <w:szCs w:val="28"/>
          <w:rtl w:val="0"/>
        </w:rPr>
      </w:r>
      <w:r>
        <w:rPr>
          <w:b w:val="0"/>
          <w:sz w:val="28"/>
          <w:szCs w:val="28"/>
        </w:rPr>
      </w:r>
    </w:p>
    <w:p>
      <w:pPr>
        <w:pBdr/>
        <w:spacing/>
        <w:ind/>
        <w:jc w:val="center"/>
        <w:rPr>
          <w:b w:val="0"/>
          <w:sz w:val="28"/>
          <w:szCs w:val="28"/>
        </w:rPr>
      </w:pPr>
      <w:r>
        <w:rPr>
          <w:b/>
          <w:sz w:val="28"/>
          <w:szCs w:val="28"/>
          <w:rtl w:val="0"/>
        </w:rPr>
        <w:t xml:space="preserve">Fecha de entrega:</w:t>
      </w:r>
      <w:r>
        <w:rPr>
          <w:sz w:val="28"/>
          <w:szCs w:val="28"/>
          <w:rtl w:val="0"/>
        </w:rPr>
        <w:t xml:space="preserve"> 10 de enero de 2025</w:t>
      </w:r>
      <w:r>
        <w:rPr>
          <w:b w:val="0"/>
          <w:sz w:val="28"/>
          <w:szCs w:val="28"/>
        </w:rPr>
      </w:r>
    </w:p>
    <w:p>
      <w:pPr>
        <w:pBdr/>
        <w:shd w:val="nil"/>
        <w:spacing/>
        <w:ind/>
        <w:rPr/>
      </w:pPr>
      <w:r>
        <w:br w:type="page" w:clear="all"/>
      </w:r>
      <w:r/>
    </w:p>
    <w:p>
      <w:pPr>
        <w:pBdr/>
        <w:spacing/>
        <w:ind/>
        <w:jc w:val="center"/>
        <w:rPr>
          <w:b/>
          <w:bCs/>
          <w:sz w:val="32"/>
          <w:szCs w:val="32"/>
          <w:highlight w:val="none"/>
        </w:rPr>
      </w:pPr>
      <w:r>
        <w:rPr>
          <w:b/>
          <w:bCs/>
          <w:sz w:val="32"/>
          <w:szCs w:val="32"/>
        </w:rPr>
      </w:r>
      <w:r>
        <w:rPr>
          <w:b/>
          <w:bCs/>
          <w:sz w:val="32"/>
          <w:szCs w:val="32"/>
        </w:rPr>
        <w:t xml:space="preserve">Mobile design patterns</w:t>
      </w:r>
      <w:r>
        <w:rPr>
          <w:b/>
          <w:bCs/>
          <w:sz w:val="32"/>
          <w:szCs w:val="32"/>
        </w:rPr>
      </w:r>
      <w:r>
        <w:rPr>
          <w:b/>
          <w:bCs/>
          <w:sz w:val="32"/>
          <w:szCs w:val="32"/>
        </w:rPr>
      </w:r>
    </w:p>
    <w:p>
      <w:pPr>
        <w:pStyle w:val="169"/>
        <w:pBdr/>
        <w:spacing/>
        <w:ind/>
        <w:rPr/>
      </w:pPr>
      <w:r>
        <w:rPr>
          <w:sz w:val="24"/>
          <w:szCs w:val="24"/>
          <w:highlight w:val="none"/>
          <w14:ligatures w14:val="none"/>
        </w:rPr>
        <w:t xml:space="preserve">Mobile interface design patterns are established solutions that solve common challenges in mobile application design, focusing on improving the user experience (UX). These patterns ensure that applications are intuitive, attractive and easy to use, resultin</w:t>
      </w:r>
      <w:r>
        <w:rPr>
          <w:sz w:val="24"/>
          <w:szCs w:val="24"/>
          <w:highlight w:val="none"/>
          <w14:ligatures w14:val="none"/>
        </w:rPr>
        <w:t xml:space="preserve">g in higher user satisfaction and retention.</w:t>
      </w:r>
      <w:r/>
    </w:p>
    <w:p>
      <w:pPr>
        <w:pStyle w:val="169"/>
        <w:pBdr/>
        <w:spacing/>
        <w:ind/>
        <w:rPr/>
      </w:pPr>
      <w:r>
        <w:rPr>
          <w:sz w:val="24"/>
          <w:szCs w:val="24"/>
          <w:highlight w:val="none"/>
          <w14:ligatures w14:val="none"/>
        </w:rPr>
      </w:r>
      <w:r/>
    </w:p>
    <w:p>
      <w:pPr>
        <w:pStyle w:val="169"/>
        <w:pBdr/>
        <w:spacing/>
        <w:ind/>
        <w:rPr>
          <w:b/>
          <w:bCs/>
        </w:rPr>
      </w:pPr>
      <w:r>
        <w:rPr>
          <w:b/>
          <w:bCs/>
          <w:sz w:val="28"/>
          <w:szCs w:val="28"/>
          <w:highlight w:val="none"/>
          <w14:ligatures w14:val="none"/>
        </w:rPr>
        <w:t xml:space="preserve">Usability and Interface Design</w:t>
      </w:r>
      <w:r>
        <w:rPr>
          <w:b/>
          <w:bCs/>
        </w:rPr>
      </w:r>
    </w:p>
    <w:p>
      <w:pPr>
        <w:pStyle w:val="169"/>
        <w:pBdr/>
        <w:spacing/>
        <w:ind/>
        <w:rPr/>
      </w:pPr>
      <w:r>
        <w:rPr>
          <w:sz w:val="24"/>
          <w:szCs w:val="24"/>
          <w:highlight w:val="none"/>
          <w14:ligatures w14:val="none"/>
        </w:rPr>
        <w:t xml:space="preserve">Usability in mobile design involves creating interfaces where users can interact easily and efficiently. An application with good usability reduces frustration and improves user satisfaction, crucial in a competitive environment where alternatives abound.</w:t>
      </w:r>
      <w:r/>
    </w:p>
    <w:p>
      <w:pPr>
        <w:pStyle w:val="169"/>
        <w:pBdr/>
        <w:spacing/>
        <w:ind/>
        <w:rPr/>
      </w:pPr>
      <w:r>
        <w:rPr>
          <w:sz w:val="24"/>
          <w:szCs w:val="24"/>
          <w:highlight w:val="none"/>
          <w14:ligatures w14:val="none"/>
        </w:rPr>
      </w:r>
      <w:r/>
    </w:p>
    <w:p>
      <w:pPr>
        <w:pStyle w:val="169"/>
        <w:pBdr/>
        <w:spacing/>
        <w:ind/>
        <w:rPr/>
      </w:pPr>
      <w:r>
        <w:rPr>
          <w:b/>
          <w:bCs/>
          <w:sz w:val="28"/>
          <w:szCs w:val="28"/>
          <w:highlight w:val="none"/>
          <w14:ligatures w14:val="none"/>
        </w:rPr>
        <w:t xml:space="preserve">Common Patterns in Mobile Design</w:t>
      </w:r>
      <w:r>
        <w:rPr>
          <w:sz w:val="28"/>
          <w:szCs w:val="28"/>
        </w:rPr>
      </w:r>
      <w:r/>
    </w:p>
    <w:p>
      <w:pPr>
        <w:pStyle w:val="169"/>
        <w:numPr>
          <w:ilvl w:val="0"/>
          <w:numId w:val="15"/>
        </w:numPr>
        <w:pBdr/>
        <w:spacing/>
        <w:ind/>
        <w:rPr/>
      </w:pPr>
      <w:r>
        <w:rPr>
          <w:b/>
          <w:bCs/>
          <w:sz w:val="24"/>
          <w:szCs w:val="24"/>
          <w:highlight w:val="none"/>
          <w14:ligatures w14:val="none"/>
        </w:rPr>
        <w:t xml:space="preserve">Action Bar:</w:t>
      </w:r>
      <w:r>
        <w:rPr>
          <w:sz w:val="24"/>
          <w:szCs w:val="24"/>
          <w:highlight w:val="none"/>
          <w14:ligatures w14:val="none"/>
        </w:rPr>
        <w:t xml:space="preserve"> Generally located at the top, it facilitates navigation and access to essential functions such as “Back” or “Share”.</w:t>
      </w:r>
      <w:r/>
    </w:p>
    <w:p>
      <w:pPr>
        <w:pStyle w:val="169"/>
        <w:numPr>
          <w:ilvl w:val="0"/>
          <w:numId w:val="15"/>
        </w:numPr>
        <w:pBdr/>
        <w:spacing/>
        <w:ind/>
        <w:rPr/>
      </w:pPr>
      <w:r>
        <w:rPr>
          <w:sz w:val="24"/>
          <w:szCs w:val="24"/>
          <w:highlight w:val="none"/>
          <w14:ligatures w14:val="none"/>
        </w:rPr>
        <w:t xml:space="preserve">Tabbed Navigation: Allows users to switch between different sections by swiping horizontally, ideal for applications with multiple functions.</w:t>
      </w:r>
      <w:r/>
    </w:p>
    <w:p>
      <w:pPr>
        <w:pStyle w:val="169"/>
        <w:numPr>
          <w:ilvl w:val="0"/>
          <w:numId w:val="15"/>
        </w:numPr>
        <w:pBdr/>
        <w:spacing/>
        <w:ind/>
        <w:rPr/>
      </w:pPr>
      <w:r>
        <w:rPr>
          <w:b/>
          <w:bCs/>
          <w:sz w:val="24"/>
          <w:szCs w:val="24"/>
          <w:highlight w:val="none"/>
          <w14:ligatures w14:val="none"/>
        </w:rPr>
        <w:t xml:space="preserve">Cards:</w:t>
      </w:r>
      <w:r>
        <w:rPr>
          <w:sz w:val="24"/>
          <w:szCs w:val="24"/>
          <w:highlight w:val="none"/>
          <w14:ligatures w14:val="none"/>
        </w:rPr>
        <w:t xml:space="preserve"> Visual elements that combine text and images, often used in social networking and news applications.</w:t>
      </w:r>
      <w:r/>
    </w:p>
    <w:p>
      <w:pPr>
        <w:pStyle w:val="169"/>
        <w:numPr>
          <w:ilvl w:val="0"/>
          <w:numId w:val="15"/>
        </w:numPr>
        <w:pBdr/>
        <w:spacing/>
        <w:ind/>
        <w:rPr/>
      </w:pPr>
      <w:r>
        <w:rPr>
          <w:b/>
          <w:bCs/>
          <w:sz w:val="24"/>
          <w:szCs w:val="24"/>
          <w:highlight w:val="none"/>
          <w14:ligatures w14:val="none"/>
        </w:rPr>
        <w:t xml:space="preserve">Sliding Menu:</w:t>
      </w:r>
      <w:r>
        <w:rPr>
          <w:sz w:val="24"/>
          <w:szCs w:val="24"/>
          <w:highlight w:val="none"/>
          <w14:ligatures w14:val="none"/>
        </w:rPr>
        <w:t xml:space="preserve"> A panel that slides from one side of the screen, efficiently organizing content and navigation options.</w:t>
      </w:r>
      <w:r/>
    </w:p>
    <w:p>
      <w:pPr>
        <w:pStyle w:val="169"/>
        <w:numPr>
          <w:ilvl w:val="0"/>
          <w:numId w:val="15"/>
        </w:numPr>
        <w:pBdr/>
        <w:spacing/>
        <w:ind/>
        <w:rPr/>
      </w:pPr>
      <w:r>
        <w:rPr>
          <w:b/>
          <w:bCs/>
          <w:sz w:val="24"/>
          <w:szCs w:val="24"/>
          <w:highlight w:val="none"/>
          <w14:ligatures w14:val="none"/>
        </w:rPr>
        <w:t xml:space="preserve">Home screens:</w:t>
      </w:r>
      <w:r>
        <w:rPr>
          <w:sz w:val="24"/>
          <w:szCs w:val="24"/>
          <w:highlight w:val="none"/>
          <w14:ligatures w14:val="none"/>
        </w:rPr>
        <w:t xml:space="preserve"> The user's first interaction with the application, designed to be attractive and provide an overview of the functionalities.</w:t>
      </w:r>
      <w:r/>
    </w:p>
    <w:p>
      <w:pPr>
        <w:pStyle w:val="169"/>
        <w:pBdr/>
        <w:spacing/>
        <w:ind/>
        <w:rPr/>
      </w:pPr>
      <w:r>
        <w:rPr>
          <w:sz w:val="24"/>
          <w:szCs w:val="24"/>
          <w:highlight w:val="none"/>
          <w14:ligatures w14:val="none"/>
        </w:rPr>
      </w:r>
      <w:r/>
    </w:p>
    <w:p>
      <w:pPr>
        <w:pStyle w:val="169"/>
        <w:pBdr/>
        <w:spacing/>
        <w:ind/>
        <w:rPr>
          <w:b/>
          <w:bCs/>
          <w:sz w:val="32"/>
          <w:szCs w:val="32"/>
          <w:highlight w:val="none"/>
          <w14:ligatures w14:val="none"/>
        </w:rPr>
      </w:pPr>
      <w:r>
        <w:rPr>
          <w:b/>
          <w:bCs/>
          <w:sz w:val="32"/>
          <w:szCs w:val="32"/>
          <w:highlight w:val="none"/>
          <w14:ligatures w14:val="none"/>
        </w:rPr>
      </w:r>
      <w:r>
        <w:rPr>
          <w:b/>
          <w:bCs/>
          <w:sz w:val="32"/>
          <w:szCs w:val="32"/>
          <w:highlight w:val="none"/>
          <w14:ligatures w14:val="none"/>
        </w:rPr>
      </w:r>
    </w:p>
    <w:p>
      <w:pPr>
        <w:pStyle w:val="169"/>
        <w:pBdr/>
        <w:spacing/>
        <w:ind/>
        <w:rPr>
          <w:b/>
          <w:bCs/>
          <w:sz w:val="32"/>
          <w:szCs w:val="32"/>
          <w:highlight w:val="none"/>
        </w:rPr>
      </w:pPr>
      <w:r>
        <w:rPr>
          <w:b/>
          <w:bCs/>
          <w:sz w:val="28"/>
          <w:szCs w:val="28"/>
          <w:highlight w:val="none"/>
          <w14:ligatures w14:val="none"/>
        </w:rPr>
        <w:t xml:space="preserve">Effective Use of Design Patterns</w:t>
      </w:r>
      <w:r>
        <w:rPr>
          <w:b/>
          <w:bCs/>
          <w:sz w:val="32"/>
          <w:szCs w:val="32"/>
        </w:rPr>
      </w:r>
    </w:p>
    <w:p>
      <w:pPr>
        <w:pStyle w:val="169"/>
        <w:pBdr/>
        <w:spacing/>
        <w:ind/>
        <w:rPr/>
      </w:pPr>
      <w:r>
        <w:rPr>
          <w:sz w:val="24"/>
          <w:szCs w:val="24"/>
          <w:highlight w:val="none"/>
          <w14:ligatures w14:val="none"/>
        </w:rPr>
        <w:t xml:space="preserve">To apply these patterns successfully, it is essential:</w:t>
      </w:r>
      <w:r/>
    </w:p>
    <w:p>
      <w:pPr>
        <w:pStyle w:val="169"/>
        <w:pBdr/>
        <w:spacing/>
        <w:ind/>
        <w:rPr/>
      </w:pPr>
      <w:r>
        <w:rPr>
          <w:sz w:val="24"/>
          <w:szCs w:val="24"/>
          <w:highlight w:val="none"/>
          <w14:ligatures w14:val="none"/>
        </w:rPr>
      </w:r>
      <w:r/>
    </w:p>
    <w:p>
      <w:pPr>
        <w:pStyle w:val="169"/>
        <w:numPr>
          <w:ilvl w:val="0"/>
          <w:numId w:val="14"/>
        </w:numPr>
        <w:pBdr/>
        <w:spacing/>
        <w:ind/>
        <w:rPr/>
      </w:pPr>
      <w:r>
        <w:rPr>
          <w:b/>
          <w:bCs/>
          <w:sz w:val="24"/>
          <w:szCs w:val="24"/>
          <w:highlight w:val="none"/>
          <w14:ligatures w14:val="none"/>
        </w:rPr>
        <w:t xml:space="preserve">Consistency:</w:t>
      </w:r>
      <w:r>
        <w:rPr>
          <w:sz w:val="24"/>
          <w:szCs w:val="24"/>
          <w:highlight w:val="none"/>
          <w14:ligatures w14:val="none"/>
        </w:rPr>
        <w:t xml:space="preserve"> Use the same patterns throughout the application to create familiarity.</w:t>
      </w:r>
      <w:r/>
    </w:p>
    <w:p>
      <w:pPr>
        <w:pStyle w:val="169"/>
        <w:numPr>
          <w:ilvl w:val="0"/>
          <w:numId w:val="14"/>
        </w:numPr>
        <w:pBdr/>
        <w:spacing/>
        <w:ind/>
        <w:rPr/>
      </w:pPr>
      <w:r>
        <w:rPr>
          <w:b/>
          <w:bCs/>
          <w:sz w:val="24"/>
          <w:szCs w:val="24"/>
          <w:highlight w:val="none"/>
          <w14:ligatures w14:val="none"/>
        </w:rPr>
        <w:t xml:space="preserve">User Testing:</w:t>
      </w:r>
      <w:r>
        <w:rPr>
          <w:sz w:val="24"/>
          <w:szCs w:val="24"/>
          <w:highlight w:val="none"/>
          <w14:ligatures w14:val="none"/>
        </w:rPr>
        <w:t xml:space="preserve"> Obtain direct feedback to identify usability improvements.</w:t>
      </w:r>
      <w:r/>
    </w:p>
    <w:p>
      <w:pPr>
        <w:pStyle w:val="169"/>
        <w:numPr>
          <w:ilvl w:val="0"/>
          <w:numId w:val="14"/>
        </w:numPr>
        <w:pBdr/>
        <w:spacing/>
        <w:ind/>
        <w:rPr/>
      </w:pPr>
      <w:r>
        <w:rPr>
          <w:b/>
          <w:bCs/>
          <w:sz w:val="24"/>
          <w:szCs w:val="24"/>
          <w:highlight w:val="none"/>
          <w14:ligatures w14:val="none"/>
        </w:rPr>
        <w:t xml:space="preserve">Adaptability:</w:t>
      </w:r>
      <w:r>
        <w:rPr>
          <w:sz w:val="24"/>
          <w:szCs w:val="24"/>
          <w:highlight w:val="none"/>
          <w14:ligatures w14:val="none"/>
        </w:rPr>
        <w:t xml:space="preserve"> Design for various devices and screen sizes, ensuring a uniform experience.</w:t>
      </w:r>
      <w:r/>
    </w:p>
    <w:p>
      <w:pPr>
        <w:pStyle w:val="169"/>
        <w:numPr>
          <w:ilvl w:val="0"/>
          <w:numId w:val="14"/>
        </w:numPr>
        <w:pBdr/>
        <w:spacing/>
        <w:ind/>
        <w:rPr/>
      </w:pPr>
      <w:r>
        <w:rPr>
          <w:b/>
          <w:bCs/>
          <w:sz w:val="24"/>
          <w:szCs w:val="24"/>
          <w:highlight w:val="none"/>
          <w14:ligatures w14:val="none"/>
        </w:rPr>
        <w:t xml:space="preserve">Simplicity:</w:t>
      </w:r>
      <w:r>
        <w:rPr>
          <w:sz w:val="24"/>
          <w:szCs w:val="24"/>
          <w:highlight w:val="none"/>
          <w14:ligatures w14:val="none"/>
        </w:rPr>
        <w:t xml:space="preserve"> Avoid overloading the user with too much information or options.</w:t>
      </w:r>
      <w:r/>
    </w:p>
    <w:p>
      <w:pPr>
        <w:pStyle w:val="169"/>
        <w:pBdr/>
        <w:spacing/>
        <w:ind/>
        <w:rPr>
          <w:sz w:val="24"/>
          <w:szCs w:val="24"/>
        </w:rPr>
      </w:pPr>
      <w:r>
        <w:rPr>
          <w:sz w:val="24"/>
          <w:szCs w:val="24"/>
          <w:highlight w:val="none"/>
          <w14:ligatures w14:val="none"/>
        </w:rPr>
      </w:r>
      <w:r>
        <w:rPr>
          <w:sz w:val="24"/>
          <w:szCs w:val="24"/>
          <w:highlight w:val="none"/>
          <w14:ligatures w14:val="none"/>
        </w:rPr>
      </w:r>
      <w:r>
        <w:rPr>
          <w:sz w:val="24"/>
          <w:szCs w:val="24"/>
        </w:rPr>
      </w:r>
    </w:p>
    <w:p>
      <w:pPr>
        <w:pStyle w:val="169"/>
        <w:pBdr/>
        <w:spacing/>
        <w:ind/>
        <w:rPr>
          <w:b/>
          <w:bCs/>
          <w:sz w:val="28"/>
          <w:szCs w:val="28"/>
          <w:highlight w:val="none"/>
          <w14:ligatures w14:val="none"/>
        </w:rPr>
      </w:pPr>
      <w:r>
        <w:rPr>
          <w:b/>
          <w:bCs/>
          <w:sz w:val="28"/>
          <w:szCs w:val="28"/>
          <w:highlight w:val="none"/>
          <w14:ligatures w14:val="none"/>
        </w:rPr>
      </w:r>
      <w:r>
        <w:rPr>
          <w:b/>
          <w:bCs/>
          <w:sz w:val="28"/>
          <w:szCs w:val="28"/>
          <w:highlight w:val="none"/>
          <w14:ligatures w14:val="none"/>
        </w:rPr>
      </w:r>
    </w:p>
    <w:p>
      <w:pPr>
        <w:pBdr/>
        <w:shd w:val="nil"/>
        <w:spacing/>
        <w:ind/>
        <w:rPr>
          <w:b/>
          <w:bCs/>
          <w:sz w:val="28"/>
          <w:szCs w:val="28"/>
          <w:highlight w:val="none"/>
          <w14:ligatures w14:val="none"/>
        </w:rPr>
      </w:pPr>
      <w:r>
        <w:rPr>
          <w:b/>
          <w:bCs/>
          <w:sz w:val="28"/>
          <w:szCs w:val="28"/>
          <w:highlight w:val="none"/>
          <w14:ligatures w14:val="none"/>
        </w:rPr>
        <w:br w:type="page" w:clear="all"/>
      </w:r>
      <w:r>
        <w:rPr>
          <w:b/>
          <w:bCs/>
          <w:sz w:val="28"/>
          <w:szCs w:val="28"/>
          <w:highlight w:val="none"/>
          <w14:ligatures w14:val="none"/>
        </w:rPr>
      </w:r>
    </w:p>
    <w:p>
      <w:pPr>
        <w:pStyle w:val="169"/>
        <w:pBdr/>
        <w:spacing/>
        <w:ind/>
        <w:rPr>
          <w:b/>
          <w:bCs/>
          <w:sz w:val="28"/>
          <w:szCs w:val="28"/>
          <w:highlight w:val="none"/>
        </w:rPr>
      </w:pPr>
      <w:r>
        <w:rPr>
          <w:b/>
          <w:bCs/>
          <w:sz w:val="28"/>
          <w:szCs w:val="28"/>
          <w:highlight w:val="none"/>
          <w14:ligatures w14:val="none"/>
        </w:rPr>
        <w:t xml:space="preserve">Quick access</w:t>
      </w:r>
      <w:r>
        <w:rPr>
          <w:b/>
          <w:bCs/>
          <w:sz w:val="28"/>
          <w:szCs w:val="28"/>
        </w:rPr>
      </w:r>
    </w:p>
    <w:p>
      <w:pPr>
        <w:pStyle w:val="169"/>
        <w:pBdr/>
        <w:spacing/>
        <w:ind/>
        <w:rPr/>
      </w:pPr>
      <w:r>
        <w:rPr>
          <w:sz w:val="24"/>
          <w:szCs w:val="24"/>
          <w:highlight w:val="none"/>
          <w14:ligatures w14:val="none"/>
        </w:rPr>
        <w:t xml:space="preserve">There are certain actions that need to be close at hand so that users can achieve their goals quickly, for example, accessing actions associated with items in a list or grid without having to navigate deeply to find them.</w:t>
      </w:r>
      <w:r/>
    </w:p>
    <w:p>
      <w:pPr>
        <w:pStyle w:val="169"/>
        <w:pBdr/>
        <w:spacing/>
        <w:ind/>
        <w:rPr/>
      </w:pPr>
      <w:r>
        <w:rPr>
          <w:sz w:val="24"/>
          <w:szCs w:val="24"/>
          <w:highlight w:val="none"/>
          <w14:ligatures w14:val="none"/>
        </w:rPr>
      </w:r>
      <w:r/>
    </w:p>
    <w:p>
      <w:pPr>
        <w:pStyle w:val="169"/>
        <w:pBdr/>
        <w:spacing/>
        <w:ind/>
        <w:rPr>
          <w:sz w:val="24"/>
          <w:szCs w:val="24"/>
          <w:highlight w:val="none"/>
          <w14:ligatures w14:val="none"/>
        </w:rPr>
      </w:pPr>
      <w:r>
        <w:rPr>
          <w:sz w:val="24"/>
          <w:szCs w:val="24"/>
          <w:highlight w:val="none"/>
          <w14:ligatures w14:val="none"/>
        </w:rPr>
        <w:t xml:space="preserve">In the case of a music app, when you want to add a song to the play queue, it would be a pain to have to go to the detail page to do so. In situations like this, to simplify these repetitive actions it is advisable to use shortcuts.</w:t>
      </w:r>
      <w:r/>
      <w:r>
        <w:rPr>
          <w:sz w:val="24"/>
          <w:szCs w:val="24"/>
          <w:highlight w:val="none"/>
          <w14:ligatures w14:val="none"/>
        </w:rPr>
      </w:r>
      <w:r>
        <w:rPr>
          <w:sz w:val="24"/>
          <w:szCs w:val="24"/>
          <w:highlight w:val="none"/>
          <w14:ligatures w14:val="none"/>
        </w:rPr>
      </w:r>
      <w:r>
        <w:rPr>
          <w:sz w:val="24"/>
          <w:szCs w:val="24"/>
          <w:highlight w:val="none"/>
          <w14:ligatures w14:val="none"/>
        </w:rPr>
      </w:r>
      <w:r>
        <w:rPr>
          <w:sz w:val="24"/>
          <w:szCs w:val="24"/>
          <w:highlight w:val="none"/>
          <w14:ligatures w14:val="none"/>
        </w:rPr>
      </w:r>
      <w:r>
        <w:rPr>
          <w:sz w:val="24"/>
          <w:szCs w:val="24"/>
          <w:highlight w:val="none"/>
          <w14:ligatures w14:val="none"/>
        </w:rPr>
      </w:r>
    </w:p>
    <w:p>
      <w:pPr>
        <w:pStyle w:val="169"/>
        <w:pBdr/>
        <w:spacing/>
        <w:ind/>
        <w:jc w:val="center"/>
        <w:rPr>
          <w:sz w:val="24"/>
          <w:szCs w:val="24"/>
          <w:highlight w:val="none"/>
          <w14:ligatures w14:val="none"/>
        </w:rPr>
      </w:pPr>
      <w:r>
        <w:rPr>
          <w:sz w:val="24"/>
          <w:szCs w:val="24"/>
          <w:highlight w:val="none"/>
          <w14:ligatures w14:val="none"/>
        </w:rPr>
      </w:r>
      <w:r>
        <mc:AlternateContent>
          <mc:Choice Requires="wpg">
            <w:drawing>
              <wp:inline xmlns:wp="http://schemas.openxmlformats.org/drawingml/2006/wordprocessingDrawing" distT="0" distB="0" distL="0" distR="0">
                <wp:extent cx="4922713" cy="3168997"/>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068984" name=""/>
                        <pic:cNvPicPr>
                          <a:picLocks noChangeAspect="1"/>
                        </pic:cNvPicPr>
                        <pic:nvPr/>
                      </pic:nvPicPr>
                      <pic:blipFill>
                        <a:blip r:embed="rId13"/>
                        <a:stretch/>
                      </pic:blipFill>
                      <pic:spPr bwMode="auto">
                        <a:xfrm flipH="0" flipV="0">
                          <a:off x="0" y="0"/>
                          <a:ext cx="4922713" cy="316899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87.62pt;height:249.53pt;mso-wrap-distance-left:0.00pt;mso-wrap-distance-top:0.00pt;mso-wrap-distance-right:0.00pt;mso-wrap-distance-bottom:0.00pt;z-index:1;" stroked="false">
                <v:imagedata r:id="rId13" o:title=""/>
                <o:lock v:ext="edit" rotation="t"/>
              </v:shape>
            </w:pict>
          </mc:Fallback>
        </mc:AlternateContent>
      </w:r>
      <w:r>
        <w:rPr>
          <w:sz w:val="24"/>
          <w:szCs w:val="24"/>
          <w:highlight w:val="none"/>
          <w14:ligatures w14:val="none"/>
        </w:rPr>
      </w:r>
      <w:r>
        <w:rPr>
          <w:sz w:val="24"/>
          <w:szCs w:val="24"/>
          <w:highlight w:val="none"/>
          <w14:ligatures w14:val="none"/>
        </w:rPr>
      </w:r>
    </w:p>
    <w:p>
      <w:pPr>
        <w:pStyle w:val="169"/>
        <w:pBdr/>
        <w:spacing/>
        <w:ind/>
        <w:jc w:val="left"/>
        <w:rPr>
          <w:b/>
          <w:bCs/>
          <w:sz w:val="28"/>
          <w:szCs w:val="28"/>
        </w:rPr>
      </w:pPr>
      <w:r>
        <w:rPr>
          <w:b/>
          <w:bCs/>
          <w:sz w:val="28"/>
          <w:szCs w:val="28"/>
          <w:highlight w:val="none"/>
        </w:rPr>
        <w:t xml:space="preserve">Share</w:t>
      </w:r>
      <w:r>
        <w:rPr>
          <w:b/>
          <w:bCs/>
          <w:sz w:val="28"/>
          <w:szCs w:val="28"/>
        </w:rPr>
      </w:r>
    </w:p>
    <w:p>
      <w:pPr>
        <w:pStyle w:val="169"/>
        <w:pBdr/>
        <w:spacing/>
        <w:ind/>
        <w:jc w:val="left"/>
        <w:rPr>
          <w:sz w:val="24"/>
          <w:szCs w:val="24"/>
          <w:highlight w:val="none"/>
          <w14:ligatures w14:val="none"/>
        </w:rPr>
      </w:pPr>
      <w:r>
        <w:rPr>
          <w:sz w:val="24"/>
          <w:szCs w:val="24"/>
          <w:highlight w:val="none"/>
        </w:rPr>
        <w:t xml:space="preserve">It is probably one of the most used actions these days: sharing content with friends, on Facebook, on Twitter, by text message, whatever. Operating systems have also noticed this need and have provided a system-integrated implementation that is very easy to</w:t>
      </w:r>
      <w:r>
        <w:rPr>
          <w:sz w:val="24"/>
          <w:szCs w:val="24"/>
          <w:highlight w:val="none"/>
        </w:rPr>
        <w:t xml:space="preserve"> take advantage of.</w:t>
      </w:r>
      <w:r>
        <w:rPr>
          <w:sz w:val="24"/>
          <w:szCs w:val="24"/>
          <w:highlight w:val="none"/>
        </w:rPr>
      </w:r>
      <w:r>
        <w:rPr>
          <w:sz w:val="24"/>
          <w:szCs w:val="24"/>
          <w:highlight w:val="none"/>
          <w14:ligatures w14:val="none"/>
        </w:rPr>
      </w:r>
    </w:p>
    <w:p>
      <w:pPr>
        <w:pStyle w:val="169"/>
        <w:pBdr/>
        <w:spacing/>
        <w:ind/>
        <w:jc w:val="center"/>
        <w:rPr>
          <w:sz w:val="24"/>
          <w:szCs w:val="24"/>
          <w:highlight w:val="none"/>
          <w14:ligatures w14:val="none"/>
        </w:rPr>
      </w:pPr>
      <w:r>
        <w:rPr>
          <w:sz w:val="24"/>
          <w:szCs w:val="24"/>
          <w:highlight w:val="none"/>
          <w14:ligatures w14:val="none"/>
        </w:rPr>
      </w:r>
      <w:r/>
      <w:r>
        <mc:AlternateContent>
          <mc:Choice Requires="wpg">
            <w:drawing>
              <wp:inline xmlns:wp="http://schemas.openxmlformats.org/drawingml/2006/wordprocessingDrawing" distT="0" distB="0" distL="0" distR="0">
                <wp:extent cx="4455122" cy="286798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290368" name=""/>
                        <pic:cNvPicPr>
                          <a:picLocks noChangeAspect="1"/>
                        </pic:cNvPicPr>
                        <pic:nvPr/>
                      </pic:nvPicPr>
                      <pic:blipFill>
                        <a:blip r:embed="rId14"/>
                        <a:stretch/>
                      </pic:blipFill>
                      <pic:spPr bwMode="auto">
                        <a:xfrm flipH="0" flipV="0">
                          <a:off x="0" y="0"/>
                          <a:ext cx="4455122" cy="286798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50.80pt;height:225.83pt;mso-wrap-distance-left:0.00pt;mso-wrap-distance-top:0.00pt;mso-wrap-distance-right:0.00pt;mso-wrap-distance-bottom:0.00pt;z-index:1;" stroked="false">
                <v:imagedata r:id="rId14" o:title=""/>
                <o:lock v:ext="edit" rotation="t"/>
              </v:shape>
            </w:pict>
          </mc:Fallback>
        </mc:AlternateContent>
      </w:r>
      <w:r/>
      <w:r>
        <w:rPr>
          <w:sz w:val="24"/>
          <w:szCs w:val="24"/>
          <w:highlight w:val="none"/>
          <w14:ligatures w14:val="none"/>
        </w:rPr>
      </w:r>
      <w:r>
        <w:rPr>
          <w:sz w:val="24"/>
          <w:szCs w:val="24"/>
          <w:highlight w:val="none"/>
          <w14:ligatures w14:val="none"/>
        </w:rPr>
      </w:r>
    </w:p>
    <w:p>
      <w:pPr>
        <w:pBdr/>
        <w:shd w:val="nil"/>
        <w:spacing/>
        <w:ind/>
        <w:rPr>
          <w:sz w:val="24"/>
          <w:szCs w:val="24"/>
          <w:highlight w:val="none"/>
          <w14:ligatures w14:val="none"/>
        </w:rPr>
      </w:pPr>
      <w:r>
        <w:rPr>
          <w:sz w:val="24"/>
          <w:szCs w:val="24"/>
          <w:highlight w:val="none"/>
          <w14:ligatures w14:val="none"/>
        </w:rPr>
        <w:br w:type="page" w:clear="all"/>
      </w:r>
      <w:r>
        <w:rPr>
          <w:sz w:val="24"/>
          <w:szCs w:val="24"/>
          <w:highlight w:val="none"/>
          <w14:ligatures w14:val="none"/>
        </w:rPr>
      </w:r>
    </w:p>
    <w:p>
      <w:pPr>
        <w:pStyle w:val="169"/>
        <w:pBdr/>
        <w:spacing/>
        <w:ind/>
        <w:jc w:val="left"/>
        <w:rPr>
          <w:b/>
          <w:bCs/>
          <w:sz w:val="28"/>
          <w:szCs w:val="28"/>
        </w:rPr>
      </w:pPr>
      <w:r>
        <w:rPr>
          <w:b/>
          <w:bCs/>
          <w:sz w:val="28"/>
          <w:szCs w:val="28"/>
          <w:highlight w:val="none"/>
          <w14:ligatures w14:val="none"/>
        </w:rPr>
        <w:t xml:space="preserve">Search</w:t>
      </w:r>
      <w:r>
        <w:rPr>
          <w:b/>
          <w:bCs/>
          <w:sz w:val="28"/>
          <w:szCs w:val="28"/>
        </w:rPr>
      </w:r>
    </w:p>
    <w:p>
      <w:pPr>
        <w:pStyle w:val="169"/>
        <w:pBdr/>
        <w:spacing/>
        <w:ind/>
        <w:jc w:val="left"/>
        <w:rPr/>
      </w:pPr>
      <w:r>
        <w:rPr>
          <w:sz w:val="24"/>
          <w:szCs w:val="24"/>
          <w:highlight w:val="none"/>
          <w14:ligatures w14:val="none"/>
        </w:rPr>
        <w:t xml:space="preserve">Considering that one of the main uses of mobile is the consumption of content, the “search” tool is an essential way to reach it. In apps that display large amounts of data, search may even be the primary function.</w:t>
      </w:r>
      <w:r/>
    </w:p>
    <w:p>
      <w:pPr>
        <w:pStyle w:val="169"/>
        <w:pBdr/>
        <w:spacing/>
        <w:ind/>
        <w:jc w:val="left"/>
        <w:rPr/>
      </w:pPr>
      <w:r>
        <w:rPr>
          <w:sz w:val="24"/>
          <w:szCs w:val="24"/>
          <w:highlight w:val="none"/>
          <w14:ligatures w14:val="none"/>
        </w:rPr>
      </w:r>
      <w:r/>
    </w:p>
    <w:p>
      <w:pPr>
        <w:pStyle w:val="169"/>
        <w:pBdr/>
        <w:spacing/>
        <w:ind/>
        <w:jc w:val="left"/>
        <w:rPr>
          <w:sz w:val="24"/>
          <w:szCs w:val="24"/>
          <w:highlight w:val="none"/>
          <w14:ligatures w14:val="none"/>
        </w:rPr>
      </w:pPr>
      <w:r>
        <w:rPr>
          <w:sz w:val="24"/>
          <w:szCs w:val="24"/>
          <w:highlight w:val="none"/>
          <w14:ligatures w14:val="none"/>
        </w:rPr>
        <w:t xml:space="preserve">Searching can be done by text input - the most common method - or by voice. Whenever possible, it is preferable to display results as the user types to improve the user experience. Ideally, the waiting time between input and result should be no more than on</w:t>
      </w:r>
      <w:r>
        <w:rPr>
          <w:sz w:val="24"/>
          <w:szCs w:val="24"/>
          <w:highlight w:val="none"/>
          <w14:ligatures w14:val="none"/>
        </w:rPr>
        <w:t xml:space="preserve">e or two seconds.</w:t>
      </w:r>
      <w:r/>
      <w:r>
        <w:rPr>
          <w:sz w:val="24"/>
          <w:szCs w:val="24"/>
          <w:highlight w:val="none"/>
          <w14:ligatures w14:val="none"/>
        </w:rPr>
      </w:r>
      <w:r>
        <w:rPr>
          <w:sz w:val="24"/>
          <w:szCs w:val="24"/>
          <w:highlight w:val="none"/>
          <w14:ligatures w14:val="none"/>
        </w:rPr>
      </w:r>
    </w:p>
    <w:p>
      <w:pPr>
        <w:pStyle w:val="169"/>
        <w:pBdr/>
        <w:spacing/>
        <w:ind/>
        <w:jc w:val="center"/>
        <w:rPr>
          <w:sz w:val="24"/>
          <w:szCs w:val="24"/>
          <w:highlight w:val="none"/>
          <w14:ligatures w14:val="none"/>
        </w:rPr>
      </w:pPr>
      <w:r>
        <w:rPr>
          <w:sz w:val="24"/>
          <w:szCs w:val="24"/>
          <w:highlight w:val="none"/>
          <w14:ligatures w14:val="none"/>
        </w:rPr>
      </w:r>
      <w:r>
        <mc:AlternateContent>
          <mc:Choice Requires="wpg">
            <w:drawing>
              <wp:inline xmlns:wp="http://schemas.openxmlformats.org/drawingml/2006/wordprocessingDrawing" distT="0" distB="0" distL="0" distR="0">
                <wp:extent cx="4000678" cy="257543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422168" name=""/>
                        <pic:cNvPicPr>
                          <a:picLocks noChangeAspect="1"/>
                        </pic:cNvPicPr>
                        <pic:nvPr/>
                      </pic:nvPicPr>
                      <pic:blipFill>
                        <a:blip r:embed="rId15"/>
                        <a:stretch/>
                      </pic:blipFill>
                      <pic:spPr bwMode="auto">
                        <a:xfrm flipH="0" flipV="0">
                          <a:off x="0" y="0"/>
                          <a:ext cx="4000677" cy="257543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315.01pt;height:202.79pt;mso-wrap-distance-left:0.00pt;mso-wrap-distance-top:0.00pt;mso-wrap-distance-right:0.00pt;mso-wrap-distance-bottom:0.00pt;z-index:1;" stroked="false">
                <v:imagedata r:id="rId15" o:title=""/>
                <o:lock v:ext="edit" rotation="t"/>
              </v:shape>
            </w:pict>
          </mc:Fallback>
        </mc:AlternateContent>
      </w:r>
      <w:r>
        <w:rPr>
          <w:sz w:val="24"/>
          <w:szCs w:val="24"/>
          <w:highlight w:val="none"/>
          <w14:ligatures w14:val="none"/>
        </w:rPr>
      </w:r>
      <w:r>
        <w:rPr>
          <w:sz w:val="24"/>
          <w:szCs w:val="24"/>
          <w:highlight w:val="none"/>
          <w14:ligatures w14:val="none"/>
        </w:rPr>
      </w:r>
    </w:p>
    <w:p>
      <w:pPr>
        <w:pStyle w:val="169"/>
        <w:pBdr/>
        <w:spacing/>
        <w:ind/>
        <w:jc w:val="left"/>
        <w:rPr>
          <w:b/>
          <w:bCs/>
          <w:sz w:val="28"/>
          <w:szCs w:val="28"/>
        </w:rPr>
      </w:pPr>
      <w:r>
        <w:rPr>
          <w:b/>
          <w:bCs/>
          <w:sz w:val="28"/>
          <w:szCs w:val="28"/>
          <w:highlight w:val="none"/>
          <w14:ligatures w14:val="none"/>
        </w:rPr>
        <w:t xml:space="preserve">Editing lists</w:t>
      </w:r>
      <w:r>
        <w:rPr>
          <w:b/>
          <w:bCs/>
          <w:sz w:val="28"/>
          <w:szCs w:val="28"/>
        </w:rPr>
      </w:r>
    </w:p>
    <w:p>
      <w:pPr>
        <w:pStyle w:val="169"/>
        <w:pBdr/>
        <w:spacing/>
        <w:ind/>
        <w:jc w:val="left"/>
        <w:rPr/>
      </w:pPr>
      <w:r>
        <w:rPr>
          <w:sz w:val="24"/>
          <w:szCs w:val="24"/>
          <w:highlight w:val="none"/>
          <w14:ligatures w14:val="none"/>
        </w:rPr>
        <w:t xml:space="preserve">The user may need to modify several elements of a list simultaneously. The flow is quite simple: you select the elements you want to act on and then apply the corresponding action.</w:t>
      </w:r>
      <w:r/>
    </w:p>
    <w:p>
      <w:pPr>
        <w:pStyle w:val="169"/>
        <w:pBdr/>
        <w:spacing/>
        <w:ind/>
        <w:jc w:val="left"/>
        <w:rPr/>
      </w:pPr>
      <w:r>
        <w:rPr>
          <w:sz w:val="24"/>
          <w:szCs w:val="24"/>
          <w:highlight w:val="none"/>
          <w14:ligatures w14:val="none"/>
        </w:rPr>
      </w:r>
      <w:r/>
    </w:p>
    <w:p>
      <w:pPr>
        <w:pStyle w:val="169"/>
        <w:pBdr/>
        <w:spacing/>
        <w:ind/>
        <w:jc w:val="left"/>
        <w:rPr/>
      </w:pPr>
      <w:r>
        <w:rPr>
          <w:sz w:val="24"/>
          <w:szCs w:val="24"/>
          <w:highlight w:val="none"/>
          <w14:ligatures w14:val="none"/>
        </w:rPr>
        <w:t xml:space="preserve">For example, if in a list of received emails you want to add a label to three of them, you have to check them and apply the desired action. So far, so good.</w:t>
      </w:r>
      <w:r/>
    </w:p>
    <w:p>
      <w:pPr>
        <w:pStyle w:val="169"/>
        <w:pBdr/>
        <w:spacing/>
        <w:ind/>
        <w:jc w:val="left"/>
        <w:rPr/>
      </w:pPr>
      <w:r>
        <w:rPr>
          <w:sz w:val="24"/>
          <w:szCs w:val="24"/>
          <w:highlight w:val="none"/>
          <w14:ligatures w14:val="none"/>
        </w:rPr>
      </w:r>
      <w:r/>
    </w:p>
    <w:p>
      <w:pPr>
        <w:pStyle w:val="169"/>
        <w:pBdr/>
        <w:spacing/>
        <w:ind/>
        <w:jc w:val="left"/>
        <w:rPr>
          <w:sz w:val="24"/>
          <w:szCs w:val="24"/>
          <w:highlight w:val="none"/>
          <w14:ligatures w14:val="none"/>
        </w:rPr>
      </w:pPr>
      <w:r>
        <w:rPr>
          <w:sz w:val="24"/>
          <w:szCs w:val="24"/>
          <w:highlight w:val="none"/>
          <w14:ligatures w14:val="none"/>
        </w:rPr>
        <w:t xml:space="preserve">Now comes the most interesting part: the way to select items in a list varies considerably from one OS to another. Don't panic, we will explain it below.</w:t>
      </w:r>
      <w:r/>
      <w:r>
        <w:rPr>
          <w:sz w:val="24"/>
          <w:szCs w:val="24"/>
          <w:highlight w:val="none"/>
          <w14:ligatures w14:val="none"/>
        </w:rPr>
      </w:r>
      <w:r>
        <w:rPr>
          <w:sz w:val="24"/>
          <w:szCs w:val="24"/>
          <w:highlight w:val="none"/>
          <w14:ligatures w14:val="none"/>
        </w:rPr>
      </w:r>
    </w:p>
    <w:p>
      <w:pPr>
        <w:pStyle w:val="169"/>
        <w:pBdr/>
        <w:spacing/>
        <w:ind/>
        <w:jc w:val="center"/>
        <w:rPr>
          <w:sz w:val="24"/>
          <w:szCs w:val="24"/>
          <w:highlight w:val="none"/>
          <w14:ligatures w14:val="none"/>
        </w:rPr>
      </w:pPr>
      <w:r>
        <w:rPr>
          <w:sz w:val="24"/>
          <w:szCs w:val="24"/>
          <w:highlight w:val="none"/>
          <w14:ligatures w14:val="none"/>
        </w:rPr>
      </w:r>
      <w:r>
        <mc:AlternateContent>
          <mc:Choice Requires="wpg">
            <w:drawing>
              <wp:inline xmlns:wp="http://schemas.openxmlformats.org/drawingml/2006/wordprocessingDrawing" distT="0" distB="0" distL="0" distR="0">
                <wp:extent cx="4213452" cy="2712409"/>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547131" name=""/>
                        <pic:cNvPicPr>
                          <a:picLocks noChangeAspect="1"/>
                        </pic:cNvPicPr>
                        <pic:nvPr/>
                      </pic:nvPicPr>
                      <pic:blipFill>
                        <a:blip r:embed="rId16"/>
                        <a:stretch/>
                      </pic:blipFill>
                      <pic:spPr bwMode="auto">
                        <a:xfrm flipH="0" flipV="0">
                          <a:off x="0" y="0"/>
                          <a:ext cx="4213451" cy="271240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31.77pt;height:213.58pt;mso-wrap-distance-left:0.00pt;mso-wrap-distance-top:0.00pt;mso-wrap-distance-right:0.00pt;mso-wrap-distance-bottom:0.00pt;z-index:1;" stroked="false">
                <v:imagedata r:id="rId16" o:title=""/>
                <o:lock v:ext="edit" rotation="t"/>
              </v:shape>
            </w:pict>
          </mc:Fallback>
        </mc:AlternateContent>
      </w:r>
      <w:r>
        <w:rPr>
          <w:sz w:val="24"/>
          <w:szCs w:val="24"/>
          <w:highlight w:val="none"/>
          <w14:ligatures w14:val="none"/>
        </w:rPr>
      </w:r>
      <w:r>
        <w:rPr>
          <w:sz w:val="24"/>
          <w:szCs w:val="24"/>
          <w:highlight w:val="none"/>
          <w14:ligatures w14:val="none"/>
        </w:rPr>
      </w:r>
    </w:p>
    <w:p>
      <w:pPr>
        <w:pBdr/>
        <w:shd w:val="nil"/>
        <w:spacing/>
        <w:ind/>
        <w:rPr>
          <w:sz w:val="24"/>
          <w:szCs w:val="24"/>
          <w:highlight w:val="none"/>
          <w14:ligatures w14:val="none"/>
        </w:rPr>
      </w:pPr>
      <w:r>
        <w:rPr>
          <w:sz w:val="24"/>
          <w:szCs w:val="24"/>
          <w:highlight w:val="none"/>
          <w14:ligatures w14:val="none"/>
        </w:rPr>
        <w:br w:type="page" w:clear="all"/>
      </w:r>
      <w:r>
        <w:rPr>
          <w:sz w:val="24"/>
          <w:szCs w:val="24"/>
          <w:highlight w:val="none"/>
          <w14:ligatures w14:val="none"/>
        </w:rPr>
      </w:r>
    </w:p>
    <w:p>
      <w:pPr>
        <w:pStyle w:val="169"/>
        <w:pBdr/>
        <w:spacing/>
        <w:ind/>
        <w:jc w:val="left"/>
        <w:rPr>
          <w:b/>
          <w:bCs/>
        </w:rPr>
      </w:pPr>
      <w:r>
        <w:rPr>
          <w:b/>
          <w:bCs/>
          <w:sz w:val="24"/>
          <w:szCs w:val="24"/>
          <w:highlight w:val="none"/>
          <w14:ligatures w14:val="none"/>
        </w:rPr>
        <w:t xml:space="preserve">In-App Notifications</w:t>
      </w:r>
      <w:r>
        <w:rPr>
          <w:b/>
          <w:bCs/>
        </w:rPr>
      </w:r>
    </w:p>
    <w:p>
      <w:pPr>
        <w:pStyle w:val="169"/>
        <w:pBdr/>
        <w:spacing/>
        <w:ind/>
        <w:jc w:val="left"/>
        <w:rPr/>
      </w:pPr>
      <w:r>
        <w:rPr>
          <w:sz w:val="24"/>
          <w:szCs w:val="24"/>
          <w:highlight w:val="none"/>
          <w14:ligatures w14:val="none"/>
        </w:rPr>
        <w:t xml:space="preserve">Notifications in mobile applications inform the user about the status of their actions without interrupting their workflow. On Android, these notifications are presented as “toasts”, small text tablets that disappear after a few seconds. On iOS and Windows </w:t>
      </w:r>
      <w:r>
        <w:rPr>
          <w:sz w:val="24"/>
          <w:szCs w:val="24"/>
          <w:highlight w:val="none"/>
          <w14:ligatures w14:val="none"/>
        </w:rPr>
        <w:t xml:space="preserve">Phone, they must be custom programmed, usually using external libraries.</w:t>
      </w:r>
      <w:r/>
    </w:p>
    <w:p>
      <w:pPr>
        <w:pStyle w:val="169"/>
        <w:pBdr/>
        <w:spacing/>
        <w:ind/>
        <w:jc w:val="center"/>
        <w:rPr>
          <w:highlight w:val="none"/>
        </w:rPr>
      </w:pPr>
      <w:r>
        <w:rPr>
          <w:sz w:val="24"/>
          <w:szCs w:val="24"/>
          <w:highlight w:val="none"/>
          <w14:ligatures w14:val="none"/>
        </w:rPr>
      </w:r>
      <w:r/>
      <w:r>
        <mc:AlternateContent>
          <mc:Choice Requires="wpg">
            <w:drawing>
              <wp:inline xmlns:wp="http://schemas.openxmlformats.org/drawingml/2006/wordprocessingDrawing" distT="0" distB="0" distL="0" distR="0">
                <wp:extent cx="4048145" cy="2605994"/>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337176" name=""/>
                        <pic:cNvPicPr>
                          <a:picLocks noChangeAspect="1"/>
                        </pic:cNvPicPr>
                        <pic:nvPr/>
                      </pic:nvPicPr>
                      <pic:blipFill>
                        <a:blip r:embed="rId17"/>
                        <a:stretch/>
                      </pic:blipFill>
                      <pic:spPr bwMode="auto">
                        <a:xfrm flipH="0" flipV="0">
                          <a:off x="0" y="0"/>
                          <a:ext cx="4048145" cy="260599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18.75pt;height:205.20pt;mso-wrap-distance-left:0.00pt;mso-wrap-distance-top:0.00pt;mso-wrap-distance-right:0.00pt;mso-wrap-distance-bottom:0.00pt;z-index:1;" stroked="false">
                <v:imagedata r:id="rId17" o:title=""/>
                <o:lock v:ext="edit" rotation="t"/>
              </v:shape>
            </w:pict>
          </mc:Fallback>
        </mc:AlternateContent>
      </w:r>
      <w:r/>
    </w:p>
    <w:p>
      <w:pPr>
        <w:pStyle w:val="169"/>
        <w:pBdr/>
        <w:spacing/>
        <w:ind/>
        <w:jc w:val="center"/>
        <w:rPr>
          <w:sz w:val="24"/>
          <w:szCs w:val="24"/>
          <w:highlight w:val="none"/>
          <w14:ligatures w14:val="none"/>
        </w:rPr>
      </w:pPr>
      <w:r>
        <w:rPr>
          <w:highlight w:val="none"/>
        </w:rPr>
      </w:r>
      <w:r>
        <w:rPr>
          <w:highlight w:val="none"/>
        </w:rPr>
      </w:r>
    </w:p>
    <w:p>
      <w:pPr>
        <w:pStyle w:val="169"/>
        <w:pBdr/>
        <w:spacing/>
        <w:ind/>
        <w:jc w:val="left"/>
        <w:rPr>
          <w:b/>
          <w:bCs/>
        </w:rPr>
      </w:pPr>
      <w:r>
        <w:rPr>
          <w:b/>
          <w:bCs/>
          <w:sz w:val="24"/>
          <w:szCs w:val="24"/>
          <w:highlight w:val="none"/>
          <w14:ligatures w14:val="none"/>
        </w:rPr>
        <w:t xml:space="preserve">Data Entry</w:t>
      </w:r>
      <w:r>
        <w:rPr>
          <w:b/>
          <w:bCs/>
        </w:rPr>
      </w:r>
    </w:p>
    <w:p>
      <w:pPr>
        <w:pStyle w:val="169"/>
        <w:pBdr/>
        <w:spacing/>
        <w:ind/>
        <w:jc w:val="left"/>
        <w:rPr/>
      </w:pPr>
      <w:r>
        <w:rPr>
          <w:sz w:val="24"/>
          <w:szCs w:val="24"/>
          <w:highlight w:val="none"/>
          <w14:ligatures w14:val="none"/>
        </w:rPr>
        <w:t xml:space="preserve">Data entry on mobile devices can be optimized using adaptive keyboards depending on the type of data. In addition, alternatives such as sliding menus or hardware sensors (such as microphones or GPS) can be used for more efficient and less tedious data entry</w:t>
      </w:r>
      <w:r>
        <w:rPr>
          <w:sz w:val="24"/>
          <w:szCs w:val="24"/>
          <w:highlight w:val="none"/>
          <w14:ligatures w14:val="none"/>
        </w:rPr>
        <w:t xml:space="preserve">.</w:t>
      </w:r>
      <w:r/>
    </w:p>
    <w:p>
      <w:pPr>
        <w:pStyle w:val="169"/>
        <w:pBdr/>
        <w:spacing/>
        <w:ind/>
        <w:jc w:val="left"/>
        <w:rPr>
          <w:sz w:val="24"/>
          <w:szCs w:val="24"/>
          <w:highlight w:val="none"/>
          <w14:ligatures w14:val="none"/>
        </w:rPr>
      </w:pPr>
      <w:r>
        <w:rPr>
          <w:highlight w:val="none"/>
        </w:rPr>
      </w:r>
      <w:r>
        <w:rPr>
          <w:highlight w:val="none"/>
        </w:rPr>
      </w:r>
    </w:p>
    <w:p>
      <w:pPr>
        <w:pStyle w:val="169"/>
        <w:pBdr/>
        <w:spacing/>
        <w:ind/>
        <w:jc w:val="center"/>
        <w:rPr>
          <w:highlight w:val="none"/>
        </w:rPr>
      </w:pPr>
      <w:r>
        <w:rPr>
          <w:sz w:val="24"/>
          <w:szCs w:val="24"/>
          <w:highlight w:val="none"/>
          <w14:ligatures w14:val="none"/>
        </w:rPr>
      </w:r>
      <w:r/>
      <w:r/>
      <w:r>
        <mc:AlternateContent>
          <mc:Choice Requires="wpg">
            <w:drawing>
              <wp:inline xmlns:wp="http://schemas.openxmlformats.org/drawingml/2006/wordprocessingDrawing" distT="0" distB="0" distL="0" distR="0">
                <wp:extent cx="3545918" cy="2282685"/>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022352" name=""/>
                        <pic:cNvPicPr>
                          <a:picLocks noChangeAspect="1"/>
                        </pic:cNvPicPr>
                        <pic:nvPr/>
                      </pic:nvPicPr>
                      <pic:blipFill>
                        <a:blip r:embed="rId15"/>
                        <a:stretch/>
                      </pic:blipFill>
                      <pic:spPr bwMode="auto">
                        <a:xfrm flipH="0" flipV="0">
                          <a:off x="0" y="0"/>
                          <a:ext cx="3545917" cy="228268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279.21pt;height:179.74pt;mso-wrap-distance-left:0.00pt;mso-wrap-distance-top:0.00pt;mso-wrap-distance-right:0.00pt;mso-wrap-distance-bottom:0.00pt;z-index:1;" stroked="false">
                <v:imagedata r:id="rId15" o:title=""/>
                <o:lock v:ext="edit" rotation="t"/>
              </v:shape>
            </w:pict>
          </mc:Fallback>
        </mc:AlternateContent>
      </w:r>
      <w:r/>
      <w:r/>
    </w:p>
    <w:p>
      <w:pPr>
        <w:pBdr/>
        <w:shd w:val="nil"/>
        <w:spacing/>
        <w:ind/>
        <w:rPr>
          <w:b/>
          <w:bCs/>
          <w:sz w:val="24"/>
          <w:szCs w:val="24"/>
          <w:highlight w:val="none"/>
          <w14:ligatures w14:val="none"/>
        </w:rPr>
      </w:pPr>
      <w:r>
        <w:rPr>
          <w:b/>
          <w:bCs/>
          <w:sz w:val="24"/>
          <w:szCs w:val="24"/>
          <w:highlight w:val="none"/>
          <w14:ligatures w14:val="none"/>
        </w:rPr>
        <w:br w:type="page" w:clear="all"/>
      </w:r>
      <w:r>
        <w:rPr>
          <w:b/>
          <w:bCs/>
          <w:sz w:val="24"/>
          <w:szCs w:val="24"/>
          <w:highlight w:val="none"/>
          <w14:ligatures w14:val="none"/>
        </w:rPr>
      </w:r>
    </w:p>
    <w:p>
      <w:pPr>
        <w:pStyle w:val="169"/>
        <w:pBdr/>
        <w:spacing/>
        <w:ind/>
        <w:jc w:val="left"/>
        <w:rPr>
          <w:b/>
          <w:bCs/>
          <w:sz w:val="24"/>
          <w:szCs w:val="24"/>
          <w:highlight w:val="none"/>
        </w:rPr>
      </w:pPr>
      <w:r>
        <w:rPr>
          <w:b/>
          <w:bCs/>
          <w:sz w:val="24"/>
          <w:szCs w:val="24"/>
          <w:highlight w:val="none"/>
          <w14:ligatures w14:val="none"/>
        </w:rPr>
        <w:t xml:space="preserve">Gestures</w:t>
      </w:r>
      <w:r>
        <w:rPr>
          <w:b/>
          <w:bCs/>
        </w:rPr>
      </w:r>
    </w:p>
    <w:p>
      <w:pPr>
        <w:pStyle w:val="169"/>
        <w:pBdr/>
        <w:spacing/>
        <w:ind/>
        <w:jc w:val="left"/>
        <w:rPr/>
      </w:pPr>
      <w:r>
        <w:rPr>
          <w:sz w:val="24"/>
          <w:szCs w:val="24"/>
          <w:highlight w:val="none"/>
          <w14:ligatures w14:val="none"/>
        </w:rPr>
        <w:t xml:space="preserve">The use of simple gestures such as tapping, swiping and dragging is essential in mobile interfaces, as they are intuitive for most users. More complex gestures, while possible, are less common due to their greater difficulty of execution. Each operating sys</w:t>
      </w:r>
      <w:r>
        <w:rPr>
          <w:sz w:val="24"/>
          <w:szCs w:val="24"/>
          <w:highlight w:val="none"/>
          <w14:ligatures w14:val="none"/>
        </w:rPr>
        <w:t xml:space="preserve">tem has specific conventions, but there are shared gestures that ensure a more homogeneous experience.</w:t>
      </w:r>
      <w:r/>
    </w:p>
    <w:p>
      <w:pPr>
        <w:pStyle w:val="169"/>
        <w:pBdr/>
        <w:spacing/>
        <w:ind/>
        <w:jc w:val="left"/>
        <w:rPr/>
      </w:pPr>
      <w:r>
        <w:rPr>
          <w:sz w:val="24"/>
          <w:szCs w:val="24"/>
          <w:highlight w:val="none"/>
          <w14:ligatures w14:val="none"/>
        </w:rPr>
      </w:r>
      <w:r/>
    </w:p>
    <w:p>
      <w:pPr>
        <w:pStyle w:val="169"/>
        <w:numPr>
          <w:ilvl w:val="0"/>
          <w:numId w:val="16"/>
        </w:numPr>
        <w:pBdr/>
        <w:spacing/>
        <w:ind/>
        <w:jc w:val="left"/>
        <w:rPr/>
      </w:pPr>
      <w:r>
        <w:rPr>
          <w:sz w:val="24"/>
          <w:szCs w:val="24"/>
          <w:highlight w:val="none"/>
          <w14:ligatures w14:val="none"/>
        </w:rPr>
        <w:t xml:space="preserve">Touch: Primary action (selection).</w:t>
      </w:r>
      <w:r/>
    </w:p>
    <w:p>
      <w:pPr>
        <w:pStyle w:val="169"/>
        <w:numPr>
          <w:ilvl w:val="0"/>
          <w:numId w:val="16"/>
        </w:numPr>
        <w:pBdr/>
        <w:spacing/>
        <w:ind/>
        <w:jc w:val="left"/>
        <w:rPr/>
      </w:pPr>
      <w:r>
        <w:rPr>
          <w:sz w:val="24"/>
          <w:szCs w:val="24"/>
          <w:highlight w:val="none"/>
          <w14:ligatures w14:val="none"/>
        </w:rPr>
        <w:t xml:space="preserve">Drag: File or delete items.</w:t>
      </w:r>
      <w:r/>
    </w:p>
    <w:p>
      <w:pPr>
        <w:pStyle w:val="169"/>
        <w:numPr>
          <w:ilvl w:val="0"/>
          <w:numId w:val="16"/>
        </w:numPr>
        <w:pBdr/>
        <w:spacing/>
        <w:ind/>
        <w:jc w:val="left"/>
        <w:rPr/>
      </w:pPr>
      <w:r>
        <w:rPr>
          <w:sz w:val="24"/>
          <w:szCs w:val="24"/>
          <w:highlight w:val="none"/>
          <w14:ligatures w14:val="none"/>
        </w:rPr>
        <w:t xml:space="preserve">Swipe: Navigate through content.</w:t>
      </w:r>
      <w:r/>
    </w:p>
    <w:p>
      <w:pPr>
        <w:pStyle w:val="169"/>
        <w:numPr>
          <w:ilvl w:val="0"/>
          <w:numId w:val="16"/>
        </w:numPr>
        <w:pBdr/>
        <w:spacing/>
        <w:ind/>
        <w:jc w:val="left"/>
        <w:rPr/>
      </w:pPr>
      <w:r>
        <w:rPr>
          <w:sz w:val="24"/>
          <w:szCs w:val="24"/>
          <w:highlight w:val="none"/>
          <w14:ligatures w14:val="none"/>
        </w:rPr>
        <w:t xml:space="preserve">Press and hold: Enter edit mode or show tooltips.</w:t>
      </w:r>
      <w:r/>
    </w:p>
    <w:p>
      <w:pPr>
        <w:pStyle w:val="169"/>
        <w:numPr>
          <w:ilvl w:val="0"/>
          <w:numId w:val="16"/>
        </w:numPr>
        <w:pBdr/>
        <w:spacing/>
        <w:ind/>
        <w:jc w:val="left"/>
        <w:rPr/>
      </w:pPr>
      <w:r>
        <w:rPr>
          <w:sz w:val="24"/>
          <w:szCs w:val="24"/>
          <w:highlight w:val="none"/>
          <w14:ligatures w14:val="none"/>
        </w:rPr>
        <w:t xml:space="preserve">Double tap: Toggle between zoom in and zoom out.</w:t>
      </w:r>
      <w:r/>
    </w:p>
    <w:p>
      <w:pPr>
        <w:pStyle w:val="169"/>
        <w:numPr>
          <w:ilvl w:val="0"/>
          <w:numId w:val="16"/>
        </w:numPr>
        <w:pBdr/>
        <w:spacing/>
        <w:ind/>
        <w:jc w:val="left"/>
        <w:rPr/>
      </w:pPr>
      <w:r>
        <w:rPr>
          <w:sz w:val="24"/>
          <w:szCs w:val="24"/>
          <w:highlight w:val="none"/>
          <w14:ligatures w14:val="none"/>
        </w:rPr>
        <w:t xml:space="preserve">Zoom in/out: Zoom in or out.</w:t>
      </w:r>
      <w:r/>
    </w:p>
    <w:p>
      <w:pPr>
        <w:pStyle w:val="169"/>
        <w:numPr>
          <w:ilvl w:val="0"/>
          <w:numId w:val="16"/>
        </w:numPr>
        <w:pBdr/>
        <w:spacing/>
        <w:ind/>
        <w:jc w:val="left"/>
        <w:rPr>
          <w:sz w:val="24"/>
          <w:szCs w:val="24"/>
          <w:highlight w:val="none"/>
          <w14:ligatures w14:val="none"/>
        </w:rPr>
      </w:pPr>
      <w:r>
        <w:rPr>
          <w:sz w:val="24"/>
          <w:szCs w:val="24"/>
          <w:highlight w:val="none"/>
          <w14:ligatures w14:val="none"/>
        </w:rPr>
        <w:t xml:space="preserve">Rotate: Rotate elements such as images or maps.</w:t>
      </w:r>
      <w:r/>
      <w:r>
        <w:rPr>
          <w:sz w:val="24"/>
          <w:szCs w:val="24"/>
          <w:highlight w:val="none"/>
          <w14:ligatures w14:val="none"/>
        </w:rPr>
      </w:r>
      <w:r>
        <w:rPr>
          <w:sz w:val="24"/>
          <w:szCs w:val="24"/>
          <w:highlight w:val="none"/>
          <w14:ligatures w14:val="none"/>
        </w:rPr>
      </w:r>
    </w:p>
    <w:p>
      <w:pPr>
        <w:pStyle w:val="169"/>
        <w:pBdr/>
        <w:spacing/>
        <w:ind w:firstLine="0" w:left="0"/>
        <w:jc w:val="left"/>
        <w:rPr>
          <w:sz w:val="24"/>
          <w:szCs w:val="24"/>
          <w:highlight w:val="none"/>
          <w14:ligatures w14:val="none"/>
        </w:rPr>
      </w:pPr>
      <w:r>
        <w:rPr>
          <w:sz w:val="24"/>
          <w:szCs w:val="24"/>
          <w:highlight w:val="none"/>
          <w14:ligatures w14:val="none"/>
        </w:rPr>
      </w:r>
      <w:r>
        <mc:AlternateContent>
          <mc:Choice Requires="wpg">
            <w:drawing>
              <wp:inline xmlns:wp="http://schemas.openxmlformats.org/drawingml/2006/wordprocessingDrawing" distT="0" distB="0" distL="0" distR="0">
                <wp:extent cx="1810235" cy="2745664"/>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900560" name=""/>
                        <pic:cNvPicPr>
                          <a:picLocks noChangeAspect="1"/>
                        </pic:cNvPicPr>
                        <pic:nvPr/>
                      </pic:nvPicPr>
                      <pic:blipFill>
                        <a:blip r:embed="rId18"/>
                        <a:srcRect l="0" t="0" r="34069" b="0"/>
                        <a:stretch/>
                      </pic:blipFill>
                      <pic:spPr bwMode="auto">
                        <a:xfrm flipH="0" flipV="0">
                          <a:off x="0" y="0"/>
                          <a:ext cx="1810235" cy="274566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142.54pt;height:216.19pt;mso-wrap-distance-left:0.00pt;mso-wrap-distance-top:0.00pt;mso-wrap-distance-right:0.00pt;mso-wrap-distance-bottom:0.00pt;z-index:1;" stroked="false">
                <v:imagedata r:id="rId18" o:title=""/>
                <o:lock v:ext="edit" rotation="t"/>
              </v:shape>
            </w:pict>
          </mc:Fallback>
        </mc:AlternateContent>
      </w:r>
      <w:r>
        <w:rPr>
          <w:sz w:val="24"/>
          <w:szCs w:val="24"/>
          <w:highlight w:val="none"/>
          <w14:ligatures w14:val="none"/>
        </w:rPr>
      </w:r>
      <w:r/>
      <w:r>
        <w:rPr>
          <w:sz w:val="24"/>
          <w:szCs w:val="24"/>
          <w:highlight w:val="none"/>
          <w14:ligatures w14:val="none"/>
        </w:rPr>
      </w:r>
      <w:r>
        <w:rPr>
          <w:sz w:val="24"/>
          <w:szCs w:val="24"/>
          <w:highlight w:val="none"/>
          <w14:ligatures w14:val="none"/>
        </w:rPr>
      </w:r>
      <w:r>
        <mc:AlternateContent>
          <mc:Choice Requires="wpg">
            <w:drawing>
              <wp:inline xmlns:wp="http://schemas.openxmlformats.org/drawingml/2006/wordprocessingDrawing" distT="0" distB="0" distL="0" distR="0">
                <wp:extent cx="1753001" cy="2842358"/>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06740" name=""/>
                        <pic:cNvPicPr>
                          <a:picLocks noChangeAspect="1"/>
                        </pic:cNvPicPr>
                        <pic:nvPr/>
                      </pic:nvPicPr>
                      <pic:blipFill>
                        <a:blip r:embed="rId19"/>
                        <a:srcRect l="0" t="0" r="38325" b="0"/>
                        <a:stretch/>
                      </pic:blipFill>
                      <pic:spPr bwMode="auto">
                        <a:xfrm flipH="0" flipV="0">
                          <a:off x="0" y="0"/>
                          <a:ext cx="1753000" cy="284235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138.03pt;height:223.81pt;mso-wrap-distance-left:0.00pt;mso-wrap-distance-top:0.00pt;mso-wrap-distance-right:0.00pt;mso-wrap-distance-bottom:0.00pt;z-index:1;" stroked="false">
                <v:imagedata r:id="rId19" o:title=""/>
                <o:lock v:ext="edit" rotation="t"/>
              </v:shape>
            </w:pict>
          </mc:Fallback>
        </mc:AlternateContent>
      </w:r>
      <w:r>
        <w:rPr>
          <w:sz w:val="24"/>
          <w:szCs w:val="24"/>
          <w:highlight w:val="none"/>
          <w14:ligatures w14:val="none"/>
        </w:rPr>
      </w:r>
    </w:p>
    <w:p>
      <w:pPr>
        <w:pStyle w:val="169"/>
        <w:pBdr/>
        <w:spacing/>
        <w:ind w:firstLine="0" w:left="0"/>
        <w:jc w:val="left"/>
        <w:rPr>
          <w:sz w:val="24"/>
          <w:szCs w:val="24"/>
          <w:highlight w:val="none"/>
          <w14:ligatures w14:val="none"/>
        </w:rPr>
      </w:pPr>
      <w:r>
        <w:rPr>
          <w:sz w:val="24"/>
          <w:szCs w:val="24"/>
          <w:highlight w:val="none"/>
          <w14:ligatures w14:val="none"/>
        </w:rPr>
      </w:r>
      <w:r>
        <w:rPr>
          <w:sz w:val="24"/>
          <w:szCs w:val="24"/>
          <w:highlight w:val="none"/>
          <w14:ligatures w14:val="none"/>
        </w:rPr>
      </w:r>
    </w:p>
    <w:sectPr>
      <w:headerReference w:type="default" r:id="rId9"/>
      <w:footerReference w:type="default" r:id="rId10"/>
      <w:footnotePr/>
      <w:endnotePr/>
      <w:type w:val="nextPage"/>
      <w:pgSz w:h="16838" w:orient="portrait" w:w="11906"/>
      <w:pgMar w:top="1440" w:right="1440" w:bottom="1440" w:left="1440" w:header="709" w:footer="709" w:gutter="0"/>
      <w:pgNumType w:start="1"/>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Symbol">
    <w:panose1 w:val="05010000000000000000"/>
  </w:font>
  <w:font w:name="Courier New">
    <w:panose1 w:val="02070409020205020404"/>
  </w:font>
  <w:font w:name="Noto Sans Symbols"/>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7143"/>
        <w:tab w:val="right" w:leader="none" w:pos="14287"/>
      </w:tabs>
      <w:spacing w:after="0" w:before="0" w:line="240" w:lineRule="auto"/>
      <w:ind w:right="0" w:firstLine="0" w:left="0"/>
      <w:jc w:val="left"/>
      <w:rPr>
        <w:rFonts w:ascii="Arial" w:hAnsi="Arial" w:eastAsia="Arial" w:cs="Arial"/>
        <w:b w:val="0"/>
        <w:i w:val="0"/>
        <w:smallCaps w:val="0"/>
        <w:strike w:val="0"/>
        <w:color w:val="000000"/>
        <w:sz w:val="22"/>
        <w:szCs w:val="22"/>
        <w:u w:val="none"/>
        <w:shd w:val="clear" w:color="auto" w:fill="auto"/>
        <w:vertAlign w:val="baseline"/>
      </w:rPr>
    </w:pPr>
    <w:r>
      <w:rPr>
        <w:rtl w:val="0"/>
      </w:rPr>
    </w:r>
    <w:r>
      <w:rPr>
        <w:rFonts w:ascii="Arial" w:hAnsi="Arial" w:eastAsia="Arial" w:cs="Arial"/>
        <w:b w:val="0"/>
        <w:i w:val="0"/>
        <w:smallCaps w:val="0"/>
        <w:strike w:val="0"/>
        <w:color w:val="000000"/>
        <w:sz w:val="22"/>
        <w:szCs w:val="22"/>
        <w:u w:val="none"/>
        <w:shd w:val="clear" w:color="auto" w:fill="auto"/>
        <w:vertAlign w:val="baseline"/>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7143"/>
        <w:tab w:val="right" w:leader="none" w:pos="14287"/>
      </w:tabs>
      <w:spacing w:after="0" w:before="0" w:line="240" w:lineRule="auto"/>
      <w:ind w:right="0" w:firstLine="0" w:left="0"/>
      <w:jc w:val="left"/>
      <w:rPr>
        <w:rFonts w:ascii="Arial" w:hAnsi="Arial" w:eastAsia="Arial" w:cs="Arial"/>
        <w:b w:val="0"/>
        <w:i w:val="0"/>
        <w:smallCaps w:val="0"/>
        <w:strike w:val="0"/>
        <w:color w:val="000000"/>
        <w:sz w:val="22"/>
        <w:szCs w:val="22"/>
        <w:u w:val="none"/>
        <w:shd w:val="clear" w:color="auto" w:fill="auto"/>
        <w:vertAlign w:val="baseline"/>
      </w:rPr>
    </w:pPr>
    <w:r>
      <w:rPr>
        <w:rFonts w:ascii="Arial" w:hAnsi="Arial" w:eastAsia="Arial" w:cs="Arial"/>
        <w:b w:val="0"/>
        <w:i w:val="0"/>
        <w:smallCaps w:val="0"/>
        <w:strike w:val="0"/>
        <w:color w:val="000000"/>
        <w:sz w:val="22"/>
        <w:szCs w:val="22"/>
        <w:u w:val="none"/>
        <w:shd w:val="clear" w:color="auto" w:fill="auto"/>
        <w:vertAlign w:val="baseline"/>
        <w:rtl w:val="0"/>
      </w:rPr>
      <w:t xml:space="preserve">Alcantara Huerta Angel Josue</w:t>
    </w:r>
    <w:r>
      <w:rPr>
        <w:rFonts w:ascii="Arial" w:hAnsi="Arial" w:eastAsia="Arial" w:cs="Arial"/>
        <w:b w:val="0"/>
        <w:i w:val="0"/>
        <w:smallCaps w:val="0"/>
        <w:strike w:val="0"/>
        <w:color w:val="000000"/>
        <w:sz w:val="22"/>
        <w:szCs w:val="22"/>
        <w:u w:val="none"/>
        <w:shd w:val="clear" w:color="auto" w:fill="auto"/>
        <w:vertAlign w:val="baseline"/>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59" w:left="709"/>
      </w:pPr>
      <w:rPr>
        <w:rFonts w:ascii="Noto Sans Symbols" w:hAnsi="Noto Sans Symbols" w:eastAsia="Noto Sans Symbols" w:cs="Noto Sans Symbols"/>
        <w:color w:val="222222"/>
        <w:sz w:val="30"/>
        <w:szCs w:val="30"/>
      </w:rPr>
      <w:start w:val="1"/>
      <w:suff w:val="tab"/>
    </w:lvl>
    <w:lvl w:ilvl="1">
      <w:isLgl w:val="false"/>
      <w:lvlJc w:val="left"/>
      <w:lvlText w:val="●"/>
      <w:numFmt w:val="bullet"/>
      <w:pPr>
        <w:pBdr/>
        <w:spacing/>
        <w:ind w:hanging="360" w:left="1429"/>
      </w:pPr>
      <w:rPr>
        <w:rFonts w:ascii="Noto Sans Symbols" w:hAnsi="Noto Sans Symbols" w:eastAsia="Noto Sans Symbols" w:cs="Noto Sans Symbols"/>
        <w:color w:val="222222"/>
        <w:sz w:val="30"/>
        <w:szCs w:val="30"/>
      </w:rPr>
      <w:start w:val="1"/>
      <w:suff w:val="tab"/>
    </w:lvl>
    <w:lvl w:ilvl="2">
      <w:isLgl w:val="false"/>
      <w:lvlJc w:val="left"/>
      <w:lvlText w:val="●"/>
      <w:numFmt w:val="bullet"/>
      <w:pPr>
        <w:pBdr/>
        <w:spacing/>
        <w:ind w:hanging="360" w:left="2149"/>
      </w:pPr>
      <w:rPr>
        <w:rFonts w:ascii="Noto Sans Symbols" w:hAnsi="Noto Sans Symbols" w:eastAsia="Noto Sans Symbols" w:cs="Noto Sans Symbols"/>
        <w:color w:val="222222"/>
        <w:sz w:val="30"/>
        <w:szCs w:val="30"/>
      </w:rPr>
      <w:start w:val="1"/>
      <w:suff w:val="tab"/>
    </w:lvl>
    <w:lvl w:ilvl="3">
      <w:isLgl w:val="false"/>
      <w:lvlJc w:val="left"/>
      <w:lvlText w:val="●"/>
      <w:numFmt w:val="bullet"/>
      <w:pPr>
        <w:pBdr/>
        <w:spacing/>
        <w:ind w:hanging="360" w:left="2869"/>
      </w:pPr>
      <w:rPr>
        <w:rFonts w:ascii="Noto Sans Symbols" w:hAnsi="Noto Sans Symbols" w:eastAsia="Noto Sans Symbols" w:cs="Noto Sans Symbols"/>
        <w:color w:val="222222"/>
        <w:sz w:val="30"/>
        <w:szCs w:val="30"/>
      </w:rPr>
      <w:start w:val="1"/>
      <w:suff w:val="tab"/>
    </w:lvl>
    <w:lvl w:ilvl="4">
      <w:isLgl w:val="false"/>
      <w:lvlJc w:val="left"/>
      <w:lvlText w:val="●"/>
      <w:numFmt w:val="bullet"/>
      <w:pPr>
        <w:pBdr/>
        <w:spacing/>
        <w:ind w:hanging="360" w:left="3589"/>
      </w:pPr>
      <w:rPr>
        <w:rFonts w:ascii="Noto Sans Symbols" w:hAnsi="Noto Sans Symbols" w:eastAsia="Noto Sans Symbols" w:cs="Noto Sans Symbols"/>
        <w:color w:val="222222"/>
        <w:sz w:val="30"/>
        <w:szCs w:val="30"/>
      </w:rPr>
      <w:start w:val="1"/>
      <w:suff w:val="tab"/>
    </w:lvl>
    <w:lvl w:ilvl="5">
      <w:isLgl w:val="false"/>
      <w:lvlJc w:val="left"/>
      <w:lvlText w:val="●"/>
      <w:numFmt w:val="bullet"/>
      <w:pPr>
        <w:pBdr/>
        <w:spacing/>
        <w:ind w:hanging="360" w:left="4309"/>
      </w:pPr>
      <w:rPr>
        <w:rFonts w:ascii="Noto Sans Symbols" w:hAnsi="Noto Sans Symbols" w:eastAsia="Noto Sans Symbols" w:cs="Noto Sans Symbols"/>
        <w:color w:val="222222"/>
        <w:sz w:val="30"/>
        <w:szCs w:val="30"/>
      </w:rPr>
      <w:start w:val="1"/>
      <w:suff w:val="tab"/>
    </w:lvl>
    <w:lvl w:ilvl="6">
      <w:isLgl w:val="false"/>
      <w:lvlJc w:val="left"/>
      <w:lvlText w:val="●"/>
      <w:numFmt w:val="bullet"/>
      <w:pPr>
        <w:pBdr/>
        <w:spacing/>
        <w:ind w:hanging="360" w:left="5029"/>
      </w:pPr>
      <w:rPr>
        <w:rFonts w:ascii="Noto Sans Symbols" w:hAnsi="Noto Sans Symbols" w:eastAsia="Noto Sans Symbols" w:cs="Noto Sans Symbols"/>
        <w:color w:val="222222"/>
        <w:sz w:val="30"/>
        <w:szCs w:val="30"/>
      </w:rPr>
      <w:start w:val="1"/>
      <w:suff w:val="tab"/>
    </w:lvl>
    <w:lvl w:ilvl="7">
      <w:isLgl w:val="false"/>
      <w:lvlJc w:val="left"/>
      <w:lvlText w:val="●"/>
      <w:numFmt w:val="bullet"/>
      <w:pPr>
        <w:pBdr/>
        <w:spacing/>
        <w:ind w:hanging="360" w:left="5749"/>
      </w:pPr>
      <w:rPr>
        <w:rFonts w:ascii="Noto Sans Symbols" w:hAnsi="Noto Sans Symbols" w:eastAsia="Noto Sans Symbols" w:cs="Noto Sans Symbols"/>
        <w:color w:val="222222"/>
        <w:sz w:val="30"/>
        <w:szCs w:val="30"/>
      </w:rPr>
      <w:start w:val="1"/>
      <w:suff w:val="tab"/>
    </w:lvl>
    <w:lvl w:ilvl="8">
      <w:isLgl w:val="false"/>
      <w:lvlJc w:val="left"/>
      <w:lvlText w:val="●"/>
      <w:numFmt w:val="bullet"/>
      <w:pPr>
        <w:pBdr/>
        <w:spacing/>
        <w:ind w:hanging="360" w:left="6469"/>
      </w:pPr>
      <w:rPr>
        <w:rFonts w:ascii="Noto Sans Symbols" w:hAnsi="Noto Sans Symbols" w:eastAsia="Noto Sans Symbols" w:cs="Noto Sans Symbols"/>
        <w:color w:val="222222"/>
        <w:sz w:val="30"/>
        <w:szCs w:val="30"/>
      </w:rPr>
      <w:start w:val="1"/>
      <w:suff w:val="tab"/>
    </w:lvl>
  </w:abstractNum>
  <w:abstractNum w:abstractNumId="1">
    <w:lvl w:ilvl="0">
      <w:isLgl w:val="false"/>
      <w:lvlJc w:val="right"/>
      <w:lvlText w:val="%1."/>
      <w:numFmt w:val="decimal"/>
      <w:pPr>
        <w:pBdr/>
        <w:spacing/>
        <w:ind w:hanging="359"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
    <w:lvl w:ilvl="0">
      <w:isLgl w:val="false"/>
      <w:lvlJc w:val="left"/>
      <w:lvlText w:val="●"/>
      <w:numFmt w:val="bullet"/>
      <w:pPr>
        <w:pBdr/>
        <w:spacing/>
        <w:ind w:hanging="359" w:left="709"/>
      </w:pPr>
      <w:rPr>
        <w:rFonts w:ascii="Noto Sans Symbols" w:hAnsi="Noto Sans Symbols" w:eastAsia="Noto Sans Symbols" w:cs="Noto Sans Symbols"/>
        <w:color w:val="222222"/>
        <w:sz w:val="30"/>
        <w:szCs w:val="30"/>
      </w:rPr>
      <w:start w:val="1"/>
      <w:suff w:val="tab"/>
    </w:lvl>
    <w:lvl w:ilvl="1">
      <w:isLgl w:val="false"/>
      <w:lvlJc w:val="left"/>
      <w:lvlText w:val="●"/>
      <w:numFmt w:val="bullet"/>
      <w:pPr>
        <w:pBdr/>
        <w:spacing/>
        <w:ind w:hanging="360" w:left="1429"/>
      </w:pPr>
      <w:rPr>
        <w:rFonts w:ascii="Noto Sans Symbols" w:hAnsi="Noto Sans Symbols" w:eastAsia="Noto Sans Symbols" w:cs="Noto Sans Symbols"/>
        <w:color w:val="222222"/>
        <w:sz w:val="30"/>
        <w:szCs w:val="30"/>
      </w:rPr>
      <w:start w:val="1"/>
      <w:suff w:val="tab"/>
    </w:lvl>
    <w:lvl w:ilvl="2">
      <w:isLgl w:val="false"/>
      <w:lvlJc w:val="left"/>
      <w:lvlText w:val="●"/>
      <w:numFmt w:val="bullet"/>
      <w:pPr>
        <w:pBdr/>
        <w:spacing/>
        <w:ind w:hanging="360" w:left="2149"/>
      </w:pPr>
      <w:rPr>
        <w:rFonts w:ascii="Noto Sans Symbols" w:hAnsi="Noto Sans Symbols" w:eastAsia="Noto Sans Symbols" w:cs="Noto Sans Symbols"/>
        <w:color w:val="222222"/>
        <w:sz w:val="30"/>
        <w:szCs w:val="30"/>
      </w:rPr>
      <w:start w:val="1"/>
      <w:suff w:val="tab"/>
    </w:lvl>
    <w:lvl w:ilvl="3">
      <w:isLgl w:val="false"/>
      <w:lvlJc w:val="left"/>
      <w:lvlText w:val="●"/>
      <w:numFmt w:val="bullet"/>
      <w:pPr>
        <w:pBdr/>
        <w:spacing/>
        <w:ind w:hanging="360" w:left="2869"/>
      </w:pPr>
      <w:rPr>
        <w:rFonts w:ascii="Noto Sans Symbols" w:hAnsi="Noto Sans Symbols" w:eastAsia="Noto Sans Symbols" w:cs="Noto Sans Symbols"/>
        <w:color w:val="222222"/>
        <w:sz w:val="30"/>
        <w:szCs w:val="30"/>
      </w:rPr>
      <w:start w:val="1"/>
      <w:suff w:val="tab"/>
    </w:lvl>
    <w:lvl w:ilvl="4">
      <w:isLgl w:val="false"/>
      <w:lvlJc w:val="left"/>
      <w:lvlText w:val="●"/>
      <w:numFmt w:val="bullet"/>
      <w:pPr>
        <w:pBdr/>
        <w:spacing/>
        <w:ind w:hanging="360" w:left="3589"/>
      </w:pPr>
      <w:rPr>
        <w:rFonts w:ascii="Noto Sans Symbols" w:hAnsi="Noto Sans Symbols" w:eastAsia="Noto Sans Symbols" w:cs="Noto Sans Symbols"/>
        <w:color w:val="222222"/>
        <w:sz w:val="30"/>
        <w:szCs w:val="30"/>
      </w:rPr>
      <w:start w:val="1"/>
      <w:suff w:val="tab"/>
    </w:lvl>
    <w:lvl w:ilvl="5">
      <w:isLgl w:val="false"/>
      <w:lvlJc w:val="left"/>
      <w:lvlText w:val="●"/>
      <w:numFmt w:val="bullet"/>
      <w:pPr>
        <w:pBdr/>
        <w:spacing/>
        <w:ind w:hanging="360" w:left="4309"/>
      </w:pPr>
      <w:rPr>
        <w:rFonts w:ascii="Noto Sans Symbols" w:hAnsi="Noto Sans Symbols" w:eastAsia="Noto Sans Symbols" w:cs="Noto Sans Symbols"/>
        <w:color w:val="222222"/>
        <w:sz w:val="30"/>
        <w:szCs w:val="30"/>
      </w:rPr>
      <w:start w:val="1"/>
      <w:suff w:val="tab"/>
    </w:lvl>
    <w:lvl w:ilvl="6">
      <w:isLgl w:val="false"/>
      <w:lvlJc w:val="left"/>
      <w:lvlText w:val="●"/>
      <w:numFmt w:val="bullet"/>
      <w:pPr>
        <w:pBdr/>
        <w:spacing/>
        <w:ind w:hanging="360" w:left="5029"/>
      </w:pPr>
      <w:rPr>
        <w:rFonts w:ascii="Noto Sans Symbols" w:hAnsi="Noto Sans Symbols" w:eastAsia="Noto Sans Symbols" w:cs="Noto Sans Symbols"/>
        <w:color w:val="222222"/>
        <w:sz w:val="30"/>
        <w:szCs w:val="30"/>
      </w:rPr>
      <w:start w:val="1"/>
      <w:suff w:val="tab"/>
    </w:lvl>
    <w:lvl w:ilvl="7">
      <w:isLgl w:val="false"/>
      <w:lvlJc w:val="left"/>
      <w:lvlText w:val="●"/>
      <w:numFmt w:val="bullet"/>
      <w:pPr>
        <w:pBdr/>
        <w:spacing/>
        <w:ind w:hanging="360" w:left="5749"/>
      </w:pPr>
      <w:rPr>
        <w:rFonts w:ascii="Noto Sans Symbols" w:hAnsi="Noto Sans Symbols" w:eastAsia="Noto Sans Symbols" w:cs="Noto Sans Symbols"/>
        <w:color w:val="222222"/>
        <w:sz w:val="30"/>
        <w:szCs w:val="30"/>
      </w:rPr>
      <w:start w:val="1"/>
      <w:suff w:val="tab"/>
    </w:lvl>
    <w:lvl w:ilvl="8">
      <w:isLgl w:val="false"/>
      <w:lvlJc w:val="left"/>
      <w:lvlText w:val="●"/>
      <w:numFmt w:val="bullet"/>
      <w:pPr>
        <w:pBdr/>
        <w:spacing/>
        <w:ind w:hanging="360" w:left="6469"/>
      </w:pPr>
      <w:rPr>
        <w:rFonts w:ascii="Noto Sans Symbols" w:hAnsi="Noto Sans Symbols" w:eastAsia="Noto Sans Symbols" w:cs="Noto Sans Symbols"/>
        <w:color w:val="222222"/>
        <w:sz w:val="30"/>
        <w:szCs w:val="30"/>
      </w:rPr>
      <w:start w:val="1"/>
      <w:suff w:val="tab"/>
    </w:lvl>
  </w:abstractNum>
  <w:abstractNum w:abstractNumId="3">
    <w:lvl w:ilvl="0">
      <w:isLgl w:val="false"/>
      <w:lvlJc w:val="right"/>
      <w:lvlText w:val="%1."/>
      <w:numFmt w:val="decimal"/>
      <w:pPr>
        <w:pBdr/>
        <w:spacing/>
        <w:ind w:hanging="359"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
    <w:lvl w:ilvl="0">
      <w:isLgl w:val="false"/>
      <w:lvlJc w:val="left"/>
      <w:lvlText w:val="●"/>
      <w:numFmt w:val="bullet"/>
      <w:pPr>
        <w:pBdr/>
        <w:spacing/>
        <w:ind w:hanging="359" w:left="709"/>
      </w:pPr>
      <w:rPr>
        <w:rFonts w:ascii="Noto Sans Symbols" w:hAnsi="Noto Sans Symbols" w:eastAsia="Noto Sans Symbols" w:cs="Noto Sans Symbols"/>
        <w:color w:val="222222"/>
        <w:sz w:val="30"/>
        <w:szCs w:val="30"/>
      </w:rPr>
      <w:start w:val="1"/>
      <w:suff w:val="tab"/>
    </w:lvl>
    <w:lvl w:ilvl="1">
      <w:isLgl w:val="false"/>
      <w:lvlJc w:val="left"/>
      <w:lvlText w:val="●"/>
      <w:numFmt w:val="bullet"/>
      <w:pPr>
        <w:pBdr/>
        <w:spacing/>
        <w:ind w:hanging="360" w:left="1429"/>
      </w:pPr>
      <w:rPr>
        <w:rFonts w:ascii="Noto Sans Symbols" w:hAnsi="Noto Sans Symbols" w:eastAsia="Noto Sans Symbols" w:cs="Noto Sans Symbols"/>
        <w:color w:val="222222"/>
        <w:sz w:val="30"/>
        <w:szCs w:val="30"/>
      </w:rPr>
      <w:start w:val="1"/>
      <w:suff w:val="tab"/>
    </w:lvl>
    <w:lvl w:ilvl="2">
      <w:isLgl w:val="false"/>
      <w:lvlJc w:val="left"/>
      <w:lvlText w:val="●"/>
      <w:numFmt w:val="bullet"/>
      <w:pPr>
        <w:pBdr/>
        <w:spacing/>
        <w:ind w:hanging="360" w:left="2149"/>
      </w:pPr>
      <w:rPr>
        <w:rFonts w:ascii="Noto Sans Symbols" w:hAnsi="Noto Sans Symbols" w:eastAsia="Noto Sans Symbols" w:cs="Noto Sans Symbols"/>
        <w:color w:val="222222"/>
        <w:sz w:val="30"/>
        <w:szCs w:val="30"/>
      </w:rPr>
      <w:start w:val="1"/>
      <w:suff w:val="tab"/>
    </w:lvl>
    <w:lvl w:ilvl="3">
      <w:isLgl w:val="false"/>
      <w:lvlJc w:val="left"/>
      <w:lvlText w:val="●"/>
      <w:numFmt w:val="bullet"/>
      <w:pPr>
        <w:pBdr/>
        <w:spacing/>
        <w:ind w:hanging="360" w:left="2869"/>
      </w:pPr>
      <w:rPr>
        <w:rFonts w:ascii="Noto Sans Symbols" w:hAnsi="Noto Sans Symbols" w:eastAsia="Noto Sans Symbols" w:cs="Noto Sans Symbols"/>
        <w:color w:val="222222"/>
        <w:sz w:val="30"/>
        <w:szCs w:val="30"/>
      </w:rPr>
      <w:start w:val="1"/>
      <w:suff w:val="tab"/>
    </w:lvl>
    <w:lvl w:ilvl="4">
      <w:isLgl w:val="false"/>
      <w:lvlJc w:val="left"/>
      <w:lvlText w:val="●"/>
      <w:numFmt w:val="bullet"/>
      <w:pPr>
        <w:pBdr/>
        <w:spacing/>
        <w:ind w:hanging="360" w:left="3589"/>
      </w:pPr>
      <w:rPr>
        <w:rFonts w:ascii="Noto Sans Symbols" w:hAnsi="Noto Sans Symbols" w:eastAsia="Noto Sans Symbols" w:cs="Noto Sans Symbols"/>
        <w:color w:val="222222"/>
        <w:sz w:val="30"/>
        <w:szCs w:val="30"/>
      </w:rPr>
      <w:start w:val="1"/>
      <w:suff w:val="tab"/>
    </w:lvl>
    <w:lvl w:ilvl="5">
      <w:isLgl w:val="false"/>
      <w:lvlJc w:val="left"/>
      <w:lvlText w:val="●"/>
      <w:numFmt w:val="bullet"/>
      <w:pPr>
        <w:pBdr/>
        <w:spacing/>
        <w:ind w:hanging="360" w:left="4309"/>
      </w:pPr>
      <w:rPr>
        <w:rFonts w:ascii="Noto Sans Symbols" w:hAnsi="Noto Sans Symbols" w:eastAsia="Noto Sans Symbols" w:cs="Noto Sans Symbols"/>
        <w:color w:val="222222"/>
        <w:sz w:val="30"/>
        <w:szCs w:val="30"/>
      </w:rPr>
      <w:start w:val="1"/>
      <w:suff w:val="tab"/>
    </w:lvl>
    <w:lvl w:ilvl="6">
      <w:isLgl w:val="false"/>
      <w:lvlJc w:val="left"/>
      <w:lvlText w:val="●"/>
      <w:numFmt w:val="bullet"/>
      <w:pPr>
        <w:pBdr/>
        <w:spacing/>
        <w:ind w:hanging="360" w:left="5029"/>
      </w:pPr>
      <w:rPr>
        <w:rFonts w:ascii="Noto Sans Symbols" w:hAnsi="Noto Sans Symbols" w:eastAsia="Noto Sans Symbols" w:cs="Noto Sans Symbols"/>
        <w:color w:val="222222"/>
        <w:sz w:val="30"/>
        <w:szCs w:val="30"/>
      </w:rPr>
      <w:start w:val="1"/>
      <w:suff w:val="tab"/>
    </w:lvl>
    <w:lvl w:ilvl="7">
      <w:isLgl w:val="false"/>
      <w:lvlJc w:val="left"/>
      <w:lvlText w:val="●"/>
      <w:numFmt w:val="bullet"/>
      <w:pPr>
        <w:pBdr/>
        <w:spacing/>
        <w:ind w:hanging="360" w:left="5749"/>
      </w:pPr>
      <w:rPr>
        <w:rFonts w:ascii="Noto Sans Symbols" w:hAnsi="Noto Sans Symbols" w:eastAsia="Noto Sans Symbols" w:cs="Noto Sans Symbols"/>
        <w:color w:val="222222"/>
        <w:sz w:val="30"/>
        <w:szCs w:val="30"/>
      </w:rPr>
      <w:start w:val="1"/>
      <w:suff w:val="tab"/>
    </w:lvl>
    <w:lvl w:ilvl="8">
      <w:isLgl w:val="false"/>
      <w:lvlJc w:val="left"/>
      <w:lvlText w:val="●"/>
      <w:numFmt w:val="bullet"/>
      <w:pPr>
        <w:pBdr/>
        <w:spacing/>
        <w:ind w:hanging="360" w:left="6469"/>
      </w:pPr>
      <w:rPr>
        <w:rFonts w:ascii="Noto Sans Symbols" w:hAnsi="Noto Sans Symbols" w:eastAsia="Noto Sans Symbols" w:cs="Noto Sans Symbols"/>
        <w:color w:val="222222"/>
        <w:sz w:val="30"/>
        <w:szCs w:val="30"/>
      </w:rPr>
      <w:start w:val="1"/>
      <w:suff w:val="tab"/>
    </w:lvl>
  </w:abstractNum>
  <w:abstractNum w:abstractNumId="5">
    <w:lvl w:ilvl="0">
      <w:isLgl w:val="false"/>
      <w:lvlJc w:val="right"/>
      <w:lvlText w:val="%1."/>
      <w:numFmt w:val="decimal"/>
      <w:pPr>
        <w:pBdr/>
        <w:spacing/>
        <w:ind w:hanging="359"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
    <w:lvl w:ilvl="0">
      <w:isLgl w:val="false"/>
      <w:lvlJc w:val="left"/>
      <w:lvlText w:val="●"/>
      <w:numFmt w:val="bullet"/>
      <w:pPr>
        <w:pBdr/>
        <w:spacing/>
        <w:ind w:hanging="360" w:left="720"/>
      </w:pPr>
      <w:rPr>
        <w:rFonts w:ascii="Noto Sans Symbols" w:hAnsi="Noto Sans Symbols" w:eastAsia="Noto Sans Symbols" w:cs="Noto Sans Symbols"/>
      </w:rPr>
      <w:start w:val="1"/>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Noto Sans Symbols" w:hAnsi="Noto Sans Symbols" w:eastAsia="Noto Sans Symbols" w:cs="Noto Sans Symbols"/>
      </w:rPr>
      <w:start w:val="1"/>
      <w:suff w:val="tab"/>
    </w:lvl>
    <w:lvl w:ilvl="3">
      <w:isLgl w:val="false"/>
      <w:lvlJc w:val="left"/>
      <w:lvlText w:val="●"/>
      <w:numFmt w:val="bullet"/>
      <w:pPr>
        <w:pBdr/>
        <w:spacing/>
        <w:ind w:hanging="360" w:left="2880"/>
      </w:pPr>
      <w:rPr>
        <w:rFonts w:ascii="Noto Sans Symbols" w:hAnsi="Noto Sans Symbols" w:eastAsia="Noto Sans Symbols" w:cs="Noto Sans Symbols"/>
      </w:rPr>
      <w:start w:val="1"/>
      <w:suff w:val="tab"/>
    </w:lvl>
    <w:lvl w:ilvl="4">
      <w:isLgl w:val="false"/>
      <w:lvlJc w:val="left"/>
      <w:lvlText w:val="o"/>
      <w:numFmt w:val="bullet"/>
      <w:pPr>
        <w:pBdr/>
        <w:spacing/>
        <w:ind w:hanging="360" w:left="3600"/>
      </w:pPr>
      <w:rPr>
        <w:rFonts w:ascii="Courier New" w:hAnsi="Courier New" w:eastAsia="Courier New" w:cs="Courier New"/>
      </w:rPr>
      <w:start w:val="1"/>
      <w:suff w:val="tab"/>
    </w:lvl>
    <w:lvl w:ilvl="5">
      <w:isLgl w:val="false"/>
      <w:lvlJc w:val="left"/>
      <w:lvlText w:val="▪"/>
      <w:numFmt w:val="bullet"/>
      <w:pPr>
        <w:pBdr/>
        <w:spacing/>
        <w:ind w:hanging="360" w:left="4320"/>
      </w:pPr>
      <w:rPr>
        <w:rFonts w:ascii="Noto Sans Symbols" w:hAnsi="Noto Sans Symbols" w:eastAsia="Noto Sans Symbols" w:cs="Noto Sans Symbols"/>
      </w:rPr>
      <w:start w:val="1"/>
      <w:suff w:val="tab"/>
    </w:lvl>
    <w:lvl w:ilvl="6">
      <w:isLgl w:val="false"/>
      <w:lvlJc w:val="left"/>
      <w:lvlText w:val="●"/>
      <w:numFmt w:val="bullet"/>
      <w:pPr>
        <w:pBdr/>
        <w:spacing/>
        <w:ind w:hanging="360" w:left="5040"/>
      </w:pPr>
      <w:rPr>
        <w:rFonts w:ascii="Noto Sans Symbols" w:hAnsi="Noto Sans Symbols" w:eastAsia="Noto Sans Symbols" w:cs="Noto Sans Symbols"/>
      </w:rPr>
      <w:start w:val="1"/>
      <w:suff w:val="tab"/>
    </w:lvl>
    <w:lvl w:ilvl="7">
      <w:isLgl w:val="false"/>
      <w:lvlJc w:val="left"/>
      <w:lvlText w:val="o"/>
      <w:numFmt w:val="bullet"/>
      <w:pPr>
        <w:pBdr/>
        <w:spacing/>
        <w:ind w:hanging="360" w:left="5760"/>
      </w:pPr>
      <w:rPr>
        <w:rFonts w:ascii="Courier New" w:hAnsi="Courier New" w:eastAsia="Courier New" w:cs="Courier New"/>
      </w:rPr>
      <w:start w:val="1"/>
      <w:suff w:val="tab"/>
    </w:lvl>
    <w:lvl w:ilvl="8">
      <w:isLgl w:val="false"/>
      <w:lvlJc w:val="left"/>
      <w:lvlText w:val="▪"/>
      <w:numFmt w:val="bullet"/>
      <w:pPr>
        <w:pBdr/>
        <w:spacing/>
        <w:ind w:hanging="360" w:left="6480"/>
      </w:pPr>
      <w:rPr>
        <w:rFonts w:ascii="Noto Sans Symbols" w:hAnsi="Noto Sans Symbols" w:eastAsia="Noto Sans Symbols" w:cs="Noto Sans Symbols"/>
      </w:rPr>
      <w:start w:val="1"/>
      <w:suff w:val="tab"/>
    </w:lvl>
  </w:abstractNum>
  <w:abstractNum w:abstractNumId="7">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lang w:val="es-ES" w:eastAsia="zh-CN"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
    <w:name w:val="Table Grid"/>
    <w:basedOn w:val="1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1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1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1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1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1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1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1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1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1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1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1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1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1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1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1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1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1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1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1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1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1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1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1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1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1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1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1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1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1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1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1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1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1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1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1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1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1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1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1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1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1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1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1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1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1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1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1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1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1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1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1">
    <w:name w:val="List Table 7 Colorful - Accent 2"/>
    <w:basedOn w:val="1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2">
    <w:name w:val="List Table 7 Colorful - Accent 3"/>
    <w:basedOn w:val="1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3">
    <w:name w:val="List Table 7 Colorful - Accent 4"/>
    <w:basedOn w:val="1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4">
    <w:name w:val="List Table 7 Colorful - Accent 5"/>
    <w:basedOn w:val="1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5">
    <w:name w:val="List Table 7 Colorful - Accent 6"/>
    <w:basedOn w:val="1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6">
    <w:name w:val="Lined - Accent"/>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1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1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1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1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1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1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1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1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4">
    <w:name w:val="Heading 7"/>
    <w:basedOn w:val="699"/>
    <w:next w:val="699"/>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99"/>
    <w:next w:val="699"/>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99"/>
    <w:next w:val="699"/>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numbering" w:styleId="148" w:default="1">
    <w:name w:val="No List"/>
    <w:uiPriority w:val="99"/>
    <w:semiHidden/>
    <w:unhideWhenUsed/>
    <w:pPr>
      <w:pBdr/>
      <w:spacing/>
      <w:ind/>
    </w:pPr>
  </w:style>
  <w:style w:type="character" w:styleId="149">
    <w:name w:val="Heading 1 Char"/>
    <w:basedOn w:val="147"/>
    <w:link w:val="701"/>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702"/>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703"/>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704"/>
    <w:uiPriority w:val="9"/>
    <w:pPr>
      <w:pBdr/>
      <w:spacing/>
      <w:ind/>
    </w:pPr>
    <w:rPr>
      <w:rFonts w:ascii="Arial" w:hAnsi="Arial" w:eastAsia="Arial" w:cs="Arial"/>
      <w:i/>
      <w:iCs/>
      <w:color w:val="0f4761" w:themeColor="accent1" w:themeShade="BF"/>
    </w:rPr>
  </w:style>
  <w:style w:type="character" w:styleId="153">
    <w:name w:val="Heading 5 Char"/>
    <w:basedOn w:val="147"/>
    <w:link w:val="705"/>
    <w:uiPriority w:val="9"/>
    <w:pPr>
      <w:pBdr/>
      <w:spacing/>
      <w:ind/>
    </w:pPr>
    <w:rPr>
      <w:rFonts w:ascii="Arial" w:hAnsi="Arial" w:eastAsia="Arial" w:cs="Arial"/>
      <w:color w:val="0f4761" w:themeColor="accent1" w:themeShade="BF"/>
    </w:rPr>
  </w:style>
  <w:style w:type="character" w:styleId="154">
    <w:name w:val="Heading 6 Char"/>
    <w:basedOn w:val="147"/>
    <w:link w:val="706"/>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character" w:styleId="159">
    <w:name w:val="Title Char"/>
    <w:basedOn w:val="147"/>
    <w:link w:val="707"/>
    <w:uiPriority w:val="10"/>
    <w:pPr>
      <w:pBdr/>
      <w:spacing/>
      <w:ind/>
    </w:pPr>
    <w:rPr>
      <w:rFonts w:ascii="Arial" w:hAnsi="Arial" w:eastAsia="Arial" w:cs="Arial"/>
      <w:spacing w:val="-10"/>
      <w:sz w:val="56"/>
      <w:szCs w:val="56"/>
    </w:rPr>
  </w:style>
  <w:style w:type="character" w:styleId="161">
    <w:name w:val="Subtitle Char"/>
    <w:basedOn w:val="147"/>
    <w:link w:val="708"/>
    <w:uiPriority w:val="11"/>
    <w:pPr>
      <w:pBdr/>
      <w:spacing/>
      <w:ind/>
    </w:pPr>
    <w:rPr>
      <w:color w:val="595959" w:themeColor="text1" w:themeTint="A6"/>
      <w:spacing w:val="15"/>
      <w:sz w:val="28"/>
      <w:szCs w:val="28"/>
    </w:rPr>
  </w:style>
  <w:style w:type="paragraph" w:styleId="162">
    <w:name w:val="Quote"/>
    <w:basedOn w:val="699"/>
    <w:next w:val="699"/>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paragraph" w:styleId="164">
    <w:name w:val="List Paragraph"/>
    <w:basedOn w:val="699"/>
    <w:uiPriority w:val="34"/>
    <w:qFormat/>
    <w:pPr>
      <w:pBdr/>
      <w:spacing/>
      <w:ind w:left="720"/>
      <w:contextualSpacing w:val="true"/>
    </w:p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99"/>
    <w:next w:val="699"/>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paragraph" w:styleId="169">
    <w:name w:val="No Spacing"/>
    <w:basedOn w:val="699"/>
    <w:uiPriority w:val="1"/>
    <w:qFormat/>
    <w:pPr>
      <w:pBdr/>
      <w:spacing w:after="0" w:line="240" w:lineRule="auto"/>
      <w:ind/>
    </w:p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99"/>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99"/>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99"/>
    <w:next w:val="699"/>
    <w:uiPriority w:val="35"/>
    <w:unhideWhenUsed/>
    <w:qFormat/>
    <w:pPr>
      <w:pBdr/>
      <w:spacing w:after="200" w:line="240" w:lineRule="auto"/>
      <w:ind/>
    </w:pPr>
    <w:rPr>
      <w:i/>
      <w:iCs/>
      <w:color w:val="0e2841" w:themeColor="text2"/>
      <w:sz w:val="18"/>
      <w:szCs w:val="18"/>
    </w:rPr>
  </w:style>
  <w:style w:type="paragraph" w:styleId="180">
    <w:name w:val="footnote text"/>
    <w:basedOn w:val="699"/>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99"/>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99"/>
    <w:next w:val="699"/>
    <w:uiPriority w:val="39"/>
    <w:unhideWhenUsed/>
    <w:pPr>
      <w:pBdr/>
      <w:spacing w:after="100"/>
      <w:ind/>
    </w:pPr>
  </w:style>
  <w:style w:type="paragraph" w:styleId="189">
    <w:name w:val="toc 2"/>
    <w:basedOn w:val="699"/>
    <w:next w:val="699"/>
    <w:uiPriority w:val="39"/>
    <w:unhideWhenUsed/>
    <w:pPr>
      <w:pBdr/>
      <w:spacing w:after="100"/>
      <w:ind w:left="220"/>
    </w:pPr>
  </w:style>
  <w:style w:type="paragraph" w:styleId="190">
    <w:name w:val="toc 3"/>
    <w:basedOn w:val="699"/>
    <w:next w:val="699"/>
    <w:uiPriority w:val="39"/>
    <w:unhideWhenUsed/>
    <w:pPr>
      <w:pBdr/>
      <w:spacing w:after="100"/>
      <w:ind w:left="440"/>
    </w:pPr>
  </w:style>
  <w:style w:type="paragraph" w:styleId="191">
    <w:name w:val="toc 4"/>
    <w:basedOn w:val="699"/>
    <w:next w:val="699"/>
    <w:uiPriority w:val="39"/>
    <w:unhideWhenUsed/>
    <w:pPr>
      <w:pBdr/>
      <w:spacing w:after="100"/>
      <w:ind w:left="660"/>
    </w:pPr>
  </w:style>
  <w:style w:type="paragraph" w:styleId="192">
    <w:name w:val="toc 5"/>
    <w:basedOn w:val="699"/>
    <w:next w:val="699"/>
    <w:uiPriority w:val="39"/>
    <w:unhideWhenUsed/>
    <w:pPr>
      <w:pBdr/>
      <w:spacing w:after="100"/>
      <w:ind w:left="880"/>
    </w:pPr>
  </w:style>
  <w:style w:type="paragraph" w:styleId="193">
    <w:name w:val="toc 6"/>
    <w:basedOn w:val="699"/>
    <w:next w:val="699"/>
    <w:uiPriority w:val="39"/>
    <w:unhideWhenUsed/>
    <w:pPr>
      <w:pBdr/>
      <w:spacing w:after="100"/>
      <w:ind w:left="1100"/>
    </w:pPr>
  </w:style>
  <w:style w:type="paragraph" w:styleId="194">
    <w:name w:val="toc 7"/>
    <w:basedOn w:val="699"/>
    <w:next w:val="699"/>
    <w:uiPriority w:val="39"/>
    <w:unhideWhenUsed/>
    <w:pPr>
      <w:pBdr/>
      <w:spacing w:after="100"/>
      <w:ind w:left="1320"/>
    </w:pPr>
  </w:style>
  <w:style w:type="paragraph" w:styleId="195">
    <w:name w:val="toc 8"/>
    <w:basedOn w:val="699"/>
    <w:next w:val="699"/>
    <w:uiPriority w:val="39"/>
    <w:unhideWhenUsed/>
    <w:pPr>
      <w:pBdr/>
      <w:spacing w:after="100"/>
      <w:ind w:left="1540"/>
    </w:pPr>
  </w:style>
  <w:style w:type="paragraph" w:styleId="196">
    <w:name w:val="toc 9"/>
    <w:basedOn w:val="699"/>
    <w:next w:val="699"/>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99"/>
    <w:next w:val="699"/>
    <w:uiPriority w:val="99"/>
    <w:unhideWhenUsed/>
    <w:pPr>
      <w:pBdr/>
      <w:spacing w:after="0" w:afterAutospacing="0"/>
      <w:ind/>
    </w:pPr>
  </w:style>
  <w:style w:type="paragraph" w:styleId="699" w:default="1">
    <w:name w:val="Normal"/>
    <w:pPr>
      <w:pBdr/>
      <w:spacing/>
      <w:ind/>
    </w:pPr>
  </w:style>
  <w:style w:type="table" w:styleId="700">
    <w:name w:val="Table Normal"/>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01">
    <w:name w:val="Heading 1"/>
    <w:basedOn w:val="699"/>
    <w:next w:val="699"/>
    <w:pPr>
      <w:keepNext w:val="true"/>
      <w:keepLines w:val="true"/>
      <w:pBdr/>
      <w:spacing w:after="200" w:before="480"/>
      <w:ind/>
    </w:pPr>
    <w:rPr>
      <w:rFonts w:ascii="Arial" w:hAnsi="Arial" w:eastAsia="Arial" w:cs="Arial"/>
      <w:sz w:val="40"/>
      <w:szCs w:val="40"/>
    </w:rPr>
  </w:style>
  <w:style w:type="paragraph" w:styleId="702">
    <w:name w:val="Heading 2"/>
    <w:basedOn w:val="699"/>
    <w:next w:val="699"/>
    <w:pPr>
      <w:keepNext w:val="true"/>
      <w:keepLines w:val="true"/>
      <w:pBdr/>
      <w:spacing w:after="200" w:before="360"/>
      <w:ind/>
    </w:pPr>
    <w:rPr>
      <w:rFonts w:ascii="Arial" w:hAnsi="Arial" w:eastAsia="Arial" w:cs="Arial"/>
      <w:sz w:val="34"/>
      <w:szCs w:val="34"/>
    </w:rPr>
  </w:style>
  <w:style w:type="paragraph" w:styleId="703">
    <w:name w:val="Heading 3"/>
    <w:basedOn w:val="699"/>
    <w:next w:val="699"/>
    <w:pPr>
      <w:keepNext w:val="true"/>
      <w:keepLines w:val="true"/>
      <w:pBdr/>
      <w:spacing w:after="200" w:before="320"/>
      <w:ind/>
    </w:pPr>
    <w:rPr>
      <w:rFonts w:ascii="Arial" w:hAnsi="Arial" w:eastAsia="Arial" w:cs="Arial"/>
      <w:sz w:val="30"/>
      <w:szCs w:val="30"/>
    </w:rPr>
  </w:style>
  <w:style w:type="paragraph" w:styleId="704">
    <w:name w:val="Heading 4"/>
    <w:basedOn w:val="699"/>
    <w:next w:val="699"/>
    <w:pPr>
      <w:keepNext w:val="true"/>
      <w:keepLines w:val="true"/>
      <w:pBdr/>
      <w:spacing w:after="200" w:before="320"/>
      <w:ind/>
    </w:pPr>
    <w:rPr>
      <w:rFonts w:ascii="Arial" w:hAnsi="Arial" w:eastAsia="Arial" w:cs="Arial"/>
      <w:b/>
      <w:sz w:val="26"/>
      <w:szCs w:val="26"/>
    </w:rPr>
  </w:style>
  <w:style w:type="paragraph" w:styleId="705">
    <w:name w:val="Heading 5"/>
    <w:basedOn w:val="699"/>
    <w:next w:val="699"/>
    <w:pPr>
      <w:keepNext w:val="true"/>
      <w:keepLines w:val="true"/>
      <w:pBdr/>
      <w:spacing w:after="200" w:before="320"/>
      <w:ind/>
    </w:pPr>
    <w:rPr>
      <w:rFonts w:ascii="Arial" w:hAnsi="Arial" w:eastAsia="Arial" w:cs="Arial"/>
      <w:b/>
      <w:sz w:val="24"/>
      <w:szCs w:val="24"/>
    </w:rPr>
  </w:style>
  <w:style w:type="paragraph" w:styleId="706">
    <w:name w:val="Heading 6"/>
    <w:basedOn w:val="699"/>
    <w:next w:val="699"/>
    <w:pPr>
      <w:keepNext w:val="true"/>
      <w:keepLines w:val="true"/>
      <w:pBdr/>
      <w:spacing w:after="200" w:before="320"/>
      <w:ind/>
    </w:pPr>
    <w:rPr>
      <w:rFonts w:ascii="Arial" w:hAnsi="Arial" w:eastAsia="Arial" w:cs="Arial"/>
      <w:b/>
      <w:sz w:val="22"/>
      <w:szCs w:val="22"/>
    </w:rPr>
  </w:style>
  <w:style w:type="paragraph" w:styleId="707">
    <w:name w:val="Title"/>
    <w:basedOn w:val="699"/>
    <w:next w:val="699"/>
    <w:pPr>
      <w:pBdr/>
      <w:spacing w:after="200" w:before="300"/>
      <w:ind/>
    </w:pPr>
    <w:rPr>
      <w:sz w:val="48"/>
      <w:szCs w:val="48"/>
    </w:rPr>
  </w:style>
  <w:style w:type="paragraph" w:styleId="708">
    <w:name w:val="Subtitle"/>
    <w:basedOn w:val="699"/>
    <w:next w:val="699"/>
    <w:pPr>
      <w:pBdr/>
      <w:spacing w:after="200" w:before="200"/>
      <w:ind/>
    </w:pPr>
    <w:rPr>
      <w:sz w:val="24"/>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jpg"/><Relationship Id="rId12" Type="http://schemas.openxmlformats.org/officeDocument/2006/relationships/image" Target="media/image2.jp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