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328" w:x="3832" w:y="1596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Carlito" w:hAnsi="Carlito" w:cs="Carlito"/>
          <w:b w:val="on"/>
          <w:color w:val="345c89"/>
          <w:spacing w:val="0"/>
          <w:sz w:val="36"/>
        </w:rPr>
        <w:t>Отчёт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по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лабораторной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работе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/>
          <w:b w:val="on"/>
          <w:color w:val="345c89"/>
          <w:spacing w:val="0"/>
          <w:sz w:val="36"/>
        </w:rPr>
        <w:t>8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3520" w:x="4736" w:y="2276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Carlito" w:hAnsi="Carlito" w:cs="Carlito"/>
          <w:b w:val="on"/>
          <w:color w:val="345c89"/>
          <w:spacing w:val="0"/>
          <w:sz w:val="30"/>
        </w:rPr>
        <w:t>Настройка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SMTP-сервера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371" w:x="5312" w:y="28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Новичков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Максим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62" w:x="1701" w:y="3403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color w:val="366191"/>
          <w:spacing w:val="0"/>
          <w:sz w:val="32"/>
        </w:rPr>
        <w:t>Содержание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22" w:x="170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33" w:x="242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Цель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514" w:x="1701" w:y="51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Приобретение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практических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навыков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установке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конфигурированию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SMTP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37" w:x="1701" w:y="54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сервера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102" w:x="242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Выполнение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19" w:x="1701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63" w:x="2420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Установка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первичная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почтового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сервера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25" w:x="1701" w:y="733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2.1.1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Установка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необходимых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пакетов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26" w:x="1701" w:y="777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установлены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основные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компоненты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26" w:x="1701" w:y="77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Postfix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утилита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s-nail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предназначенная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отправки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сообщений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26" w:x="1701" w:y="77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командной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строки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30" w:x="1701" w:y="862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Установка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выполнялась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помощи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менеджера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пакетов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dnf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327" w:x="1701" w:y="908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завершения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транзакции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системе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появились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пакеты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93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9398"/>
        <w:widowControl w:val="off"/>
        <w:autoSpaceDE w:val="off"/>
        <w:autoSpaceDN w:val="off"/>
        <w:spacing w:before="18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9398"/>
        <w:widowControl w:val="off"/>
        <w:autoSpaceDE w:val="off"/>
        <w:autoSpaceDN w:val="off"/>
        <w:spacing w:before="18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47" w:x="1833" w:y="939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postfix-2:3.8.5-8.el10.x86_64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747" w:x="1833" w:y="939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postfix-lmdb-2:3.8.5-8.el10.x86_64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747" w:x="1833" w:y="939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s-nail-14.9.24-12.el10.x86_64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244" w:x="1701" w:y="1049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2.1.2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Настройка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межсетевого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экрана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961" w:x="1701" w:y="1093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обеспечения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корректной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SMTP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внесены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961" w:x="1701" w:y="109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соответствующие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изменения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правила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firewalld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82" w:x="1701" w:y="1149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Сервис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временно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постоянно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добавлен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разрешённых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82" w:x="1701" w:y="114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чего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проверен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текущий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перечень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активных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служб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82" w:x="1701" w:y="1149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результате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списке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появился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smtp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успешное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добавление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82" w:x="1701" w:y="1149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правила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63" w:x="1701" w:y="1286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2.1.3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Восстановление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контекстов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/>
          <w:b w:val="on"/>
          <w:color w:val="4f81bd"/>
          <w:spacing w:val="0"/>
          <w:sz w:val="24"/>
        </w:rPr>
        <w:t>SELinux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79" w:x="1701" w:y="1331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корректного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функционирования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восстановлены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контексты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87" w:x="1701" w:y="1359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безопасности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затронутые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установке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45" w:x="1701" w:y="1410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2.1.4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Запуск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автозагрузка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службы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/>
          <w:b w:val="on"/>
          <w:color w:val="4f81bd"/>
          <w:spacing w:val="0"/>
          <w:sz w:val="24"/>
        </w:rPr>
        <w:t>Postfix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82" w:x="1701" w:y="1454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Postfix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автозагрузку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запущена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вручную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82" w:x="1701" w:y="1454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/etc/systemd/system/multi-user.target.wants/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появился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308" w:x="1701" w:y="109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символический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линк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postfix.service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указывающий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23" w:x="1701" w:y="141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/usr/lib/systemd/system/postfix.service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34" w:x="1701" w:y="781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Установка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запуск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832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550" w:x="2420" w:y="832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Изменение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параметров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Postfix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помощью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postconf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72" w:x="1701" w:y="887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2.2.1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Просмотр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изменение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60" w:x="1701" w:y="931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первоначальной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Postfix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использовалась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60" w:x="1701" w:y="93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утилита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postconf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позволяющая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изменять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прямого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60" w:x="1701" w:y="931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редактирования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main.cf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15" w:x="1701" w:y="1035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первом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этапе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выведен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полный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текущих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параметров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15" w:x="1701" w:y="1035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Затем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отдельно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проверены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значения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ключевых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переменных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myorigin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15" w:x="1701" w:y="1035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mydomain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15" w:x="1701" w:y="1035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умолчанию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myorigin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имел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значение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$myhostname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mydomain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15" w:x="1701" w:y="1035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manovichkov.net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61" w:x="1701" w:y="1202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Далее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значение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параметра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myorigin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изменено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$mydomain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чтобы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все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61" w:x="1701" w:y="12024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исходящие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имели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домен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manovichkov.net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61" w:x="1701" w:y="1202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внесения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изменений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корректность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проверена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повторным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61" w:x="1701" w:y="1202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вызовом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postconf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myorigin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69" w:x="1701" w:y="1342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2.2.2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Проверка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перезагрузка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службы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84" w:x="1701" w:y="1387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команды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postfix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check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произведена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корректности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84" w:x="1701" w:y="1387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конфигурационного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main.cf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84" w:x="1701" w:y="13877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Ошибки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обнаружены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чего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конфигурация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перезагружена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84" w:x="1701" w:y="1387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systemctl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reload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postfix.service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4.0500030517578pt;margin-top:93.75pt;z-index:-3;width:469.700012207031pt;height:289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75" w:x="1701" w:y="111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2.2.3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Просмотр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изменённых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параметров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73" w:x="1701" w:y="156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Командой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postconf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-n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выведен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перечень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параметров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значения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73" w:x="1701" w:y="156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которых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отличаются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настроек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умолчанию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15" w:x="1701" w:y="214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Среди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указаны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пути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основным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директориям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сетевых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15" w:x="1701" w:y="214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интерфейсов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сертификатов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уровень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безопасности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TLS.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37" w:x="1701" w:y="1016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48" w:x="1701" w:y="1067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2.2.4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Настройка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сетевых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параметров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8" w:x="1701" w:y="1112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исключения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поддержки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IPv6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только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IPv4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изменены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8" w:x="1701" w:y="111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сетевых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интерфейсов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8" w:x="1701" w:y="1112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Изначально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переменная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inet_interfaces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имела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значение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localhost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8" w:x="1701" w:y="1112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Попытка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задать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ipv4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вызвала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ошибку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конфигурации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поэтому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итоге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значение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8" w:x="1701" w:y="1112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возвращено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all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параметр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inet_protocols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изменён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ipv4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8" w:x="1701" w:y="1112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CGTPNF+Open Sans"/>
          <w:color w:val="000000"/>
          <w:spacing w:val="0"/>
          <w:sz w:val="22"/>
        </w:rPr>
        <w:t>postfix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check</w:t>
      </w:r>
      <w:r>
        <w:rPr>
          <w:rFonts w:ascii="Caladea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завершилась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успешно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8" w:x="1701" w:y="1112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перезагружена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84.0500030517578pt;margin-top:144.600006103516pt;z-index:-7;width:469.700012207031pt;height:356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9" w:x="1701" w:y="1056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573" w:x="2420" w:y="1056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Проверка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работы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почтового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сервера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327" w:x="1701" w:y="1110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2.3.1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Отправка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получение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письма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сервере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50" w:x="1701" w:y="1155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server.manovichkov.net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учётной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записью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50" w:x="1701" w:y="1155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отправлено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тестовое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сообщение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утилиты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mail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50" w:x="1701" w:y="11558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Отправка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выполнялась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командой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задающей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тему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test1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адрес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50" w:x="1701" w:y="11558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получателя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формате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user@server.user.net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62" w:x="1701" w:y="1291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логе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почтовой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системы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CGTPNF+Open Sans"/>
          <w:color w:val="000000"/>
          <w:spacing w:val="0"/>
          <w:sz w:val="22"/>
        </w:rPr>
        <w:t>/var/log/maillog</w:t>
      </w:r>
      <w:r>
        <w:rPr>
          <w:rFonts w:ascii="Caladea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видно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сообщение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62" w:x="1701" w:y="1291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принято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доставлено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локальный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почтовый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ящик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62" w:x="1701" w:y="129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Ключевые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строки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лога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138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13809"/>
        <w:widowControl w:val="off"/>
        <w:autoSpaceDE w:val="off"/>
        <w:autoSpaceDN w:val="off"/>
        <w:spacing w:before="18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13" w:x="1833" w:y="1378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status=sent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(delivered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to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mailbox)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успешную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доставку</w:t>
      </w:r>
      <w:r>
        <w:rPr>
          <w:rFonts w:ascii="Caladea"/>
          <w:color w:val="000000"/>
          <w:spacing w:val="0"/>
          <w:sz w:val="24"/>
        </w:rPr>
        <w:t>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13" w:x="1833" w:y="1378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relay=local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показывает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сообщение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обработано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локально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62" w:x="1701" w:y="1456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/var/spool/mail/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появился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именем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sabdullakhi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62" w:x="1701" w:y="1456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содержащий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отправленное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письмо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84.0500030517578pt;margin-top:54.7999992370605pt;z-index:-11;width:469.700012207031pt;height:166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84.0500030517578pt;margin-top:227.800003051758pt;z-index:-15;width:469.700012207031pt;height:291.4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66" w:x="1701" w:y="471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2.3.2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Установка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настройка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/>
          <w:b w:val="on"/>
          <w:color w:val="4f81bd"/>
          <w:spacing w:val="0"/>
          <w:sz w:val="24"/>
        </w:rPr>
        <w:t>Postfix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клиенте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07" w:x="1701" w:y="516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client.</w:t>
      </w:r>
      <w:r>
        <w:rPr>
          <w:rFonts w:ascii="GOIOLB+Open Sans Bold"/>
          <w:b w:val="on"/>
          <w:color w:val="000000"/>
          <w:spacing w:val="0"/>
          <w:sz w:val="22"/>
        </w:rPr>
        <w:t>manovichkov</w:t>
      </w:r>
      <w:r>
        <w:rPr>
          <w:rFonts w:ascii="Caladea"/>
          <w:b w:val="on"/>
          <w:color w:val="000000"/>
          <w:spacing w:val="0"/>
          <w:sz w:val="24"/>
        </w:rPr>
        <w:t>.net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установлены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пакеты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07" w:x="1701" w:y="516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postfix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s-nail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71" w:x="1701" w:y="573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обеспечения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корректной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сетевой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среде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отключён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71" w:x="1701" w:y="573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протокол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IPv6,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оставлен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только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IPv4.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028" w:x="1701" w:y="629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автозагрузку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запущена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94" w:x="1701" w:y="1128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3: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Postfix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95" w:x="1701" w:y="1179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2.3.3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Отправка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письма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клиента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сервер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4" w:x="1701" w:y="1224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отправлено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второе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темой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test1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адрес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4" w:x="1701" w:y="1224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sabdullakhi@server.manovichkov.net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4" w:x="1701" w:y="1224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выполнения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команды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доставлено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сервер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4" w:x="1701" w:y="122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подтверждается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записями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почтовом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журнале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4" w:x="1701" w:y="1224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принял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соединение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IP-</w:t>
      </w:r>
      <w:r>
        <w:rPr>
          <w:rFonts w:ascii="CGTPNF+Open Sans" w:hAnsi="CGTPNF+Open Sans" w:cs="CGTPNF+Open Sans"/>
          <w:color w:val="000000"/>
          <w:spacing w:val="0"/>
          <w:sz w:val="24"/>
        </w:rPr>
        <w:t>адреса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CGTPNF+Open Sans"/>
          <w:color w:val="000000"/>
          <w:spacing w:val="0"/>
          <w:sz w:val="22"/>
        </w:rPr>
        <w:t>192.168.1.30</w:t>
      </w:r>
      <w:r>
        <w:rPr>
          <w:rFonts w:ascii="Caladea"/>
          <w:color w:val="000000"/>
          <w:spacing w:val="0"/>
          <w:sz w:val="24"/>
        </w:rPr>
        <w:t>),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обработал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4" w:x="1701" w:y="1224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сообщение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сохранил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локальный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почтовый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ящик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84.0500030517578pt;margin-top:54.7999992370605pt;z-index:-19;width:469.700012207031pt;height:171.7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84.0500030517578pt;margin-top:338.450012207031pt;z-index:-23;width:422pt;height:218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792" w:x="1701" w:y="371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2.3.4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Разрешение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пересылки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сообщений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между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узлами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сети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47" w:x="1701" w:y="415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обеспечения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взаимодействия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узлов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изменены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сетевые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47" w:x="1701" w:y="41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94" w:x="1701" w:y="472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частности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заданы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значения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50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5038"/>
        <w:widowControl w:val="off"/>
        <w:autoSpaceDE w:val="off"/>
        <w:autoSpaceDN w:val="off"/>
        <w:spacing w:before="18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77" w:x="1833" w:y="501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inet_interfaces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прослушивание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сетевых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интерфейсов</w:t>
      </w:r>
      <w:r>
        <w:rPr>
          <w:rFonts w:ascii="Caladea"/>
          <w:color w:val="000000"/>
          <w:spacing w:val="0"/>
          <w:sz w:val="24"/>
        </w:rPr>
        <w:t>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62" w:x="1833" w:y="531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mynetworks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127.0.0.0/8,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192.168.0.0/16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разрешение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приёма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75" w:x="1701" w:y="560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локальной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внутренней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сети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92" w:x="1701" w:y="606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внесения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изменений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конфигурация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проверена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перезагружена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44" w:x="1701" w:y="634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перезапущена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759" w:x="1701" w:y="967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4: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сетевых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параметров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Postfix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59" w:x="1701" w:y="1018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2.3.5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Повторная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отправка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письма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клиента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52" w:x="1701" w:y="1062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обновления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настроек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повторно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отправлено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сообщение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52" w:x="1701" w:y="1062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темой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test2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52" w:x="1701" w:y="1062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Согласно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логу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сообщение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доставлено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52" w:x="1701" w:y="106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подтверждается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строкой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52" w:x="1701" w:y="10626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status=sent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(delivered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to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mailbox)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/var/log/maillog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821" w:x="1701" w:y="1297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5: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Повторная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отправка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успешная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доставка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348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54" w:x="2420" w:y="1348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Конфигурация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Postfix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для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работы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доменом</w:t>
      </w:r>
      <w:r>
        <w:rPr>
          <w:rFonts w:ascii="Times New Roman"/>
          <w:b w:val="on"/>
          <w:color w:val="4f81bd"/>
          <w:spacing w:val="-1"/>
          <w:sz w:val="28"/>
        </w:rPr>
        <w:t xml:space="preserve"> </w:t>
      </w:r>
      <w:r>
        <w:rPr>
          <w:rFonts w:ascii="GOIOLB+Open Sans Bold"/>
          <w:b w:val="on"/>
          <w:color w:val="4f81bd"/>
          <w:spacing w:val="0"/>
          <w:sz w:val="22"/>
        </w:rPr>
        <w:t>manovichkov</w:t>
      </w:r>
      <w:r>
        <w:rPr>
          <w:rFonts w:ascii="Carlito"/>
          <w:b w:val="on"/>
          <w:color w:val="4f81bd"/>
          <w:spacing w:val="0"/>
          <w:sz w:val="28"/>
        </w:rPr>
        <w:t>.net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677" w:x="1701" w:y="1402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2.4.1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Ошибка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при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доставке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письма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анализ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логов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41" w:x="1701" w:y="1447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этапе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отправки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доменный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адрес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41" w:x="1701" w:y="14472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manovichkov@manovichkov.net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журнале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41" w:x="1701" w:y="14472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зафиксированы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ошибки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доставки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84.0500030517578pt;margin-top:54.7999992370605pt;z-index:-27;width:469.700012207031pt;height:84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69.25pt;margin-top:364.799987792969pt;z-index:-31;width:469.700012207031pt;height:111.2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84.0500030517578pt;margin-top:612.900024414063pt;z-index:-35;width:469.700012207031pt;height:28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43" w:x="1701" w:y="10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видно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пытался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передать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сообщение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получил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30" w:x="1701" w:y="13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уведомление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об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ошибке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маршрутизации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18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1866"/>
        <w:widowControl w:val="off"/>
        <w:autoSpaceDE w:val="off"/>
        <w:autoSpaceDN w:val="off"/>
        <w:spacing w:before="617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52" w:x="2421" w:y="183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status=bounced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(mail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for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manovichkov.net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loops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back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to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myself)</w:t>
      </w:r>
      <w:r>
        <w:rPr>
          <w:rFonts w:ascii="Times New Roman"/>
          <w:color w:val="000000"/>
          <w:spacing w:val="3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сообщение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40" w:x="2421" w:y="213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доставлено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так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как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пытался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отправить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самому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себе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61" w:x="2421" w:y="275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status=deferred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(connect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to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client.manovichkov.net[192.168.1.30]:25: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No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route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to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561" w:x="2421" w:y="275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host)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удалось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установить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соединение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клиентом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порту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25.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8" w:x="1701" w:y="350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Причиной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являлось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отсутствие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корректно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настроенной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MX-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записи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домена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8" w:x="1701" w:y="350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неправильная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конфигурация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параметра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mydestination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581" w:x="1701" w:y="662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6: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Ошибка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доставки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анализ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логов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55" w:x="1701" w:y="713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2.4.2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Настройка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DNS-зон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добавление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MX-записи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50" w:x="1701" w:y="758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обеспечения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маршрутизации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уровне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домена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конфигурацию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50" w:x="1701" w:y="758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DNS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добавлены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MX-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записи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указывающие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почтовый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50" w:x="1701" w:y="758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mail.manovichkov.net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54" w:x="1701" w:y="862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Файл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прямой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зоны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GOIOLB+Open Sans Bold"/>
          <w:b w:val="on"/>
          <w:color w:val="000000"/>
          <w:spacing w:val="0"/>
          <w:sz w:val="22"/>
        </w:rPr>
        <w:t>manovichkov.net</w:t>
      </w:r>
      <w:r>
        <w:rPr>
          <w:rFonts w:ascii="Caladea"/>
          <w:b w:val="on"/>
          <w:color w:val="000000"/>
          <w:spacing w:val="0"/>
          <w:sz w:val="24"/>
        </w:rPr>
        <w:t>: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строка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MX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10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654" w:x="1701" w:y="862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mail.manovichkov.net.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0" w:x="1701" w:y="925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85" w:x="1833" w:y="92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Определены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записи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узлов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сети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включая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server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ns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dhcp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www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mail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06" w:x="1701" w:y="95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IP-</w:t>
      </w:r>
      <w:r>
        <w:rPr>
          <w:rFonts w:ascii="CGTPNF+Open Sans" w:hAnsi="CGTPNF+Open Sans" w:cs="CGTPNF+Open Sans"/>
          <w:color w:val="000000"/>
          <w:spacing w:val="0"/>
          <w:sz w:val="24"/>
        </w:rPr>
        <w:t>адресом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192.168.1.1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84.0500030517578pt;margin-top:213.850006103516pt;z-index:-39;width:469.700012207031pt;height:109.849998474121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1" w:x="1701" w:y="785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7: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прямой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DNS-</w:t>
      </w:r>
      <w:r>
        <w:rPr>
          <w:rFonts w:ascii="CGTPNF+Open Sans" w:hAnsi="CGTPNF+Open Sans" w:cs="CGTPNF+Open Sans"/>
          <w:color w:val="000000"/>
          <w:spacing w:val="0"/>
          <w:sz w:val="24"/>
        </w:rPr>
        <w:t>зоны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6" w:x="1701" w:y="832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Файл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обратной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зоны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GOIOLB+Open Sans Bold"/>
          <w:b w:val="on"/>
          <w:color w:val="000000"/>
          <w:spacing w:val="0"/>
          <w:sz w:val="22"/>
        </w:rPr>
        <w:t>192.168.1</w:t>
      </w:r>
      <w:r>
        <w:rPr>
          <w:rFonts w:ascii="Caladea"/>
          <w:b w:val="on"/>
          <w:color w:val="000000"/>
          <w:spacing w:val="0"/>
          <w:sz w:val="24"/>
        </w:rPr>
        <w:t>: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Добавлены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PTR-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записи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служб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6" w:x="1701" w:y="832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ссылка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MX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10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mail.manovichkov.net.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маршрутизации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домену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48" w:x="1701" w:y="1501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8: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обратной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DNS-</w:t>
      </w:r>
      <w:r>
        <w:rPr>
          <w:rFonts w:ascii="CGTPNF+Open Sans" w:hAnsi="CGTPNF+Open Sans" w:cs="CGTPNF+Open Sans"/>
          <w:color w:val="000000"/>
          <w:spacing w:val="0"/>
          <w:sz w:val="24"/>
        </w:rPr>
        <w:t>зоны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84.0500030517578pt;margin-top:54.7999992370605pt;z-index:-43;width:469.700012207031pt;height:330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84.0500030517578pt;margin-top:455.149993896484pt;z-index:-47;width:469.700012207031pt;height:288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56" w:x="1701" w:y="111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2.4.3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Изменение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конфигурации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/>
          <w:b w:val="on"/>
          <w:color w:val="4f81bd"/>
          <w:spacing w:val="0"/>
          <w:sz w:val="24"/>
        </w:rPr>
        <w:t>Postfix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93" w:x="1701" w:y="156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разрешения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приёма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доменный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адрес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изменён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93" w:x="1701" w:y="156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параметр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mydestination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включающий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все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основные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зоны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11" w:x="1701" w:y="235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mydestination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$myhostname,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localhost.$mydomain,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localhost,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$mydomain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44" w:x="1701" w:y="280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внесения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изменений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выполнены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CGTPNF+Open Sans"/>
          <w:color w:val="000000"/>
          <w:spacing w:val="0"/>
          <w:sz w:val="22"/>
        </w:rPr>
        <w:t>postfix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44" w:x="1701" w:y="2808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check</w:t>
      </w:r>
      <w:r>
        <w:rPr>
          <w:rFonts w:ascii="Caladea"/>
          <w:color w:val="000000"/>
          <w:spacing w:val="0"/>
          <w:sz w:val="24"/>
        </w:rPr>
        <w:t>),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1" w:x="1701" w:y="34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1" w:x="1701" w:y="3436"/>
        <w:widowControl w:val="off"/>
        <w:autoSpaceDE w:val="off"/>
        <w:autoSpaceDN w:val="off"/>
        <w:spacing w:before="18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1" w:x="1701" w:y="3436"/>
        <w:widowControl w:val="off"/>
        <w:autoSpaceDE w:val="off"/>
        <w:autoSpaceDN w:val="off"/>
        <w:spacing w:before="11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/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1" w:x="1701" w:y="3436"/>
        <w:widowControl w:val="off"/>
        <w:autoSpaceDE w:val="off"/>
        <w:autoSpaceDN w:val="off"/>
        <w:spacing w:before="7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1" w:x="1701" w:y="3436"/>
        <w:widowControl w:val="off"/>
        <w:autoSpaceDE w:val="off"/>
        <w:autoSpaceDN w:val="off"/>
        <w:spacing w:before="18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00" w:x="1782" w:y="3407"/>
        <w:widowControl w:val="off"/>
        <w:autoSpaceDE w:val="off"/>
        <w:autoSpaceDN w:val="off"/>
        <w:spacing w:before="0" w:after="0" w:line="327" w:lineRule="exact"/>
        <w:ind w:left="5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перезагрузка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CGTPNF+Open Sans"/>
          <w:color w:val="000000"/>
          <w:spacing w:val="0"/>
          <w:sz w:val="22"/>
        </w:rPr>
        <w:t>systemctl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reload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postfix</w:t>
      </w:r>
      <w:r>
        <w:rPr>
          <w:rFonts w:ascii="Caladea"/>
          <w:color w:val="000000"/>
          <w:spacing w:val="0"/>
          <w:sz w:val="24"/>
        </w:rPr>
        <w:t>),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00" w:x="1782" w:y="3407"/>
        <w:widowControl w:val="off"/>
        <w:autoSpaceDE w:val="off"/>
        <w:autoSpaceDN w:val="off"/>
        <w:spacing w:before="0" w:after="0" w:line="300" w:lineRule="exact"/>
        <w:ind w:left="52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восстановление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контекстов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CGTPNF+Open Sans"/>
          <w:color w:val="000000"/>
          <w:spacing w:val="0"/>
          <w:sz w:val="22"/>
        </w:rPr>
        <w:t>restorecon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-vR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/etc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restorecon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-vR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100" w:x="1782" w:y="340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var/named/</w:t>
      </w:r>
      <w:r>
        <w:rPr>
          <w:rFonts w:ascii="Caladea"/>
          <w:color w:val="000000"/>
          <w:spacing w:val="0"/>
          <w:sz w:val="24"/>
        </w:rPr>
        <w:t>),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00" w:x="1782" w:y="3407"/>
        <w:widowControl w:val="off"/>
        <w:autoSpaceDE w:val="off"/>
        <w:autoSpaceDN w:val="off"/>
        <w:spacing w:before="0" w:after="0" w:line="300" w:lineRule="exact"/>
        <w:ind w:left="5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перезапуск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DNS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CGTPNF+Open Sans"/>
          <w:color w:val="000000"/>
          <w:spacing w:val="0"/>
          <w:sz w:val="22"/>
        </w:rPr>
        <w:t>systemctl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restart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named</w:t>
      </w:r>
      <w:r>
        <w:rPr>
          <w:rFonts w:ascii="Caladea"/>
          <w:color w:val="000000"/>
          <w:spacing w:val="0"/>
          <w:sz w:val="24"/>
        </w:rPr>
        <w:t>),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00" w:x="1782" w:y="3407"/>
        <w:widowControl w:val="off"/>
        <w:autoSpaceDE w:val="off"/>
        <w:autoSpaceDN w:val="off"/>
        <w:spacing w:before="0" w:after="0" w:line="300" w:lineRule="exact"/>
        <w:ind w:left="5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повторная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отправка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очереди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CGTPNF+Open Sans"/>
          <w:color w:val="000000"/>
          <w:spacing w:val="0"/>
          <w:sz w:val="22"/>
        </w:rPr>
        <w:t>postqueue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-f</w:t>
      </w:r>
      <w:r>
        <w:rPr>
          <w:rFonts w:ascii="Caladea"/>
          <w:color w:val="000000"/>
          <w:spacing w:val="0"/>
          <w:sz w:val="24"/>
        </w:rPr>
        <w:t>).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546" w:x="1701" w:y="711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9: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Обновление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перезапуск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служб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473" w:x="1701" w:y="762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2.4.4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Успешная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доставка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почты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после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настройки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39" w:x="1701" w:y="807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корректировки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DNS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параметров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повторная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отправка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39" w:x="1701" w:y="80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прошла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успешно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628" w:x="1701" w:y="863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логах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подтверждено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получение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сообщения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91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9133"/>
        <w:widowControl w:val="off"/>
        <w:autoSpaceDE w:val="off"/>
        <w:autoSpaceDN w:val="off"/>
        <w:spacing w:before="336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30" w:x="2421" w:y="910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status=sent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(delivered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to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mailbox)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доставлено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локальный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ящик</w:t>
      </w:r>
      <w:r>
        <w:rPr>
          <w:rFonts w:ascii="Caladea"/>
          <w:color w:val="000000"/>
          <w:spacing w:val="0"/>
          <w:sz w:val="24"/>
        </w:rPr>
        <w:t>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68" w:x="2421" w:y="972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relay=local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доставка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осуществлена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сервером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server.manovichkov.net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84.0500030517578pt;margin-top:254.350006103516pt;z-index:-51;width:469.700012207031pt;height:94.0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68.5pt;margin-top:510.100006103516pt;z-index:-55;width:469.700012207031pt;height:97.3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9" w:x="1701" w:y="658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376" w:x="2420" w:y="658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Внесение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изменений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настройки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внутреннего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окружения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30" w:x="1701" w:y="693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виртуальной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машины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50" w:x="1701" w:y="743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/vagrant/provision/server/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исполняемый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сценарий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mail.sh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50" w:x="1701" w:y="7430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предназначенный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автоматической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установки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Postfix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50" w:x="1701" w:y="74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наделён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правами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выполнение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следующими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командами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84.0500030517578pt;margin-top:54.7999992370605pt;z-index:-59;width:469.700012207031pt;height:251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65" w:x="1701" w:y="942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10: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Полный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сценарий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20" w:x="1701" w:y="988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машины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client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сокращённый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сценарий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20" w:x="1701" w:y="98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выполняющий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только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базовую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установку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включение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20" w:x="1701" w:y="98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Он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отключает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IPv6,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активирует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службу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запускает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её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старте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системы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84.0500030517578pt;margin-top:54.7999992370605pt;z-index:-63;width:469.700012207031pt;height:408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346" w:x="1701" w:y="595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11: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Упрощённый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сценарий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6741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062" w:x="2421" w:y="6741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Вывод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580" w:x="1701" w:y="728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ходе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выполнения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установлен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настроен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почтовый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0" w:x="1701" w:y="7283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Postfix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server.manovichkov.net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0" w:x="1701" w:y="728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произведены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установка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необходимых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пакетов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межсетевого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0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экрана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восстановление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контекстов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0" w:x="1701" w:y="7283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утилиты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postconf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изменены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ключевые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конфигурации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0" w:x="1701" w:y="728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myorigin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mydomain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inet_interfaces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inet_protocols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mynetworks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mydestination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0" w:x="1701" w:y="728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Проверена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работоспособность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сервиса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как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локальном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режиме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так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0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передаче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между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клиентом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внутренней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2"/>
          <w:sz w:val="24"/>
        </w:rPr>
        <w:t>сети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0" w:x="1701" w:y="7283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Дополнительно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добавлены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MX-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записи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DNS-</w:t>
      </w:r>
      <w:r>
        <w:rPr>
          <w:rFonts w:ascii="CGTPNF+Open Sans" w:hAnsi="CGTPNF+Open Sans" w:cs="CGTPNF+Open Sans"/>
          <w:color w:val="000000"/>
          <w:spacing w:val="0"/>
          <w:sz w:val="24"/>
        </w:rPr>
        <w:t>зону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домена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manovichkov.net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0" w:x="1701" w:y="728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позволило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реализовать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доставку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доменным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именам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10678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01" w:x="2421" w:y="10678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Контрольные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вопросы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2" w:x="1701" w:y="1124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27" w:x="1843" w:y="1122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каком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каталоге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каком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файле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следует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смотреть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конфигурацию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00" w:x="1701" w:y="115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Postfix?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73" w:x="1701" w:y="1178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Основной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конфигурационный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находится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пути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120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483" w:x="1833" w:y="1207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/etc/postfix/main.cf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основной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настроек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службы</w:t>
      </w:r>
      <w:r>
        <w:rPr>
          <w:rFonts w:ascii="Caladea"/>
          <w:color w:val="000000"/>
          <w:spacing w:val="0"/>
          <w:sz w:val="24"/>
        </w:rPr>
        <w:t>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40" w:x="1701" w:y="1236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Дополнительно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файл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1268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55" w:x="1833" w:y="1265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/etc/postfix/master.cf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определяет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запуска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взаимодействия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22" w:x="1701" w:y="1294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почтовых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процессов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34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31" w:x="1843" w:y="1340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Каким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образом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можно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проверить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корректность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синтаксиса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53" w:x="1701" w:y="1368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конфигурационном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файле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Postfix?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50" w:x="1701" w:y="1396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выполняется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командой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142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96" w:x="1833" w:y="1425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postfix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check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анализирует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файлы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сообщает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об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ошибках</w:t>
      </w:r>
      <w:r>
        <w:rPr>
          <w:rFonts w:ascii="Caladea"/>
          <w:color w:val="000000"/>
          <w:spacing w:val="0"/>
          <w:sz w:val="24"/>
        </w:rPr>
        <w:t>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24" w:x="1701" w:y="1454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можно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использовать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текущих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параметров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148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94" w:x="1833" w:y="1483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postconf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-n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выводит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только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изменённые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стандартных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значения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480" w:x="1701" w:y="1513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помогает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обнаружить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некорректные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записи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84.0500030517578pt;margin-top:54.7999992370605pt;z-index:-67;width:469.700012207031pt;height:235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2" w:x="1701" w:y="11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47" w:x="1843" w:y="10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каких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параметрах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конфигурации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Postfix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требуется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внести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изменения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05" w:x="1701" w:y="13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для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настройки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возможности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отправки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писем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не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локальный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1"/>
          <w:sz w:val="24"/>
        </w:rPr>
        <w:t>хост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84" w:x="1701" w:y="165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доменные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адреса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79" w:x="1701" w:y="193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организации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обмена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доменами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необходимо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скорректировать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79" w:x="1701" w:y="19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следующие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параметры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25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2530"/>
        <w:widowControl w:val="off"/>
        <w:autoSpaceDE w:val="off"/>
        <w:autoSpaceDN w:val="off"/>
        <w:spacing w:before="18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2530"/>
        <w:widowControl w:val="off"/>
        <w:autoSpaceDE w:val="off"/>
        <w:autoSpaceDN w:val="off"/>
        <w:spacing w:before="18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2530"/>
        <w:widowControl w:val="off"/>
        <w:autoSpaceDE w:val="off"/>
        <w:autoSpaceDN w:val="off"/>
        <w:spacing w:before="18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19" w:x="1833" w:y="250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mydomain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указывает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доменное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имя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CGTPNF+Open Sans" w:hAnsi="CGTPNF+Open Sans" w:cs="CGTPNF+Open Sans"/>
          <w:color w:val="000000"/>
          <w:spacing w:val="0"/>
          <w:sz w:val="24"/>
        </w:rPr>
        <w:t>например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sabdullakhi.net</w:t>
      </w:r>
      <w:r>
        <w:rPr>
          <w:rFonts w:ascii="Caladea"/>
          <w:color w:val="000000"/>
          <w:spacing w:val="0"/>
          <w:sz w:val="24"/>
        </w:rPr>
        <w:t>);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19" w:x="1833" w:y="250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myorigin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определяет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имени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какого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домена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отправляются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письма</w:t>
      </w:r>
      <w:r>
        <w:rPr>
          <w:rFonts w:ascii="Caladea"/>
          <w:color w:val="000000"/>
          <w:spacing w:val="0"/>
          <w:sz w:val="24"/>
        </w:rPr>
        <w:t>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19" w:x="1833" w:y="250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mydestination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задаёт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доменов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которых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принимает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1"/>
          <w:sz w:val="24"/>
        </w:rPr>
        <w:t>почту</w:t>
      </w:r>
      <w:r>
        <w:rPr>
          <w:rFonts w:ascii="Caladea"/>
          <w:color w:val="000000"/>
          <w:spacing w:val="0"/>
          <w:sz w:val="24"/>
        </w:rPr>
        <w:t>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19" w:x="1833" w:y="250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/>
          <w:color w:val="000000"/>
          <w:spacing w:val="0"/>
          <w:sz w:val="22"/>
        </w:rPr>
        <w:t>mynetworks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определяет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диапазоны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адресов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которым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разрешено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16" w:x="1701" w:y="369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пересылать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почту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сервер</w:t>
      </w:r>
      <w:r>
        <w:rPr>
          <w:rFonts w:ascii="Caladea"/>
          <w:color w:val="000000"/>
          <w:spacing w:val="0"/>
          <w:sz w:val="24"/>
        </w:rPr>
        <w:t>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40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78" w:x="1833" w:y="398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inet_interfaces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указывает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какие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сетевые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интерфейсы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использует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CGTPNF+Open Sans"/>
          <w:color w:val="000000"/>
          <w:spacing w:val="0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553" w:x="1701" w:y="427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или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конкретные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IP).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47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15" w:x="1843" w:y="473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Приведите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примеры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работы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с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утилитой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mail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по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отправке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письма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481" w:x="1701" w:y="501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просмотру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имеющихся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писем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удалению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письма</w:t>
      </w: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53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47" w:x="1833" w:y="529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Отправка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91" w:x="1701" w:y="560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echo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2"/>
        </w:rPr>
        <w:t>"Текст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2"/>
        </w:rPr>
        <w:t>письма"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|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mail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-s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2"/>
        </w:rPr>
        <w:t>"Тема"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user@domain.net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491" w:x="1701" w:y="560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91" w:x="1701" w:y="560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mail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491" w:x="1701" w:y="560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91" w:x="1701" w:y="560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интерактивном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режиме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mail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ввести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номер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91" w:x="1701" w:y="560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91" w:x="1701" w:y="5607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интерактивном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режиме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mail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команда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2"/>
        </w:rPr>
        <w:t>&lt;номер_письма&gt;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затем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q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выхода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44" w:x="1833" w:y="587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полученных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писем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23" w:x="1833" w:y="645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конкретного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4" w:x="1833" w:y="704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Удаление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99" w:x="1701" w:y="762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сохранением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изменений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2" w:x="1701" w:y="81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2" w:x="1701" w:y="81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695" w:x="1843" w:y="808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Приведите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примеры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работы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с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GOIOLB+Open Sans Bold" w:hAnsi="GOIOLB+Open Sans Bold" w:cs="GOIOLB+Open Sans Bold"/>
          <w:b w:val="on"/>
          <w:color w:val="000000"/>
          <w:spacing w:val="0"/>
          <w:sz w:val="24"/>
        </w:rPr>
        <w:t>утилитой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postqueue.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21" w:x="1833" w:y="836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очереди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сообщений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04" w:x="1701" w:y="867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postqueue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-p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0" w:x="1701" w:y="89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284" w:x="1833" w:y="894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Определение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числа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сообщений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очереди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82" w:x="1701" w:y="9254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postqueue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-p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|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grep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-c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"^[A-F0-9]"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82" w:x="1701" w:y="92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82" w:x="1701" w:y="925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postqueue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-f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767" w:x="1833" w:y="952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Отправка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сообщений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очереди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101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60" w:x="1833" w:y="1010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Удаление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письма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очереди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ID: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63" w:x="1701" w:y="1041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postsuper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-d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2"/>
        </w:rPr>
        <w:t>&lt;ID_письма&gt;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0" w:x="1701" w:y="107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74" w:x="1833" w:y="1068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GTPNF+Open Sans" w:hAnsi="CGTPNF+Open Sans" w:cs="CGTPNF+Open Sans"/>
          <w:color w:val="000000"/>
          <w:spacing w:val="0"/>
          <w:sz w:val="24"/>
        </w:rPr>
        <w:t>Удаление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сообщений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GTPNF+Open Sans" w:hAnsi="CGTPNF+Open Sans" w:cs="CGTPNF+Open Sans"/>
          <w:color w:val="000000"/>
          <w:spacing w:val="0"/>
          <w:sz w:val="24"/>
        </w:rPr>
        <w:t>очереди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65" w:x="1701" w:y="1099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GTPNF+Open Sans"/>
          <w:color w:val="000000"/>
          <w:spacing w:val="0"/>
          <w:sz w:val="22"/>
        </w:rPr>
        <w:t>postsuper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-d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CGTPNF+Open Sans"/>
          <w:color w:val="000000"/>
          <w:spacing w:val="0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arlito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CGTPNF+Open Sans">
    <w:panose1 w:val="020b06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81B9956A-0000-0000-0000-000000000000}"/>
  </w:font>
  <w:font w:name="Calade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GOIOLB+Open Sans 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D98C7E50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styles" Target="styles.xml" /><Relationship Id="rId19" Type="http://schemas.openxmlformats.org/officeDocument/2006/relationships/fontTable" Target="fontTable.xml" /><Relationship Id="rId2" Type="http://schemas.openxmlformats.org/officeDocument/2006/relationships/image" Target="media/image2.jpeg" /><Relationship Id="rId20" Type="http://schemas.openxmlformats.org/officeDocument/2006/relationships/settings" Target="settings.xml" /><Relationship Id="rId21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13</Pages>
  <Words>1615</Words>
  <Characters>9711</Characters>
  <Application>Aspose</Application>
  <DocSecurity>0</DocSecurity>
  <Lines>274</Lines>
  <Paragraphs>274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10865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2026-02-05T09:41:03+00:00</dcterms:created>
  <dcterms:modified xmlns:xsi="http://www.w3.org/2001/XMLSchema-instance" xmlns:dcterms="http://purl.org/dc/terms/" xsi:type="dcterms:W3CDTF">2026-02-05T09:41:03+00:00</dcterms:modified>
</coreProperties>
</file>