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BEDF" w14:textId="23A6369E" w:rsidR="00E00CB6" w:rsidRDefault="00E00CB6" w:rsidP="00E00CB6">
      <w:pPr>
        <w:pStyle w:val="Listenabsatz"/>
        <w:numPr>
          <w:ilvl w:val="0"/>
          <w:numId w:val="1"/>
        </w:numPr>
      </w:pP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 xml:space="preserve"> sind eine Unterklasse von allen vorhersagbaren Deadlocks</w:t>
      </w:r>
    </w:p>
    <w:p w14:paraId="35B79105" w14:textId="25038F10" w:rsidR="00E00CB6" w:rsidRDefault="00E00CB6" w:rsidP="00E00CB6">
      <w:pPr>
        <w:pStyle w:val="Listenabsatz"/>
        <w:numPr>
          <w:ilvl w:val="0"/>
          <w:numId w:val="1"/>
        </w:numPr>
      </w:pPr>
      <w:proofErr w:type="spellStart"/>
      <w:r w:rsidRPr="00DC1E3D">
        <w:t>Sync-preserving</w:t>
      </w:r>
      <w:proofErr w:type="spellEnd"/>
      <w:r w:rsidRPr="00DC1E3D">
        <w:t xml:space="preserve"> </w:t>
      </w:r>
      <w:proofErr w:type="spellStart"/>
      <w:r w:rsidRPr="00DC1E3D">
        <w:t>deadlocks</w:t>
      </w:r>
      <w:proofErr w:type="spellEnd"/>
      <w:r w:rsidRPr="00DC1E3D">
        <w:t xml:space="preserve"> sind Deadlocks, die durch das Veränd</w:t>
      </w:r>
      <w:r>
        <w:t>ern der Ausführungsreihenfolge bei gleichzeitiger Erhaltung der Reihenfolge von kritischen und konfliktbehafteten Abschnitten vorhergesagt werden können</w:t>
      </w:r>
    </w:p>
    <w:p w14:paraId="422DA388" w14:textId="77777777" w:rsidR="00E00CB6" w:rsidRPr="00BF0603" w:rsidRDefault="00E00CB6" w:rsidP="00E00CB6">
      <w:pPr>
        <w:pStyle w:val="Listenabsatz"/>
        <w:numPr>
          <w:ilvl w:val="0"/>
          <w:numId w:val="1"/>
        </w:numPr>
      </w:pPr>
      <w:r w:rsidRPr="00BF0603">
        <w:t xml:space="preserve">Abstract </w:t>
      </w:r>
      <w:proofErr w:type="spellStart"/>
      <w:r w:rsidRPr="00BF0603">
        <w:t>deadlock</w:t>
      </w:r>
      <w:proofErr w:type="spellEnd"/>
      <w:r w:rsidRPr="00BF0603">
        <w:t xml:space="preserve"> </w:t>
      </w:r>
      <w:proofErr w:type="spellStart"/>
      <w:r w:rsidRPr="00BF0603">
        <w:t>patterns</w:t>
      </w:r>
      <w:proofErr w:type="spellEnd"/>
      <w:r w:rsidRPr="00BF0603">
        <w:t xml:space="preserve"> sollen Cluster von Deadlock </w:t>
      </w:r>
      <w:proofErr w:type="spellStart"/>
      <w:r w:rsidRPr="00BF0603">
        <w:t>patterns</w:t>
      </w:r>
      <w:proofErr w:type="spellEnd"/>
      <w:r w:rsidRPr="00BF0603">
        <w:t xml:space="preserve"> mit der</w:t>
      </w:r>
      <w:r>
        <w:t xml:space="preserve">selben Signatur sein; Die Signatur zeichnet sich durch die beteiligten Threads und Locks aus. Sind diese bei zwei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gleich gehören sie dem gleichen Cluster an</w:t>
      </w:r>
    </w:p>
    <w:p w14:paraId="5448155F" w14:textId="77777777" w:rsidR="00E00CB6" w:rsidRDefault="00E00CB6" w:rsidP="00E00CB6">
      <w:pPr>
        <w:pStyle w:val="Listenabsatz"/>
        <w:numPr>
          <w:ilvl w:val="0"/>
          <w:numId w:val="1"/>
        </w:numPr>
      </w:pPr>
      <w:r>
        <w:t xml:space="preserve">Ein Algorithmus der Sound ist muss </w:t>
      </w:r>
      <w:proofErr w:type="gramStart"/>
      <w:r>
        <w:t>herausfinden</w:t>
      </w:r>
      <w:proofErr w:type="gramEnd"/>
      <w:r>
        <w:t xml:space="preserve"> ob es zu einem Deadlock über einen Zeugen kommt</w:t>
      </w:r>
    </w:p>
    <w:p w14:paraId="6C68CCA1" w14:textId="77777777" w:rsidR="00E00CB6" w:rsidRDefault="00E00CB6" w:rsidP="00E00CB6">
      <w:pPr>
        <w:pStyle w:val="Listenabsatz"/>
        <w:numPr>
          <w:ilvl w:val="0"/>
          <w:numId w:val="1"/>
        </w:numPr>
      </w:pPr>
      <w:r>
        <w:t xml:space="preserve">Ein Zeuge ist eine Umordnung p von (einem Teil von) dem Trace, welcher aber wieder </w:t>
      </w:r>
      <w:proofErr w:type="gramStart"/>
      <w:r>
        <w:t>ein valider Trace</w:t>
      </w:r>
      <w:proofErr w:type="gramEnd"/>
      <w:r>
        <w:t xml:space="preserve"> ist</w:t>
      </w:r>
    </w:p>
    <w:p w14:paraId="75284165" w14:textId="77777777" w:rsidR="00E00CB6" w:rsidRDefault="00E00CB6" w:rsidP="00E00CB6">
      <w:pPr>
        <w:pStyle w:val="Listenabsatz"/>
        <w:numPr>
          <w:ilvl w:val="0"/>
          <w:numId w:val="1"/>
        </w:numPr>
      </w:pPr>
      <w:r>
        <w:t xml:space="preserve">Wann ist ein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ein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? Es muss in einem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</w:t>
      </w:r>
      <w:proofErr w:type="spellStart"/>
      <w:r>
        <w:t>pSP</w:t>
      </w:r>
      <w:proofErr w:type="spellEnd"/>
      <w:r>
        <w:t xml:space="preserve"> eines Trace beobachtet werden</w:t>
      </w:r>
    </w:p>
    <w:p w14:paraId="44E23C45" w14:textId="77777777" w:rsidR="00E00CB6" w:rsidRDefault="00E00CB6" w:rsidP="00E00CB6">
      <w:pPr>
        <w:pStyle w:val="Listenabsatz"/>
        <w:numPr>
          <w:ilvl w:val="0"/>
          <w:numId w:val="1"/>
        </w:numPr>
      </w:pPr>
      <w:r>
        <w:t xml:space="preserve">Was ist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>?</w:t>
      </w:r>
    </w:p>
    <w:p w14:paraId="362EF09E" w14:textId="77777777" w:rsidR="00E00CB6" w:rsidRDefault="00E00CB6" w:rsidP="00E00CB6">
      <w:pPr>
        <w:pStyle w:val="Listenabsatz"/>
        <w:numPr>
          <w:ilvl w:val="1"/>
          <w:numId w:val="1"/>
        </w:numPr>
      </w:pPr>
      <w:r>
        <w:t>Wenn es ein Teil von dem Trace ist</w:t>
      </w:r>
    </w:p>
    <w:p w14:paraId="41D1B72A" w14:textId="77777777" w:rsidR="00E00CB6" w:rsidRDefault="00E00CB6" w:rsidP="00E00CB6">
      <w:pPr>
        <w:pStyle w:val="Listenabsatz"/>
        <w:numPr>
          <w:ilvl w:val="1"/>
          <w:numId w:val="1"/>
        </w:numPr>
      </w:pPr>
      <w:r>
        <w:t xml:space="preserve">Wenn die Ordnung der Operationen innerhalb eines Threads nicht </w:t>
      </w:r>
      <w:proofErr w:type="gramStart"/>
      <w:r>
        <w:t>verändert</w:t>
      </w:r>
      <w:proofErr w:type="gramEnd"/>
      <w:r>
        <w:t xml:space="preserve"> werden</w:t>
      </w:r>
    </w:p>
    <w:p w14:paraId="256C90F7" w14:textId="77777777" w:rsidR="00E00CB6" w:rsidRDefault="00E00CB6" w:rsidP="00E00CB6">
      <w:pPr>
        <w:pStyle w:val="Listenabsatz"/>
        <w:numPr>
          <w:ilvl w:val="1"/>
          <w:numId w:val="1"/>
        </w:numPr>
      </w:pPr>
      <w:r>
        <w:t>Jeder Writer für jeden Reader beibehalten (also nicht weggelassen wird)</w:t>
      </w:r>
    </w:p>
    <w:p w14:paraId="2435134E" w14:textId="6E83A34C" w:rsidR="001C4D7F" w:rsidRPr="001C4D7F" w:rsidRDefault="001C4D7F" w:rsidP="00E00CB6">
      <w:pPr>
        <w:pStyle w:val="Listenabsatz"/>
        <w:numPr>
          <w:ilvl w:val="1"/>
          <w:numId w:val="1"/>
        </w:numPr>
      </w:pPr>
      <w:r w:rsidRPr="001C4D7F">
        <w:t>Diese Regeln versichern eine w</w:t>
      </w:r>
      <w:r>
        <w:t xml:space="preserve">ichtige Eigenschaft: Jedes Programm was </w:t>
      </w:r>
      <w:proofErr w:type="gramStart"/>
      <w:r>
        <w:t>den ursprünglichen Trace</w:t>
      </w:r>
      <w:proofErr w:type="gramEnd"/>
      <w:r>
        <w:t xml:space="preserve"> generiert hat, kann auch das </w:t>
      </w:r>
      <w:proofErr w:type="spellStart"/>
      <w:r>
        <w:t>Reordering</w:t>
      </w:r>
      <w:proofErr w:type="spellEnd"/>
      <w:r>
        <w:t xml:space="preserve"> generieren, somit dient das </w:t>
      </w:r>
      <w:proofErr w:type="spellStart"/>
      <w:r>
        <w:t>Reordering</w:t>
      </w:r>
      <w:proofErr w:type="spellEnd"/>
      <w:r>
        <w:t xml:space="preserve"> als echter Zeuge eines Bugs</w:t>
      </w:r>
    </w:p>
    <w:p w14:paraId="24D99187" w14:textId="77777777" w:rsidR="00E00CB6" w:rsidRDefault="00E00CB6" w:rsidP="00E00CB6">
      <w:pPr>
        <w:pStyle w:val="Listenabsatz"/>
        <w:numPr>
          <w:ilvl w:val="0"/>
          <w:numId w:val="1"/>
        </w:numPr>
      </w:pPr>
      <w:r>
        <w:t xml:space="preserve">Ein </w:t>
      </w:r>
      <w:proofErr w:type="spellStart"/>
      <w:r>
        <w:t>Reordering</w:t>
      </w:r>
      <w:proofErr w:type="spellEnd"/>
      <w:r>
        <w:t xml:space="preserve"> eines Trace ist dann </w:t>
      </w:r>
      <w:proofErr w:type="spellStart"/>
      <w:r>
        <w:t>Sync-Preserving</w:t>
      </w:r>
      <w:proofErr w:type="spellEnd"/>
      <w:r>
        <w:t xml:space="preserve"> wenn</w:t>
      </w:r>
    </w:p>
    <w:p w14:paraId="49B0BBBD" w14:textId="77777777" w:rsidR="00E00CB6" w:rsidRDefault="00E00CB6" w:rsidP="00E00CB6">
      <w:pPr>
        <w:pStyle w:val="Listenabsatz"/>
        <w:numPr>
          <w:ilvl w:val="1"/>
          <w:numId w:val="1"/>
        </w:numPr>
      </w:pPr>
      <w:r>
        <w:t>Der Kontrollfluss der gleiche ist</w:t>
      </w:r>
    </w:p>
    <w:p w14:paraId="1C1F1761" w14:textId="77777777" w:rsidR="00E00CB6" w:rsidRDefault="00E00CB6" w:rsidP="00E00CB6">
      <w:pPr>
        <w:pStyle w:val="Listenabsatz"/>
        <w:numPr>
          <w:ilvl w:val="1"/>
          <w:numId w:val="1"/>
        </w:numPr>
      </w:pPr>
      <w:r>
        <w:t>Die gemeinsame Ordnung zweier kritischer Sektionen (auf denselben Lock) beibehalten wird</w:t>
      </w:r>
    </w:p>
    <w:p w14:paraId="70EAD1FB" w14:textId="12927A5F" w:rsidR="00E00CB6" w:rsidRDefault="00E00CB6" w:rsidP="00E00CB6">
      <w:pPr>
        <w:pStyle w:val="Listenabsatz"/>
        <w:numPr>
          <w:ilvl w:val="0"/>
          <w:numId w:val="1"/>
        </w:numPr>
      </w:pPr>
      <w:r>
        <w:t xml:space="preserve">Nach Abarbeiten des </w:t>
      </w:r>
      <w:proofErr w:type="spellStart"/>
      <w:r>
        <w:t>Reorderings</w:t>
      </w:r>
      <w:proofErr w:type="spellEnd"/>
      <w:r>
        <w:t xml:space="preserve"> wird der Rest der Operationen in den Threads ausgeführt (hier kann dann der </w:t>
      </w:r>
      <w:proofErr w:type="spellStart"/>
      <w:r>
        <w:t>Sync-Preserving</w:t>
      </w:r>
      <w:proofErr w:type="spellEnd"/>
      <w:r>
        <w:t xml:space="preserve"> Deadlock festgestellt werden)</w:t>
      </w:r>
    </w:p>
    <w:p w14:paraId="74F9BC4D" w14:textId="77777777" w:rsidR="00E00CB6" w:rsidRDefault="00E00CB6" w:rsidP="00E00CB6">
      <w:pPr>
        <w:pStyle w:val="Listenabsatz"/>
        <w:numPr>
          <w:ilvl w:val="0"/>
          <w:numId w:val="1"/>
        </w:numPr>
      </w:pPr>
      <w:proofErr w:type="spellStart"/>
      <w:r w:rsidRPr="00C778FD">
        <w:t>Sync-preserving</w:t>
      </w:r>
      <w:proofErr w:type="spellEnd"/>
      <w:r w:rsidRPr="00C778FD">
        <w:t xml:space="preserve"> Deadlocks können im Geg</w:t>
      </w:r>
      <w:r>
        <w:t>ensatz zu beliebigen Deadlocks effizient erkannt werden</w:t>
      </w:r>
    </w:p>
    <w:p w14:paraId="2BB9DF18" w14:textId="77777777" w:rsidR="00E00CB6" w:rsidRDefault="00E00CB6" w:rsidP="00E00CB6">
      <w:pPr>
        <w:pStyle w:val="Listenabsatz"/>
        <w:numPr>
          <w:ilvl w:val="0"/>
          <w:numId w:val="1"/>
        </w:numPr>
      </w:pPr>
      <w:r>
        <w:t xml:space="preserve"> Die Experimente später zeigen, dass die meisten Deadlocks </w:t>
      </w:r>
      <w:proofErr w:type="spellStart"/>
      <w:r>
        <w:t>sync-preserving</w:t>
      </w:r>
      <w:proofErr w:type="spellEnd"/>
      <w:r>
        <w:t xml:space="preserve"> Deadlocks sind -&gt; Schnelle Detektion kommt mit sehr geringem Precision Loss in der Praxis</w:t>
      </w:r>
    </w:p>
    <w:p w14:paraId="75BBEC43" w14:textId="59B4585A" w:rsidR="00380AC1" w:rsidRDefault="00380AC1" w:rsidP="00FC0609"/>
    <w:p w14:paraId="0C60FC8C" w14:textId="77777777" w:rsidR="00FC0609" w:rsidRDefault="00FC0609" w:rsidP="00FC0609"/>
    <w:p w14:paraId="4FA32126" w14:textId="77777777" w:rsidR="00FC0609" w:rsidRDefault="00FC0609" w:rsidP="00FC0609"/>
    <w:p w14:paraId="4A8DCA3B" w14:textId="77777777" w:rsidR="00FC0609" w:rsidRDefault="00FC0609" w:rsidP="00FC0609"/>
    <w:p w14:paraId="157B0FB6" w14:textId="4D3AA798" w:rsidR="00FC0609" w:rsidRDefault="00FC0609" w:rsidP="00FC0609">
      <w:r>
        <w:t>Beispiel:</w:t>
      </w:r>
    </w:p>
    <w:p w14:paraId="4CA011B4" w14:textId="57A2B4C9" w:rsidR="00FC0609" w:rsidRDefault="00FC0609" w:rsidP="00FC0609">
      <w:r w:rsidRPr="00FC0609">
        <w:rPr>
          <w:noProof/>
        </w:rPr>
        <w:drawing>
          <wp:inline distT="0" distB="0" distL="0" distR="0" wp14:anchorId="17FE6F4B" wp14:editId="1700613F">
            <wp:extent cx="3458058" cy="1448002"/>
            <wp:effectExtent l="0" t="0" r="9525" b="0"/>
            <wp:docPr id="250149420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49420" name="Grafik 1" descr="Ein Bild, das Text, Screenshot, Diagramm, Reih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470C" w14:textId="46EDDA40" w:rsidR="00FC0609" w:rsidRDefault="00FC0609" w:rsidP="00FC0609">
      <w:r>
        <w:t>Algorithmus:</w:t>
      </w:r>
    </w:p>
    <w:p w14:paraId="3A86BA4F" w14:textId="1119BD92" w:rsidR="00FC0609" w:rsidRDefault="00FC0609" w:rsidP="00FC0609">
      <w:pPr>
        <w:pStyle w:val="Listenabsatz"/>
        <w:numPr>
          <w:ilvl w:val="0"/>
          <w:numId w:val="1"/>
        </w:numPr>
      </w:pPr>
      <w:proofErr w:type="spellStart"/>
      <w:r>
        <w:lastRenderedPageBreak/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finden</w:t>
      </w:r>
      <w:r w:rsidR="005872BC">
        <w:t xml:space="preserve"> (Umordnung finden, die vom Programm ebenso generiert werden kann)</w:t>
      </w:r>
    </w:p>
    <w:p w14:paraId="74EC3B65" w14:textId="446EC33C" w:rsidR="00FC0609" w:rsidRDefault="00FC0609" w:rsidP="00FC0609">
      <w:pPr>
        <w:pStyle w:val="Listenabsatz"/>
        <w:numPr>
          <w:ilvl w:val="0"/>
          <w:numId w:val="1"/>
        </w:numPr>
      </w:pPr>
      <w:r>
        <w:t xml:space="preserve">Checken, ob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auch </w:t>
      </w:r>
      <w:proofErr w:type="spellStart"/>
      <w:r>
        <w:t>Sync-Preserving</w:t>
      </w:r>
      <w:proofErr w:type="spellEnd"/>
      <w:r>
        <w:t xml:space="preserve"> ist</w:t>
      </w:r>
      <w:r w:rsidR="005872BC">
        <w:t xml:space="preserve"> (Sicherstellen, dass die </w:t>
      </w:r>
      <w:proofErr w:type="spellStart"/>
      <w:r w:rsidR="005872BC">
        <w:t>Acq</w:t>
      </w:r>
      <w:proofErr w:type="spellEnd"/>
      <w:r w:rsidR="005872BC">
        <w:t>-Events auf einen bestimmten Lock in der gleichen Reihenfolge wie beim Ursprungs-Trace ausgeführt werden)</w:t>
      </w:r>
    </w:p>
    <w:p w14:paraId="278D65CC" w14:textId="5AC79DA1" w:rsidR="00FC0609" w:rsidRDefault="00FC0609" w:rsidP="00FC0609">
      <w:pPr>
        <w:pStyle w:val="Listenabsatz"/>
        <w:numPr>
          <w:ilvl w:val="0"/>
          <w:numId w:val="1"/>
        </w:numPr>
      </w:pPr>
      <w:r>
        <w:t xml:space="preserve">Wenn dem so ist schauen, ob nach der Ausführung des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ein Deadlock Pattern existiert</w:t>
      </w:r>
      <w:r w:rsidR="005872BC">
        <w:t xml:space="preserve"> (Können die restlichen Events des Trace nach der Ausführung des </w:t>
      </w:r>
      <w:proofErr w:type="spellStart"/>
      <w:r w:rsidR="005872BC">
        <w:t>Correct</w:t>
      </w:r>
      <w:proofErr w:type="spellEnd"/>
      <w:r w:rsidR="005872BC">
        <w:t xml:space="preserve"> </w:t>
      </w:r>
      <w:proofErr w:type="spellStart"/>
      <w:r w:rsidR="005872BC">
        <w:t>Reordering</w:t>
      </w:r>
      <w:proofErr w:type="spellEnd"/>
      <w:r w:rsidR="005872BC">
        <w:t xml:space="preserve"> so angeordnet werden, dass ein Deadlock auftritt)</w:t>
      </w:r>
    </w:p>
    <w:p w14:paraId="3F77661D" w14:textId="77777777" w:rsidR="00FC0609" w:rsidRDefault="00FC0609" w:rsidP="00FC0609">
      <w:r>
        <w:t xml:space="preserve">Was ist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>?</w:t>
      </w:r>
    </w:p>
    <w:p w14:paraId="62953402" w14:textId="77777777" w:rsidR="00FC0609" w:rsidRDefault="00FC0609" w:rsidP="00FC0609">
      <w:pPr>
        <w:pStyle w:val="Listenabsatz"/>
        <w:numPr>
          <w:ilvl w:val="0"/>
          <w:numId w:val="1"/>
        </w:numPr>
      </w:pPr>
      <w:r>
        <w:t>Wenn es ein Teil von dem Trace ist</w:t>
      </w:r>
    </w:p>
    <w:p w14:paraId="10F929E4" w14:textId="77777777" w:rsidR="00FC0609" w:rsidRDefault="00FC0609" w:rsidP="00FC0609">
      <w:pPr>
        <w:pStyle w:val="Listenabsatz"/>
        <w:numPr>
          <w:ilvl w:val="0"/>
          <w:numId w:val="1"/>
        </w:numPr>
      </w:pPr>
      <w:r>
        <w:t xml:space="preserve">Wenn die Ordnung der Operationen innerhalb eines Threads nicht </w:t>
      </w:r>
      <w:proofErr w:type="gramStart"/>
      <w:r>
        <w:t>verändert</w:t>
      </w:r>
      <w:proofErr w:type="gramEnd"/>
      <w:r>
        <w:t xml:space="preserve"> werden</w:t>
      </w:r>
    </w:p>
    <w:p w14:paraId="41C8B84A" w14:textId="77777777" w:rsidR="00FC0609" w:rsidRDefault="00FC0609" w:rsidP="00FC0609">
      <w:pPr>
        <w:pStyle w:val="Listenabsatz"/>
        <w:numPr>
          <w:ilvl w:val="0"/>
          <w:numId w:val="1"/>
        </w:numPr>
      </w:pPr>
      <w:r>
        <w:t>Jeder Writer für jeden Reader beibehalten (also nicht weggelassen wird)</w:t>
      </w:r>
    </w:p>
    <w:p w14:paraId="0CDD7434" w14:textId="1CE9B648" w:rsidR="00FC0609" w:rsidRDefault="00FC0609" w:rsidP="00FC0609">
      <w:pPr>
        <w:pStyle w:val="Listenabsatz"/>
        <w:numPr>
          <w:ilvl w:val="0"/>
          <w:numId w:val="1"/>
        </w:numPr>
      </w:pPr>
      <w:r w:rsidRPr="001C4D7F">
        <w:t>Diese Regeln versichern eine w</w:t>
      </w:r>
      <w:r>
        <w:t xml:space="preserve">ichtige Eigenschaft: Jedes Programm was </w:t>
      </w:r>
      <w:proofErr w:type="gramStart"/>
      <w:r>
        <w:t>den ursprünglichen Trace</w:t>
      </w:r>
      <w:proofErr w:type="gramEnd"/>
      <w:r>
        <w:t xml:space="preserve"> generiert hat, kann auch das </w:t>
      </w:r>
      <w:proofErr w:type="spellStart"/>
      <w:r>
        <w:t>Reordering</w:t>
      </w:r>
      <w:proofErr w:type="spellEnd"/>
      <w:r>
        <w:t xml:space="preserve"> generieren, somit dient das </w:t>
      </w:r>
      <w:proofErr w:type="spellStart"/>
      <w:r>
        <w:t>Reordering</w:t>
      </w:r>
      <w:proofErr w:type="spellEnd"/>
      <w:r>
        <w:t xml:space="preserve"> als echter Zeuge eines Bugs</w:t>
      </w:r>
    </w:p>
    <w:p w14:paraId="39C1EF32" w14:textId="2B4998E2" w:rsidR="009132C7" w:rsidRPr="009132C7" w:rsidRDefault="009132C7" w:rsidP="009132C7">
      <w:r>
        <w:t xml:space="preserve">Aufgabe: </w:t>
      </w:r>
      <w:r w:rsidRPr="009132C7">
        <w:t xml:space="preserve">Finden eines </w:t>
      </w:r>
      <w:proofErr w:type="spellStart"/>
      <w:r w:rsidRPr="009132C7">
        <w:t>Sync-Preserving</w:t>
      </w:r>
      <w:proofErr w:type="spellEnd"/>
      <w:r w:rsidRPr="009132C7">
        <w:t xml:space="preserve"> Deadlock in </w:t>
      </w:r>
      <w:r>
        <w:rPr>
          <w:rFonts w:ascii="Cambria Math" w:hAnsi="Cambria Math" w:cs="Cambria Math"/>
          <w:kern w:val="0"/>
          <w:sz w:val="20"/>
          <w:szCs w:val="20"/>
        </w:rPr>
        <w:t>𝜎</w:t>
      </w:r>
      <w:r>
        <w:rPr>
          <w:rFonts w:ascii="LinLibertineT" w:hAnsi="LinLibertineT" w:cs="LinLibertineT"/>
          <w:kern w:val="0"/>
          <w:sz w:val="15"/>
          <w:szCs w:val="15"/>
        </w:rPr>
        <w:t>2</w:t>
      </w:r>
    </w:p>
    <w:p w14:paraId="7930B18A" w14:textId="25EF3D05" w:rsidR="00FC0609" w:rsidRDefault="00FC0609" w:rsidP="00FC0609">
      <w:r>
        <w:t>p3 = e1e2e3e8e9e</w:t>
      </w:r>
      <w:proofErr w:type="gramStart"/>
      <w:r>
        <w:t>12..</w:t>
      </w:r>
      <w:proofErr w:type="gramEnd"/>
      <w:r>
        <w:t>e15e16e17</w:t>
      </w:r>
    </w:p>
    <w:p w14:paraId="135458FD" w14:textId="61CA38BB" w:rsidR="00FC0609" w:rsidRDefault="00FC0609" w:rsidP="00FC0609">
      <w:r>
        <w:t xml:space="preserve">Prüfen der Bedingungen für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>:</w:t>
      </w:r>
    </w:p>
    <w:p w14:paraId="5CCF79AE" w14:textId="01F852D9" w:rsidR="00FC0609" w:rsidRPr="009132C7" w:rsidRDefault="009132C7" w:rsidP="00FC0609">
      <w:pPr>
        <w:pStyle w:val="Listenabsatz"/>
        <w:numPr>
          <w:ilvl w:val="0"/>
          <w:numId w:val="1"/>
        </w:numPr>
      </w:pPr>
      <w:r>
        <w:t xml:space="preserve">Teil von </w:t>
      </w:r>
      <w:r>
        <w:rPr>
          <w:rFonts w:ascii="Cambria Math" w:hAnsi="Cambria Math" w:cs="Cambria Math"/>
          <w:kern w:val="0"/>
          <w:sz w:val="20"/>
          <w:szCs w:val="20"/>
        </w:rPr>
        <w:t>𝜎</w:t>
      </w:r>
      <w:r>
        <w:rPr>
          <w:rFonts w:ascii="LinLibertineT" w:hAnsi="LinLibertineT" w:cs="LinLibertineT"/>
          <w:kern w:val="0"/>
          <w:sz w:val="15"/>
          <w:szCs w:val="15"/>
        </w:rPr>
        <w:t>2</w:t>
      </w:r>
      <w:r>
        <w:rPr>
          <w:rFonts w:cstheme="minorHAnsi"/>
          <w:kern w:val="0"/>
        </w:rPr>
        <w:t xml:space="preserve">? Ja, weil alle Events auch in </w:t>
      </w:r>
      <w:r>
        <w:rPr>
          <w:rFonts w:ascii="Cambria Math" w:hAnsi="Cambria Math" w:cs="Cambria Math"/>
          <w:kern w:val="0"/>
          <w:sz w:val="20"/>
          <w:szCs w:val="20"/>
        </w:rPr>
        <w:t>𝜎</w:t>
      </w:r>
      <w:r>
        <w:rPr>
          <w:rFonts w:ascii="LinLibertineT" w:hAnsi="LinLibertineT" w:cs="LinLibertineT"/>
          <w:kern w:val="0"/>
          <w:sz w:val="15"/>
          <w:szCs w:val="15"/>
        </w:rPr>
        <w:t>2</w:t>
      </w:r>
      <w:r>
        <w:rPr>
          <w:rFonts w:cstheme="minorHAnsi"/>
          <w:kern w:val="0"/>
        </w:rPr>
        <w:t xml:space="preserve"> existieren</w:t>
      </w:r>
    </w:p>
    <w:p w14:paraId="417A89CD" w14:textId="2A8F1D55" w:rsidR="009132C7" w:rsidRPr="009132C7" w:rsidRDefault="009132C7" w:rsidP="00FC0609">
      <w:pPr>
        <w:pStyle w:val="Listenabsatz"/>
        <w:numPr>
          <w:ilvl w:val="0"/>
          <w:numId w:val="1"/>
        </w:numPr>
      </w:pPr>
      <w:r>
        <w:rPr>
          <w:rFonts w:cstheme="minorHAnsi"/>
          <w:kern w:val="0"/>
        </w:rPr>
        <w:t>Ordnung der Events innerhalb des Threads beibehalten?</w:t>
      </w:r>
    </w:p>
    <w:p w14:paraId="71C17294" w14:textId="1D8FFE1C" w:rsidR="009132C7" w:rsidRPr="009132C7" w:rsidRDefault="009132C7" w:rsidP="009132C7">
      <w:pPr>
        <w:pStyle w:val="Listenabsatz"/>
        <w:numPr>
          <w:ilvl w:val="1"/>
          <w:numId w:val="1"/>
        </w:numPr>
      </w:pPr>
      <w:r>
        <w:rPr>
          <w:rFonts w:cstheme="minorHAnsi"/>
          <w:kern w:val="0"/>
        </w:rPr>
        <w:t>T1: e1e2e</w:t>
      </w:r>
      <w:proofErr w:type="gramStart"/>
      <w:r>
        <w:rPr>
          <w:rFonts w:cstheme="minorHAnsi"/>
          <w:kern w:val="0"/>
        </w:rPr>
        <w:t>12..</w:t>
      </w:r>
      <w:proofErr w:type="gramEnd"/>
      <w:r>
        <w:rPr>
          <w:rFonts w:cstheme="minorHAnsi"/>
          <w:kern w:val="0"/>
        </w:rPr>
        <w:t>e15</w:t>
      </w:r>
    </w:p>
    <w:p w14:paraId="419CE02C" w14:textId="407D81E6" w:rsidR="009132C7" w:rsidRPr="009132C7" w:rsidRDefault="009132C7" w:rsidP="009132C7">
      <w:pPr>
        <w:pStyle w:val="Listenabsatz"/>
        <w:numPr>
          <w:ilvl w:val="1"/>
          <w:numId w:val="1"/>
        </w:numPr>
      </w:pPr>
      <w:r>
        <w:rPr>
          <w:rFonts w:cstheme="minorHAnsi"/>
          <w:kern w:val="0"/>
        </w:rPr>
        <w:t>T2: e3</w:t>
      </w:r>
    </w:p>
    <w:p w14:paraId="0D053441" w14:textId="2B02EEB4" w:rsidR="009132C7" w:rsidRPr="009132C7" w:rsidRDefault="009132C7" w:rsidP="009132C7">
      <w:pPr>
        <w:pStyle w:val="Listenabsatz"/>
        <w:numPr>
          <w:ilvl w:val="1"/>
          <w:numId w:val="1"/>
        </w:numPr>
      </w:pPr>
      <w:r>
        <w:rPr>
          <w:rFonts w:cstheme="minorHAnsi"/>
          <w:kern w:val="0"/>
        </w:rPr>
        <w:t>T3: e8e9e16e17</w:t>
      </w:r>
    </w:p>
    <w:p w14:paraId="50F50959" w14:textId="2C0D4EF7" w:rsidR="009132C7" w:rsidRPr="009132C7" w:rsidRDefault="009132C7" w:rsidP="009132C7">
      <w:pPr>
        <w:pStyle w:val="Listenabsatz"/>
        <w:numPr>
          <w:ilvl w:val="1"/>
          <w:numId w:val="1"/>
        </w:numPr>
      </w:pPr>
      <w:r>
        <w:rPr>
          <w:rFonts w:cstheme="minorHAnsi"/>
          <w:kern w:val="0"/>
        </w:rPr>
        <w:t>T4: nicht vorhanden</w:t>
      </w:r>
    </w:p>
    <w:p w14:paraId="7D55A25F" w14:textId="1B77D09B" w:rsidR="009132C7" w:rsidRPr="009132C7" w:rsidRDefault="009132C7" w:rsidP="009132C7">
      <w:pPr>
        <w:pStyle w:val="Listenabsatz"/>
        <w:numPr>
          <w:ilvl w:val="1"/>
          <w:numId w:val="1"/>
        </w:numPr>
      </w:pPr>
      <w:r>
        <w:rPr>
          <w:rFonts w:cstheme="minorHAnsi"/>
          <w:kern w:val="0"/>
        </w:rPr>
        <w:t>Schlussfolgerung: Ordnung ist beibehalten, da die Nummerierung der Events für jeden Thread weiterhin aufsteigend ist</w:t>
      </w:r>
    </w:p>
    <w:p w14:paraId="429EE890" w14:textId="524B71B9" w:rsidR="009132C7" w:rsidRDefault="009132C7" w:rsidP="009132C7">
      <w:pPr>
        <w:pStyle w:val="Listenabsatz"/>
        <w:numPr>
          <w:ilvl w:val="0"/>
          <w:numId w:val="1"/>
        </w:numPr>
      </w:pPr>
      <w:r>
        <w:t>Jeder Writer für jeden Reader beibehalten?</w:t>
      </w:r>
    </w:p>
    <w:p w14:paraId="202F3C8A" w14:textId="1DBDF374" w:rsidR="009132C7" w:rsidRDefault="009132C7" w:rsidP="009132C7">
      <w:pPr>
        <w:pStyle w:val="Listenabsatz"/>
        <w:numPr>
          <w:ilvl w:val="1"/>
          <w:numId w:val="1"/>
        </w:numPr>
      </w:pPr>
      <w:r>
        <w:t xml:space="preserve">e17 ist Reader von x, Writer von x ist e13 und ist ebenfalls im </w:t>
      </w:r>
      <w:proofErr w:type="spellStart"/>
      <w:r>
        <w:t>Reordering</w:t>
      </w:r>
      <w:proofErr w:type="spellEnd"/>
    </w:p>
    <w:p w14:paraId="50BD9F6E" w14:textId="78E2B583" w:rsidR="009132C7" w:rsidRDefault="009132C7" w:rsidP="009132C7">
      <w:pPr>
        <w:pStyle w:val="Listenabsatz"/>
        <w:numPr>
          <w:ilvl w:val="1"/>
          <w:numId w:val="1"/>
        </w:numPr>
      </w:pPr>
      <w:r>
        <w:t xml:space="preserve">e14 ist Reader von y, Writer von y ist e9 und ist ebenfalls im </w:t>
      </w:r>
      <w:proofErr w:type="spellStart"/>
      <w:r>
        <w:t>Reordering</w:t>
      </w:r>
      <w:proofErr w:type="spellEnd"/>
    </w:p>
    <w:p w14:paraId="20ACCD05" w14:textId="2AECCCCC" w:rsidR="009132C7" w:rsidRDefault="009132C7" w:rsidP="009132C7">
      <w:pPr>
        <w:pStyle w:val="Listenabsatz"/>
        <w:numPr>
          <w:ilvl w:val="1"/>
          <w:numId w:val="1"/>
        </w:numPr>
      </w:pPr>
      <w:r>
        <w:t>Schlussfolgerung: Jeder Writer wurde für jeden Reader beibehalten</w:t>
      </w:r>
    </w:p>
    <w:p w14:paraId="21763F99" w14:textId="4E82D676" w:rsidR="009132C7" w:rsidRDefault="009132C7" w:rsidP="009132C7">
      <w:r>
        <w:t xml:space="preserve">Schlussfolgerung für p3: p3 ist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</w:p>
    <w:p w14:paraId="664F4698" w14:textId="0F47A89E" w:rsidR="009132C7" w:rsidRDefault="009132C7" w:rsidP="009132C7">
      <w:r>
        <w:t xml:space="preserve">Es muss nun geprüft werden, ob p3 auch </w:t>
      </w:r>
      <w:proofErr w:type="spellStart"/>
      <w:r>
        <w:t>Sync-Preserving</w:t>
      </w:r>
      <w:proofErr w:type="spellEnd"/>
      <w:r>
        <w:t xml:space="preserve"> ist:</w:t>
      </w:r>
    </w:p>
    <w:p w14:paraId="4332E22D" w14:textId="77777777" w:rsidR="002D236D" w:rsidRDefault="002D236D" w:rsidP="002D236D">
      <w:r>
        <w:t xml:space="preserve">Ein </w:t>
      </w:r>
      <w:proofErr w:type="spellStart"/>
      <w:r>
        <w:t>Reordering</w:t>
      </w:r>
      <w:proofErr w:type="spellEnd"/>
      <w:r>
        <w:t xml:space="preserve"> eines Trace ist dann </w:t>
      </w:r>
      <w:proofErr w:type="spellStart"/>
      <w:r>
        <w:t>Sync-Preserving</w:t>
      </w:r>
      <w:proofErr w:type="spellEnd"/>
      <w:r>
        <w:t xml:space="preserve"> wenn</w:t>
      </w:r>
    </w:p>
    <w:p w14:paraId="56169605" w14:textId="33727B1D" w:rsidR="002D236D" w:rsidRDefault="002D236D" w:rsidP="002D236D">
      <w:pPr>
        <w:pStyle w:val="Listenabsatz"/>
        <w:numPr>
          <w:ilvl w:val="0"/>
          <w:numId w:val="1"/>
        </w:numPr>
      </w:pPr>
      <w:r>
        <w:t xml:space="preserve">Die gemeinsame Ordnung zweier </w:t>
      </w:r>
      <w:proofErr w:type="spellStart"/>
      <w:r>
        <w:t>Acq</w:t>
      </w:r>
      <w:proofErr w:type="spellEnd"/>
      <w:r>
        <w:t>-Events (auf denselben Lock) beibehalten wird</w:t>
      </w:r>
    </w:p>
    <w:p w14:paraId="1805CFF0" w14:textId="2D9BA578" w:rsidR="002D236D" w:rsidRPr="002D236D" w:rsidRDefault="002D236D" w:rsidP="002D236D">
      <w:r w:rsidRPr="002D236D">
        <w:t xml:space="preserve">Prüfen ob p3 </w:t>
      </w:r>
      <w:proofErr w:type="spellStart"/>
      <w:r w:rsidRPr="002D236D">
        <w:t>sync-preserving</w:t>
      </w:r>
      <w:proofErr w:type="spellEnd"/>
      <w:r w:rsidRPr="002D236D">
        <w:t xml:space="preserve"> ist</w:t>
      </w:r>
      <w:r>
        <w:t>:</w:t>
      </w:r>
    </w:p>
    <w:p w14:paraId="296A14BA" w14:textId="05E2D2D8" w:rsidR="002D236D" w:rsidRDefault="002D236D" w:rsidP="002D236D">
      <w:pPr>
        <w:pStyle w:val="Listenabsatz"/>
        <w:numPr>
          <w:ilvl w:val="0"/>
          <w:numId w:val="1"/>
        </w:numPr>
      </w:pPr>
      <w:proofErr w:type="spellStart"/>
      <w:r>
        <w:t>Acq</w:t>
      </w:r>
      <w:proofErr w:type="spellEnd"/>
      <w:r>
        <w:t>-Events auf L1</w:t>
      </w:r>
      <w:r w:rsidR="006B3899">
        <w:t xml:space="preserve"> in p3</w:t>
      </w:r>
      <w:r>
        <w:t>: e1, e8</w:t>
      </w:r>
    </w:p>
    <w:p w14:paraId="262BCA06" w14:textId="0B5A277A" w:rsidR="002D236D" w:rsidRDefault="002D236D" w:rsidP="002D236D">
      <w:pPr>
        <w:pStyle w:val="Listenabsatz"/>
        <w:numPr>
          <w:ilvl w:val="0"/>
          <w:numId w:val="1"/>
        </w:numPr>
      </w:pPr>
      <w:proofErr w:type="spellStart"/>
      <w:r>
        <w:t>Acq</w:t>
      </w:r>
      <w:proofErr w:type="spellEnd"/>
      <w:r>
        <w:t>-Events auf L2</w:t>
      </w:r>
      <w:r w:rsidR="006B3899">
        <w:t xml:space="preserve"> in p3</w:t>
      </w:r>
      <w:r>
        <w:t>: e3</w:t>
      </w:r>
    </w:p>
    <w:p w14:paraId="51F5329F" w14:textId="38BF06EA" w:rsidR="002D236D" w:rsidRDefault="002D236D" w:rsidP="002D236D">
      <w:pPr>
        <w:pStyle w:val="Listenabsatz"/>
        <w:numPr>
          <w:ilvl w:val="0"/>
          <w:numId w:val="1"/>
        </w:numPr>
      </w:pPr>
      <w:proofErr w:type="spellStart"/>
      <w:r>
        <w:t>Acq</w:t>
      </w:r>
      <w:proofErr w:type="spellEnd"/>
      <w:r>
        <w:t>-Events auf L3</w:t>
      </w:r>
      <w:r w:rsidR="006B3899">
        <w:t xml:space="preserve"> in p3</w:t>
      </w:r>
      <w:r>
        <w:t>: e12, e16</w:t>
      </w:r>
    </w:p>
    <w:p w14:paraId="2A6EABE7" w14:textId="74AF8ABA" w:rsidR="002D236D" w:rsidRDefault="006B3899" w:rsidP="006B3899">
      <w:r>
        <w:t xml:space="preserve">Schlussfolgerung: Da e1 &lt; e8 und e12 &lt; e16 sowohl in </w:t>
      </w:r>
      <w:r w:rsidRPr="006B3899">
        <w:rPr>
          <w:rFonts w:ascii="Cambria Math" w:hAnsi="Cambria Math" w:cs="Cambria Math"/>
          <w:kern w:val="0"/>
          <w:sz w:val="20"/>
          <w:szCs w:val="20"/>
        </w:rPr>
        <w:t>𝜎</w:t>
      </w:r>
      <w:r w:rsidRPr="006B3899">
        <w:rPr>
          <w:rFonts w:ascii="LinLibertineT" w:hAnsi="LinLibertineT" w:cs="LinLibertineT"/>
          <w:kern w:val="0"/>
          <w:sz w:val="15"/>
          <w:szCs w:val="15"/>
        </w:rPr>
        <w:t>2</w:t>
      </w:r>
      <w:r>
        <w:t xml:space="preserve"> als auch p3 gilt ist p3 </w:t>
      </w:r>
      <w:proofErr w:type="spellStart"/>
      <w:r>
        <w:t>sync-preserving</w:t>
      </w:r>
      <w:proofErr w:type="spellEnd"/>
    </w:p>
    <w:p w14:paraId="2A87C400" w14:textId="0E9B6513" w:rsidR="006B3899" w:rsidRDefault="006B3899" w:rsidP="006B3899">
      <w:r>
        <w:t>Prüfen, ob ein Deadlock Pattern existiert:</w:t>
      </w:r>
    </w:p>
    <w:p w14:paraId="4D2A8C3E" w14:textId="45BCE817" w:rsidR="006B3899" w:rsidRDefault="006B3899" w:rsidP="006B3899">
      <w:pPr>
        <w:pStyle w:val="Listenabsatz"/>
        <w:numPr>
          <w:ilvl w:val="0"/>
          <w:numId w:val="1"/>
        </w:numPr>
      </w:pPr>
      <w:r>
        <w:t>T2 hält L2 und möchte in e4 L3</w:t>
      </w:r>
    </w:p>
    <w:p w14:paraId="529A4402" w14:textId="64944C84" w:rsidR="006B3899" w:rsidRDefault="006B3899" w:rsidP="006B3899">
      <w:pPr>
        <w:pStyle w:val="Listenabsatz"/>
        <w:numPr>
          <w:ilvl w:val="0"/>
          <w:numId w:val="1"/>
        </w:numPr>
      </w:pPr>
      <w:r>
        <w:lastRenderedPageBreak/>
        <w:t>T3 hält L3 und möchte in e18 L2</w:t>
      </w:r>
    </w:p>
    <w:p w14:paraId="784351B9" w14:textId="7646DDE2" w:rsidR="006B3899" w:rsidRDefault="006B3899" w:rsidP="006B3899">
      <w:pPr>
        <w:pStyle w:val="Listenabsatz"/>
        <w:numPr>
          <w:ilvl w:val="0"/>
          <w:numId w:val="1"/>
        </w:numPr>
      </w:pPr>
      <w:r>
        <w:t>Die aufeinander folgende Ausführung von e4 und e18 führt zu einem Deadlock, damit haben wir ein Deadlock Pattern D=&lt;e4, e18&gt; gefunden</w:t>
      </w:r>
    </w:p>
    <w:p w14:paraId="0E2DDD45" w14:textId="4FE765B0" w:rsidR="006B3899" w:rsidRDefault="006B3899" w:rsidP="006B3899">
      <w:pPr>
        <w:pStyle w:val="Listenabsatz"/>
        <w:numPr>
          <w:ilvl w:val="0"/>
          <w:numId w:val="1"/>
        </w:numPr>
      </w:pPr>
      <w:r>
        <w:t xml:space="preserve">D=&lt;e4, e18&gt; ist folglich ein </w:t>
      </w:r>
      <w:proofErr w:type="spellStart"/>
      <w:r>
        <w:t>Sync-Preserving</w:t>
      </w:r>
      <w:proofErr w:type="spellEnd"/>
      <w:r>
        <w:t xml:space="preserve"> Deadlock</w:t>
      </w:r>
    </w:p>
    <w:p w14:paraId="1D2F3CB2" w14:textId="77777777" w:rsidR="009132C7" w:rsidRDefault="009132C7" w:rsidP="009132C7"/>
    <w:p w14:paraId="796118C7" w14:textId="77777777" w:rsidR="00FC0609" w:rsidRPr="001C4D7F" w:rsidRDefault="00FC0609" w:rsidP="009E6DE9">
      <w:pPr>
        <w:spacing w:after="120"/>
        <w:ind w:left="708"/>
      </w:pPr>
    </w:p>
    <w:p w14:paraId="1569608B" w14:textId="11B7E69B" w:rsidR="00EB04FD" w:rsidRDefault="009E6DE9" w:rsidP="009E6DE9">
      <w:pPr>
        <w:spacing w:after="120" w:line="480" w:lineRule="auto"/>
      </w:pPr>
      <w:r>
        <w:t>„</w:t>
      </w:r>
      <w:proofErr w:type="spellStart"/>
      <w:r w:rsidRPr="009E6DE9">
        <w:t>Synchronization-</w:t>
      </w:r>
      <w:r w:rsidR="00EB04FD">
        <w:t>p</w:t>
      </w:r>
      <w:r w:rsidRPr="009E6DE9">
        <w:t>reserving</w:t>
      </w:r>
      <w:proofErr w:type="spellEnd"/>
      <w:r w:rsidRPr="009E6DE9">
        <w:t xml:space="preserve"> Deadlocks</w:t>
      </w:r>
      <w:r>
        <w:t>“</w:t>
      </w:r>
      <w:r w:rsidR="00EB04FD">
        <w:t xml:space="preserve"> (auch „</w:t>
      </w:r>
      <w:proofErr w:type="spellStart"/>
      <w:r w:rsidR="00EB04FD">
        <w:t>Sync-preserving</w:t>
      </w:r>
      <w:proofErr w:type="spellEnd"/>
      <w:r w:rsidR="00EB04FD">
        <w:t>) Deadlocks</w:t>
      </w:r>
      <w:r w:rsidRPr="009E6DE9">
        <w:t xml:space="preserve"> sind eine </w:t>
      </w:r>
      <w:r>
        <w:t>Teilmenge</w:t>
      </w:r>
      <w:r w:rsidRPr="009E6DE9">
        <w:t xml:space="preserve"> </w:t>
      </w:r>
      <w:r>
        <w:t xml:space="preserve">aller vorhersagbaren Deadlocks. Sie stellen auch die Deadlocks dar, die in der Praxis am häufigsten vorkommen. Durch den SPD-Algorithmus ist es möglich, sie ohne die Gefahr </w:t>
      </w:r>
      <w:proofErr w:type="gramStart"/>
      <w:r>
        <w:t xml:space="preserve">von </w:t>
      </w:r>
      <w:proofErr w:type="spellStart"/>
      <w:r>
        <w:t>False</w:t>
      </w:r>
      <w:proofErr w:type="spellEnd"/>
      <w:r>
        <w:t>-Positives</w:t>
      </w:r>
      <w:proofErr w:type="gramEnd"/>
      <w:r>
        <w:t xml:space="preserve"> und darüber hinaus effizient sowohl in einem Offline- als auch in einem Online-Szenario anhand eines Beispiel-Trace zu erkennen.</w:t>
      </w:r>
      <w:r w:rsidR="00EB04FD">
        <w:t xml:space="preserve"> Mit Offline- und Online-Szenario ist hierbei gemeint, dass der SPD-Algorithmus sowohl auf Traces einer vergangenen Ausführung als auch auf Traces zur Laufzeit angewendet werden kann.</w:t>
      </w:r>
    </w:p>
    <w:p w14:paraId="2485A1A7" w14:textId="7705F83B" w:rsidR="00FC0609" w:rsidRDefault="00EB04FD" w:rsidP="009E6DE9">
      <w:pPr>
        <w:spacing w:after="120" w:line="480" w:lineRule="auto"/>
      </w:pPr>
      <w:r>
        <w:t xml:space="preserve">Um den SPD-Algorithmus nachvollziehen zu können, muss zuerst die Idee hinter </w:t>
      </w:r>
      <w:proofErr w:type="spellStart"/>
      <w:r>
        <w:t>Sync-preserving</w:t>
      </w:r>
      <w:proofErr w:type="spellEnd"/>
      <w:r>
        <w:t xml:space="preserve"> Deadlocks erläutert werden.</w:t>
      </w:r>
      <w:r w:rsidR="00256FFD">
        <w:t xml:space="preserve"> Ein </w:t>
      </w:r>
      <w:proofErr w:type="spellStart"/>
      <w:r w:rsidR="00256FFD">
        <w:t>Sync-preserving</w:t>
      </w:r>
      <w:proofErr w:type="spellEnd"/>
      <w:r w:rsidR="00256FFD">
        <w:t xml:space="preserve"> Deadlock ist ein Deadlock-Pattern, welches der SPD-Algorithmus versucht innerhalb eines Trace zu erkennen. Dafür </w:t>
      </w:r>
      <w:r w:rsidR="000E2BDE">
        <w:t>wird im ersten Schritt versucht, aus dem Trace ein sog. „</w:t>
      </w:r>
      <w:proofErr w:type="spellStart"/>
      <w:r w:rsidR="000E2BDE">
        <w:t>Sync-preserving</w:t>
      </w:r>
      <w:proofErr w:type="spellEnd"/>
      <w:r w:rsidR="000E2BDE">
        <w:t xml:space="preserve"> </w:t>
      </w:r>
      <w:proofErr w:type="spellStart"/>
      <w:r w:rsidR="000E2BDE">
        <w:t>Reordering</w:t>
      </w:r>
      <w:proofErr w:type="spellEnd"/>
      <w:r w:rsidR="000E2BDE">
        <w:t xml:space="preserve">“ zu bilden. Um festzustellen, ob es ein </w:t>
      </w:r>
      <w:proofErr w:type="spellStart"/>
      <w:r w:rsidR="000E2BDE">
        <w:t>Sync-preserving</w:t>
      </w:r>
      <w:proofErr w:type="spellEnd"/>
      <w:r w:rsidR="000E2BDE">
        <w:t xml:space="preserve"> </w:t>
      </w:r>
      <w:proofErr w:type="spellStart"/>
      <w:r w:rsidR="000E2BDE">
        <w:t>Reordering</w:t>
      </w:r>
      <w:proofErr w:type="spellEnd"/>
      <w:r w:rsidR="000E2BDE">
        <w:t xml:space="preserve"> von einem Trace gibt, muss zuerst ein „</w:t>
      </w:r>
      <w:proofErr w:type="spellStart"/>
      <w:r w:rsidR="000E2BDE">
        <w:t>Correct</w:t>
      </w:r>
      <w:proofErr w:type="spellEnd"/>
      <w:r w:rsidR="000E2BDE">
        <w:t xml:space="preserve"> </w:t>
      </w:r>
      <w:proofErr w:type="spellStart"/>
      <w:r w:rsidR="000E2BDE">
        <w:t>Reordering</w:t>
      </w:r>
      <w:proofErr w:type="spellEnd"/>
      <w:r w:rsidR="000E2BDE">
        <w:t xml:space="preserve">“ gefunden werden. Ein </w:t>
      </w:r>
      <w:proofErr w:type="spellStart"/>
      <w:r w:rsidR="000E2BDE">
        <w:t>Correct</w:t>
      </w:r>
      <w:proofErr w:type="spellEnd"/>
      <w:r w:rsidR="000E2BDE">
        <w:t xml:space="preserve"> </w:t>
      </w:r>
      <w:proofErr w:type="spellStart"/>
      <w:r w:rsidR="000E2BDE">
        <w:t>Reordering</w:t>
      </w:r>
      <w:proofErr w:type="spellEnd"/>
      <w:r w:rsidR="000E2BDE">
        <w:t xml:space="preserve">, also eine korrekte Umordnung eines Trace, </w:t>
      </w:r>
      <w:r w:rsidR="00CB5885">
        <w:t>kann durch die Einhaltung folgender Regeln erzeugt werden</w:t>
      </w:r>
      <w:r w:rsidR="000E2BDE">
        <w:t>:</w:t>
      </w:r>
    </w:p>
    <w:p w14:paraId="463FDAB0" w14:textId="11C511E7" w:rsidR="000E2BDE" w:rsidRDefault="000E2BDE" w:rsidP="000E2BDE">
      <w:pPr>
        <w:pStyle w:val="Listenabsatz"/>
        <w:numPr>
          <w:ilvl w:val="0"/>
          <w:numId w:val="1"/>
        </w:numPr>
        <w:spacing w:after="120" w:line="480" w:lineRule="auto"/>
      </w:pPr>
      <w:r>
        <w:t>Es enthält Teile des originalen Trace</w:t>
      </w:r>
    </w:p>
    <w:p w14:paraId="2057C8DA" w14:textId="04DEE0BF" w:rsidR="000E2BDE" w:rsidRDefault="000E2BDE" w:rsidP="000E2BDE">
      <w:pPr>
        <w:pStyle w:val="Listenabsatz"/>
        <w:numPr>
          <w:ilvl w:val="0"/>
          <w:numId w:val="1"/>
        </w:numPr>
        <w:spacing w:after="120" w:line="480" w:lineRule="auto"/>
      </w:pPr>
      <w:r>
        <w:t>Die Reihenfolge der Operationen innerhalb eines Threads wurde nicht verändert</w:t>
      </w:r>
    </w:p>
    <w:p w14:paraId="1933800A" w14:textId="5A6203AA" w:rsidR="000E2BDE" w:rsidRDefault="000E2BDE" w:rsidP="000E2BDE">
      <w:pPr>
        <w:pStyle w:val="Listenabsatz"/>
        <w:numPr>
          <w:ilvl w:val="0"/>
          <w:numId w:val="1"/>
        </w:numPr>
        <w:spacing w:after="120" w:line="480" w:lineRule="auto"/>
      </w:pPr>
      <w:r>
        <w:t xml:space="preserve">Für jede Leseoperation auf einer bestimmten Variable existiert </w:t>
      </w:r>
      <w:r>
        <w:t>in der Umordnung</w:t>
      </w:r>
      <w:r>
        <w:t xml:space="preserve"> eine dazugehörige Schreiboperation</w:t>
      </w:r>
    </w:p>
    <w:p w14:paraId="6B9CA67A" w14:textId="110EFA57" w:rsidR="00EB04FD" w:rsidRDefault="00CB5885" w:rsidP="009E6DE9">
      <w:pPr>
        <w:spacing w:after="120" w:line="480" w:lineRule="auto"/>
      </w:pPr>
      <w:r>
        <w:t xml:space="preserve">Diese Regeln stellen sicher, dass die resultierende(n) Umordnung(en) eines Trace genauso auch von dem Programm generiert werden könnten, welches </w:t>
      </w:r>
      <w:proofErr w:type="gramStart"/>
      <w:r>
        <w:t>den ursprünglichen Trace</w:t>
      </w:r>
      <w:proofErr w:type="gramEnd"/>
      <w:r>
        <w:t xml:space="preserve"> ausgegeben hat. Dieser Schritt generiert also </w:t>
      </w:r>
      <w:r w:rsidR="008D6A50">
        <w:t>viele</w:t>
      </w:r>
      <w:r>
        <w:t xml:space="preserve"> mögliche Ausführungen eines Programms.</w:t>
      </w:r>
    </w:p>
    <w:p w14:paraId="6AE291E5" w14:textId="1784C828" w:rsidR="006E5610" w:rsidRDefault="006E5610" w:rsidP="009E6DE9">
      <w:pPr>
        <w:spacing w:after="120" w:line="480" w:lineRule="auto"/>
      </w:pPr>
      <w:r>
        <w:lastRenderedPageBreak/>
        <w:t xml:space="preserve">Der Trace Delta in Listing 12 enthält einen </w:t>
      </w:r>
      <w:proofErr w:type="spellStart"/>
      <w:r>
        <w:t>Sync-preserving</w:t>
      </w:r>
      <w:proofErr w:type="spellEnd"/>
      <w:r>
        <w:t xml:space="preserve"> Deadlock und damit auch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roh = </w:t>
      </w:r>
      <w:r>
        <w:t>e1e2e3e8e9e</w:t>
      </w:r>
      <w:proofErr w:type="gramStart"/>
      <w:r>
        <w:t>12..</w:t>
      </w:r>
      <w:proofErr w:type="gramEnd"/>
      <w:r>
        <w:t>e15e16e17</w:t>
      </w:r>
      <w:r w:rsidR="008A0932">
        <w:t xml:space="preserve">. </w:t>
      </w:r>
      <w:r w:rsidR="008A0932" w:rsidRPr="008A0932">
        <w:t>Durch Überprüfung der oben genannten Regeln ist einfach zu erkennen, dass $\</w:t>
      </w:r>
      <w:proofErr w:type="spellStart"/>
      <w:r w:rsidR="008A0932" w:rsidRPr="008A0932">
        <w:t>rho</w:t>
      </w:r>
      <w:proofErr w:type="spellEnd"/>
      <w:r w:rsidR="008A0932" w:rsidRPr="008A0932">
        <w:t xml:space="preserve">$ ein </w:t>
      </w:r>
      <w:proofErr w:type="spellStart"/>
      <w:r w:rsidR="008A0932" w:rsidRPr="008A0932">
        <w:t>Correct</w:t>
      </w:r>
      <w:proofErr w:type="spellEnd"/>
      <w:r w:rsidR="008A0932" w:rsidRPr="008A0932">
        <w:t xml:space="preserve"> </w:t>
      </w:r>
      <w:proofErr w:type="spellStart"/>
      <w:r w:rsidR="008A0932" w:rsidRPr="008A0932">
        <w:t>Reordering</w:t>
      </w:r>
      <w:proofErr w:type="spellEnd"/>
      <w:r w:rsidR="008A0932" w:rsidRPr="008A0932">
        <w:t xml:space="preserve"> ist. $\</w:t>
      </w:r>
      <w:proofErr w:type="spellStart"/>
      <w:r w:rsidR="008A0932" w:rsidRPr="008A0932">
        <w:t>rho</w:t>
      </w:r>
      <w:proofErr w:type="spellEnd"/>
      <w:r w:rsidR="008A0932" w:rsidRPr="008A0932">
        <w:t>$ ist Teil von $\</w:t>
      </w:r>
      <w:proofErr w:type="spellStart"/>
      <w:r w:rsidR="008A0932" w:rsidRPr="008A0932">
        <w:t>delta</w:t>
      </w:r>
      <w:proofErr w:type="spellEnd"/>
      <w:r w:rsidR="008A0932" w:rsidRPr="008A0932">
        <w:t>$, da alle Events aus $\</w:t>
      </w:r>
      <w:proofErr w:type="spellStart"/>
      <w:r w:rsidR="008A0932" w:rsidRPr="008A0932">
        <w:t>delta</w:t>
      </w:r>
      <w:proofErr w:type="spellEnd"/>
      <w:r w:rsidR="008A0932" w:rsidRPr="008A0932">
        <w:t>$ stammen. Weiterhin wird die Ordnung der Operationen innerhalb der Threads beibehalten. Dies ist einfach anhand der durchgehend aufsteigenden Nummerierung der Events in $\</w:t>
      </w:r>
      <w:proofErr w:type="spellStart"/>
      <w:r w:rsidR="008A0932" w:rsidRPr="008A0932">
        <w:t>rho</w:t>
      </w:r>
      <w:proofErr w:type="spellEnd"/>
      <w:r w:rsidR="008A0932" w:rsidRPr="008A0932">
        <w:t xml:space="preserve">$ zu erkennen. Schlussendlich existiert auch für jede </w:t>
      </w:r>
      <w:proofErr w:type="spellStart"/>
      <w:r w:rsidR="008A0932" w:rsidRPr="008A0932">
        <w:t>Leseopertation</w:t>
      </w:r>
      <w:proofErr w:type="spellEnd"/>
      <w:r w:rsidR="008A0932" w:rsidRPr="008A0932">
        <w:t xml:space="preserve"> eine dazugehörige Schreiboperation. Die einzigen Leseoperationen in $\</w:t>
      </w:r>
      <w:proofErr w:type="spellStart"/>
      <w:r w:rsidR="008A0932" w:rsidRPr="008A0932">
        <w:t>rho</w:t>
      </w:r>
      <w:proofErr w:type="spellEnd"/>
      <w:r w:rsidR="008A0932" w:rsidRPr="008A0932">
        <w:t>$ sind $e</w:t>
      </w:r>
      <w:proofErr w:type="gramStart"/>
      <w:r w:rsidR="008A0932" w:rsidRPr="008A0932">
        <w:t>_{</w:t>
      </w:r>
      <w:proofErr w:type="gramEnd"/>
      <w:r w:rsidR="008A0932" w:rsidRPr="008A0932">
        <w:t>17}$, bei dem x gelesen wird, und $e_{14}$, bei dem y gelesen wird. Zugehörig zu $e</w:t>
      </w:r>
      <w:proofErr w:type="gramStart"/>
      <w:r w:rsidR="008A0932" w:rsidRPr="008A0932">
        <w:t>_{</w:t>
      </w:r>
      <w:proofErr w:type="gramEnd"/>
      <w:r w:rsidR="008A0932" w:rsidRPr="008A0932">
        <w:t>17}$ ist die Schreiboperation $e_{13}$, sowie $e_9$ zu $e_{14}$.</w:t>
      </w:r>
      <w:r w:rsidR="00806534">
        <w:t xml:space="preserve"> Damit wären alle drei Kriterien für ein </w:t>
      </w:r>
      <w:proofErr w:type="spellStart"/>
      <w:r w:rsidR="00806534">
        <w:t>Correct</w:t>
      </w:r>
      <w:proofErr w:type="spellEnd"/>
      <w:r w:rsidR="00806534">
        <w:t xml:space="preserve"> </w:t>
      </w:r>
      <w:proofErr w:type="spellStart"/>
      <w:r w:rsidR="00806534">
        <w:t>Reordering</w:t>
      </w:r>
      <w:proofErr w:type="spellEnd"/>
      <w:r w:rsidR="00806534">
        <w:t xml:space="preserve"> erfüllt.</w:t>
      </w:r>
    </w:p>
    <w:p w14:paraId="4EA69C81" w14:textId="27AF9808" w:rsidR="008D6A50" w:rsidRDefault="008D6A50" w:rsidP="009E6DE9">
      <w:pPr>
        <w:spacing w:after="120" w:line="480" w:lineRule="auto"/>
      </w:pPr>
      <w:r>
        <w:t xml:space="preserve">Im nächsten Schritt muss </w:t>
      </w:r>
      <w:proofErr w:type="spellStart"/>
      <w:r>
        <w:t>rho</w:t>
      </w:r>
      <w:proofErr w:type="spellEnd"/>
      <w:r>
        <w:t xml:space="preserve"> darauf geprüft werden, ob es auch ein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ist.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ist genau dann </w:t>
      </w:r>
      <w:proofErr w:type="spellStart"/>
      <w:r>
        <w:t>sync-preserving</w:t>
      </w:r>
      <w:proofErr w:type="spellEnd"/>
      <w:r>
        <w:t xml:space="preserve">, wenn auch die </w:t>
      </w:r>
      <w:proofErr w:type="spellStart"/>
      <w:r>
        <w:t>Acquire</w:t>
      </w:r>
      <w:proofErr w:type="spellEnd"/>
      <w:r>
        <w:t xml:space="preserve">-Events auf denselben Lock in der gleichen Reihenfolge wie in </w:t>
      </w:r>
      <w:proofErr w:type="spellStart"/>
      <w:r>
        <w:t>delta</w:t>
      </w:r>
      <w:proofErr w:type="spellEnd"/>
      <w:r>
        <w:t xml:space="preserve"> beibehalten werden. Beispielsweise würde diese Regel durch eine Umordnung verletzt werden, die e7 vor e1 ausführt, da in </w:t>
      </w:r>
      <w:proofErr w:type="spellStart"/>
      <w:r>
        <w:t>delta</w:t>
      </w:r>
      <w:proofErr w:type="spellEnd"/>
      <w:r>
        <w:t xml:space="preserve"> die </w:t>
      </w:r>
      <w:proofErr w:type="spellStart"/>
      <w:r>
        <w:t>Acquire</w:t>
      </w:r>
      <w:proofErr w:type="spellEnd"/>
      <w:r>
        <w:t>-Operationen auf L1 in der Reihenfolge e</w:t>
      </w:r>
      <w:proofErr w:type="gramStart"/>
      <w:r>
        <w:t>1,e</w:t>
      </w:r>
      <w:proofErr w:type="gramEnd"/>
      <w:r>
        <w:t>7 ausgeführt werden.</w:t>
      </w:r>
    </w:p>
    <w:p w14:paraId="5A8FD653" w14:textId="77777777" w:rsidR="009E6DE9" w:rsidRDefault="009E6DE9" w:rsidP="009E6DE9">
      <w:pPr>
        <w:spacing w:after="120" w:line="480" w:lineRule="auto"/>
      </w:pPr>
    </w:p>
    <w:p w14:paraId="15307D52" w14:textId="77777777" w:rsidR="009E6DE9" w:rsidRPr="009E6DE9" w:rsidRDefault="009E6DE9" w:rsidP="009E6DE9">
      <w:pPr>
        <w:spacing w:after="0" w:line="480" w:lineRule="auto"/>
      </w:pPr>
    </w:p>
    <w:sectPr w:rsidR="009E6DE9" w:rsidRPr="009E6D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33926"/>
    <w:multiLevelType w:val="hybridMultilevel"/>
    <w:tmpl w:val="CB7849C4"/>
    <w:lvl w:ilvl="0" w:tplc="12127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9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31"/>
    <w:rsid w:val="000E2BDE"/>
    <w:rsid w:val="001C4D7F"/>
    <w:rsid w:val="00256FFD"/>
    <w:rsid w:val="002D236D"/>
    <w:rsid w:val="00380AC1"/>
    <w:rsid w:val="00542D43"/>
    <w:rsid w:val="005872BC"/>
    <w:rsid w:val="00631E31"/>
    <w:rsid w:val="006B3899"/>
    <w:rsid w:val="006E5610"/>
    <w:rsid w:val="00806534"/>
    <w:rsid w:val="008A0932"/>
    <w:rsid w:val="008A694D"/>
    <w:rsid w:val="008D6A50"/>
    <w:rsid w:val="009132C7"/>
    <w:rsid w:val="009E6DE9"/>
    <w:rsid w:val="00CB5885"/>
    <w:rsid w:val="00E00CB6"/>
    <w:rsid w:val="00EB04FD"/>
    <w:rsid w:val="00F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086C"/>
  <w15:chartTrackingRefBased/>
  <w15:docId w15:val="{ECC7A06B-AF57-41B6-A5E0-0A098775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0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F152A-5885-4A50-A0DA-D39E675E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1001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Rudaj</dc:creator>
  <cp:keywords/>
  <dc:description/>
  <cp:lastModifiedBy>Florian Rudaj</cp:lastModifiedBy>
  <cp:revision>5</cp:revision>
  <dcterms:created xsi:type="dcterms:W3CDTF">2023-10-17T13:31:00Z</dcterms:created>
  <dcterms:modified xsi:type="dcterms:W3CDTF">2023-11-19T15:09:00Z</dcterms:modified>
</cp:coreProperties>
</file>