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Default Extension="emf" ContentType="image/x-emf"/>
  <Default Extension="bin" ContentType="application/vnd.openxmlformats-officedocument.oleObject"/>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6E48C5" w14:textId="77777777" w:rsidR="00AF6326" w:rsidRDefault="00AF6326" w:rsidP="00AF6326">
      <w:pPr>
        <w:keepNext/>
        <w:keepLines/>
        <w:spacing w:before="100" w:beforeAutospacing="1" w:after="100" w:afterAutospacing="1" w:line="360" w:lineRule="auto"/>
        <w:jc w:val="center"/>
      </w:pPr>
      <w:r>
        <w:rPr>
          <w:rFonts w:eastAsia="黑体" w:hint="eastAsia"/>
          <w:sz w:val="32"/>
          <w:szCs w:val="32"/>
        </w:rPr>
        <w:t>摘要</w:t>
      </w:r>
    </w:p>
    <w:p w14:paraId="03EA8E61" w14:textId="699F7361" w:rsidR="00AF6326" w:rsidRDefault="00E501D4" w:rsidP="00AF6326">
      <w:pPr>
        <w:spacing w:line="360" w:lineRule="auto"/>
        <w:ind w:firstLineChars="200" w:firstLine="480"/>
      </w:pPr>
      <w:r>
        <w:rPr>
          <w:rFonts w:hint="eastAsia"/>
        </w:rPr>
        <w:t>随着智能家居，智能可穿戴，智能车载等移动智能设备的井喷式发展，人们迫切的需要一个可集中管理多个设备的应用。而在集成了多种设备的管理之后，应用变得臃肿不堪且难以交</w:t>
      </w:r>
      <w:bookmarkStart w:id="0" w:name="_GoBack"/>
      <w:bookmarkEnd w:id="0"/>
      <w:r>
        <w:rPr>
          <w:rFonts w:hint="eastAsia"/>
        </w:rPr>
        <w:t>互。本文从系统架构设计入手，实现一个基于</w:t>
      </w:r>
      <w:r>
        <w:rPr>
          <w:rFonts w:hint="eastAsia"/>
        </w:rPr>
        <w:t>B/S</w:t>
      </w:r>
      <w:r>
        <w:rPr>
          <w:rFonts w:hint="eastAsia"/>
        </w:rPr>
        <w:t>架构的应用首页，力求在正确的时间向正确的用户展示正确的内容，以改善用户体验及进一步增强用户粘性。系统使用</w:t>
      </w:r>
      <w:proofErr w:type="spellStart"/>
      <w:r>
        <w:rPr>
          <w:rFonts w:hint="eastAsia"/>
        </w:rPr>
        <w:t>SpringBoot+Mybatis</w:t>
      </w:r>
      <w:proofErr w:type="spellEnd"/>
      <w:r>
        <w:rPr>
          <w:rFonts w:hint="eastAsia"/>
        </w:rPr>
        <w:t>构建，已解决应用臃肿且部署困难的问题</w:t>
      </w:r>
      <w:r w:rsidR="003B0149">
        <w:rPr>
          <w:rFonts w:hint="eastAsia"/>
        </w:rPr>
        <w:t>。使用多线程技术及缓存技术，解决系统的高并发，高信息量的非功能性需求。使用</w:t>
      </w:r>
      <w:proofErr w:type="spellStart"/>
      <w:r w:rsidR="003B0149">
        <w:rPr>
          <w:rFonts w:hint="eastAsia"/>
        </w:rPr>
        <w:t>Mysql</w:t>
      </w:r>
      <w:proofErr w:type="spellEnd"/>
      <w:r w:rsidR="003B0149">
        <w:rPr>
          <w:rFonts w:hint="eastAsia"/>
        </w:rPr>
        <w:t>，</w:t>
      </w:r>
      <w:proofErr w:type="spellStart"/>
      <w:r w:rsidR="003B0149">
        <w:rPr>
          <w:rFonts w:hint="eastAsia"/>
        </w:rPr>
        <w:t>Redis</w:t>
      </w:r>
      <w:proofErr w:type="spellEnd"/>
      <w:r w:rsidR="003B0149">
        <w:rPr>
          <w:rFonts w:hint="eastAsia"/>
        </w:rPr>
        <w:t>等数据库及文件存储信息，解决系统多样化的信息读取，存储需求及可配置化需求。文末的测试结果表明本系统满足了以上需求且具有良好的健壮性及高可扩展性，并讨论了系统的一些不足之处及可继续优化的问题。</w:t>
      </w:r>
    </w:p>
    <w:p w14:paraId="5864C66D" w14:textId="3CEE8325" w:rsidR="00AF6326" w:rsidRPr="00DC1888" w:rsidRDefault="00AF6326" w:rsidP="00AF6326">
      <w:pPr>
        <w:spacing w:before="100" w:beforeAutospacing="1" w:after="100" w:afterAutospacing="1" w:line="360" w:lineRule="auto"/>
        <w:rPr>
          <w:rFonts w:eastAsia="黑体"/>
        </w:rPr>
      </w:pPr>
      <w:r w:rsidRPr="00DC1888">
        <w:rPr>
          <w:rFonts w:eastAsia="黑体" w:hint="eastAsia"/>
        </w:rPr>
        <w:t>关键词：</w:t>
      </w:r>
      <w:r w:rsidRPr="00DC1888">
        <w:rPr>
          <w:rFonts w:eastAsia="黑体" w:hint="eastAsia"/>
        </w:rPr>
        <w:t xml:space="preserve">  </w:t>
      </w:r>
      <w:r w:rsidR="00E501D4">
        <w:rPr>
          <w:rFonts w:eastAsia="黑体" w:hint="eastAsia"/>
        </w:rPr>
        <w:t>智能展示</w:t>
      </w:r>
      <w:r w:rsidRPr="00DC1888">
        <w:rPr>
          <w:rFonts w:eastAsia="黑体" w:hint="eastAsia"/>
        </w:rPr>
        <w:t xml:space="preserve">   </w:t>
      </w:r>
      <w:r w:rsidR="00E501D4">
        <w:rPr>
          <w:rFonts w:eastAsia="黑体" w:hint="eastAsia"/>
        </w:rPr>
        <w:t>可配置化</w:t>
      </w:r>
      <w:r w:rsidRPr="00DC1888">
        <w:rPr>
          <w:rFonts w:eastAsia="黑体" w:hint="eastAsia"/>
        </w:rPr>
        <w:t xml:space="preserve">   </w:t>
      </w:r>
      <w:r w:rsidR="00E501D4">
        <w:rPr>
          <w:rFonts w:eastAsia="黑体" w:hint="eastAsia"/>
        </w:rPr>
        <w:t xml:space="preserve">B/S  </w:t>
      </w:r>
      <w:r w:rsidR="00E501D4">
        <w:rPr>
          <w:rFonts w:eastAsia="黑体" w:hint="eastAsia"/>
        </w:rPr>
        <w:t>多线程</w:t>
      </w:r>
    </w:p>
    <w:p w14:paraId="2D1D1D5D" w14:textId="77777777" w:rsidR="00AF6326" w:rsidRDefault="00AF6326" w:rsidP="00AF6326">
      <w:pPr>
        <w:spacing w:before="100" w:beforeAutospacing="1" w:after="100" w:afterAutospacing="1" w:line="360" w:lineRule="auto"/>
        <w:ind w:firstLineChars="250" w:firstLine="600"/>
        <w:rPr>
          <w:rFonts w:eastAsia="黑体"/>
          <w:b/>
        </w:rPr>
      </w:pPr>
    </w:p>
    <w:p w14:paraId="50FC437D" w14:textId="77777777" w:rsidR="00AF6326" w:rsidRPr="0047089F" w:rsidRDefault="00AF6326" w:rsidP="00AF6326">
      <w:pPr>
        <w:spacing w:before="100" w:beforeAutospacing="1" w:after="100" w:afterAutospacing="1" w:line="360" w:lineRule="auto"/>
        <w:ind w:firstLineChars="250" w:firstLine="600"/>
        <w:rPr>
          <w:rFonts w:eastAsia="黑体"/>
          <w:b/>
        </w:rPr>
      </w:pPr>
    </w:p>
    <w:p w14:paraId="78B5EFEB" w14:textId="77777777" w:rsidR="00AF6326" w:rsidRDefault="00AF6326" w:rsidP="00AF6326">
      <w:pPr>
        <w:spacing w:before="100" w:beforeAutospacing="1" w:after="100" w:afterAutospacing="1" w:line="360" w:lineRule="auto"/>
        <w:ind w:firstLineChars="250" w:firstLine="600"/>
        <w:rPr>
          <w:rFonts w:eastAsia="黑体"/>
          <w:b/>
        </w:rPr>
      </w:pPr>
    </w:p>
    <w:p w14:paraId="76C1FE95" w14:textId="77777777" w:rsidR="00AF6326" w:rsidRDefault="00AF6326" w:rsidP="00AF6326">
      <w:pPr>
        <w:spacing w:before="100" w:beforeAutospacing="1" w:after="100" w:afterAutospacing="1" w:line="360" w:lineRule="auto"/>
        <w:ind w:firstLineChars="250" w:firstLine="600"/>
        <w:rPr>
          <w:rFonts w:eastAsia="黑体"/>
          <w:b/>
        </w:rPr>
      </w:pPr>
    </w:p>
    <w:p w14:paraId="0B508FD8" w14:textId="77777777" w:rsidR="00AF6326" w:rsidRDefault="00AF6326" w:rsidP="00AF6326">
      <w:pPr>
        <w:spacing w:before="100" w:beforeAutospacing="1" w:after="100" w:afterAutospacing="1" w:line="360" w:lineRule="auto"/>
        <w:ind w:firstLineChars="250" w:firstLine="600"/>
        <w:rPr>
          <w:rFonts w:eastAsia="黑体"/>
          <w:b/>
        </w:rPr>
      </w:pPr>
    </w:p>
    <w:p w14:paraId="2CAB12BC" w14:textId="77777777" w:rsidR="00AF6326" w:rsidRDefault="00AF6326" w:rsidP="00AF6326">
      <w:pPr>
        <w:spacing w:before="100" w:beforeAutospacing="1" w:after="100" w:afterAutospacing="1" w:line="360" w:lineRule="auto"/>
        <w:ind w:firstLineChars="250" w:firstLine="600"/>
        <w:rPr>
          <w:rFonts w:eastAsia="黑体"/>
          <w:b/>
        </w:rPr>
      </w:pPr>
    </w:p>
    <w:p w14:paraId="39FA71CA" w14:textId="77777777" w:rsidR="00AF6326" w:rsidRDefault="00AF6326" w:rsidP="00AF6326">
      <w:pPr>
        <w:spacing w:before="100" w:beforeAutospacing="1" w:after="100" w:afterAutospacing="1" w:line="360" w:lineRule="auto"/>
        <w:ind w:firstLineChars="250" w:firstLine="600"/>
        <w:rPr>
          <w:rFonts w:eastAsia="黑体"/>
          <w:b/>
        </w:rPr>
      </w:pPr>
    </w:p>
    <w:p w14:paraId="57EC34C3" w14:textId="77777777" w:rsidR="00AF6326" w:rsidRDefault="00AF6326" w:rsidP="00AF6326">
      <w:pPr>
        <w:spacing w:before="100" w:beforeAutospacing="1" w:after="100" w:afterAutospacing="1" w:line="360" w:lineRule="auto"/>
        <w:ind w:firstLineChars="250" w:firstLine="600"/>
        <w:rPr>
          <w:rFonts w:eastAsia="黑体"/>
          <w:b/>
        </w:rPr>
      </w:pPr>
    </w:p>
    <w:p w14:paraId="1BB109A3" w14:textId="77777777" w:rsidR="00AF6326" w:rsidRDefault="00AF6326" w:rsidP="00AF6326">
      <w:pPr>
        <w:spacing w:before="100" w:beforeAutospacing="1" w:after="100" w:afterAutospacing="1" w:line="360" w:lineRule="auto"/>
        <w:ind w:firstLineChars="250" w:firstLine="600"/>
        <w:rPr>
          <w:rFonts w:eastAsia="黑体"/>
          <w:b/>
        </w:rPr>
      </w:pPr>
    </w:p>
    <w:p w14:paraId="71CB8229" w14:textId="77777777" w:rsidR="00AF6326" w:rsidRDefault="00AF6326" w:rsidP="00AF6326">
      <w:pPr>
        <w:spacing w:before="100" w:beforeAutospacing="1" w:after="100" w:afterAutospacing="1" w:line="360" w:lineRule="auto"/>
        <w:ind w:firstLineChars="250" w:firstLine="600"/>
        <w:rPr>
          <w:rFonts w:eastAsia="黑体"/>
          <w:b/>
        </w:rPr>
      </w:pPr>
    </w:p>
    <w:p w14:paraId="274D57D5" w14:textId="77777777" w:rsidR="00AF6326" w:rsidRDefault="00AF6326" w:rsidP="00AF6326">
      <w:pPr>
        <w:spacing w:before="100" w:beforeAutospacing="1" w:after="100" w:afterAutospacing="1" w:line="360" w:lineRule="auto"/>
        <w:ind w:firstLineChars="250" w:firstLine="600"/>
        <w:rPr>
          <w:rFonts w:eastAsia="黑体"/>
          <w:b/>
        </w:rPr>
      </w:pPr>
    </w:p>
    <w:p w14:paraId="5D2F4072" w14:textId="77777777" w:rsidR="00AF6326" w:rsidRDefault="00AF6326" w:rsidP="00AF6326">
      <w:pPr>
        <w:keepNext/>
        <w:keepLines/>
        <w:spacing w:before="100" w:beforeAutospacing="1" w:after="100" w:afterAutospacing="1" w:line="360" w:lineRule="auto"/>
        <w:jc w:val="center"/>
        <w:rPr>
          <w:rFonts w:eastAsia="黑体"/>
          <w:sz w:val="32"/>
        </w:rPr>
        <w:sectPr w:rsidR="00AF6326" w:rsidSect="00AF6326">
          <w:headerReference w:type="default" r:id="rId7"/>
          <w:footerReference w:type="even" r:id="rId8"/>
          <w:footerReference w:type="default" r:id="rId9"/>
          <w:headerReference w:type="first" r:id="rId10"/>
          <w:pgSz w:w="11906" w:h="16838" w:code="9"/>
          <w:pgMar w:top="1701" w:right="1134" w:bottom="1134" w:left="1701" w:header="1134" w:footer="567" w:gutter="567"/>
          <w:pgNumType w:start="1"/>
          <w:cols w:space="425"/>
          <w:docGrid w:type="linesAndChars" w:linePitch="326"/>
        </w:sectPr>
      </w:pPr>
    </w:p>
    <w:p w14:paraId="78C84CD9" w14:textId="77777777" w:rsidR="00AF6326" w:rsidRPr="004355E3" w:rsidRDefault="00AF6326" w:rsidP="00AF6326">
      <w:pPr>
        <w:keepNext/>
        <w:keepLines/>
        <w:spacing w:before="100" w:beforeAutospacing="1" w:after="100" w:afterAutospacing="1" w:line="360" w:lineRule="auto"/>
        <w:jc w:val="center"/>
        <w:rPr>
          <w:rFonts w:eastAsia="黑体"/>
          <w:sz w:val="32"/>
        </w:rPr>
      </w:pPr>
      <w:r w:rsidRPr="004355E3">
        <w:rPr>
          <w:rFonts w:eastAsia="黑体" w:hint="eastAsia"/>
          <w:sz w:val="32"/>
        </w:rPr>
        <w:t>ABSTRACT</w:t>
      </w:r>
    </w:p>
    <w:p w14:paraId="37390F34" w14:textId="77777777" w:rsidR="00AF6326" w:rsidRDefault="00AF6326" w:rsidP="00AF6326">
      <w:pPr>
        <w:spacing w:line="360" w:lineRule="auto"/>
        <w:ind w:firstLineChars="200" w:firstLine="480"/>
      </w:pPr>
      <w:r>
        <w:rPr>
          <w:rFonts w:hint="eastAsia"/>
        </w:rPr>
        <w:t>3D h</w:t>
      </w:r>
      <w:r>
        <w:t>uman</w:t>
      </w:r>
      <w:r>
        <w:rPr>
          <w:rFonts w:hint="eastAsia"/>
        </w:rPr>
        <w:t xml:space="preserve"> pose</w:t>
      </w:r>
      <w:r>
        <w:t xml:space="preserve"> tracking plays </w:t>
      </w:r>
      <w:r>
        <w:rPr>
          <w:rFonts w:hint="eastAsia"/>
        </w:rPr>
        <w:t xml:space="preserve">an </w:t>
      </w:r>
      <w:r>
        <w:t>important role in vision-based human motion analysis</w:t>
      </w:r>
      <w:r>
        <w:rPr>
          <w:rFonts w:hint="eastAsia"/>
        </w:rPr>
        <w:t xml:space="preserve">. For </w:t>
      </w:r>
      <w:r>
        <w:t xml:space="preserve">the mapping </w:t>
      </w:r>
      <w:r>
        <w:rPr>
          <w:rFonts w:hint="eastAsia"/>
        </w:rPr>
        <w:t>from two-dimensional image</w:t>
      </w:r>
      <w:r>
        <w:t xml:space="preserve"> observation </w:t>
      </w:r>
      <w:r>
        <w:rPr>
          <w:rFonts w:hint="eastAsia"/>
        </w:rPr>
        <w:t>to three-dimensional human configuration</w:t>
      </w:r>
      <w:r>
        <w:t xml:space="preserve"> is multi</w:t>
      </w:r>
      <w:r>
        <w:rPr>
          <w:rFonts w:hint="eastAsia"/>
        </w:rPr>
        <w:t>-</w:t>
      </w:r>
      <w:r>
        <w:t>valued,</w:t>
      </w:r>
      <w:r>
        <w:rPr>
          <w:rFonts w:hint="eastAsia"/>
        </w:rPr>
        <w:t xml:space="preserve"> B</w:t>
      </w:r>
      <w:r>
        <w:t>ayesian</w:t>
      </w:r>
      <w:r>
        <w:rPr>
          <w:rFonts w:hint="eastAsia"/>
        </w:rPr>
        <w:t xml:space="preserve"> M</w:t>
      </w:r>
      <w:r>
        <w:t xml:space="preserve">ixture of </w:t>
      </w:r>
      <w:r>
        <w:rPr>
          <w:rFonts w:hint="eastAsia"/>
        </w:rPr>
        <w:t>E</w:t>
      </w:r>
      <w:r>
        <w:t>xperts</w:t>
      </w:r>
      <w:r>
        <w:rPr>
          <w:rFonts w:hint="eastAsia"/>
        </w:rPr>
        <w:t xml:space="preserve"> model (BME) with </w:t>
      </w:r>
      <w:r>
        <w:t xml:space="preserve">the </w:t>
      </w:r>
      <w:r>
        <w:rPr>
          <w:rFonts w:hint="eastAsia"/>
        </w:rPr>
        <w:t>i</w:t>
      </w:r>
      <w:r>
        <w:t>dea of "Divide and Conquer"</w:t>
      </w:r>
      <w:r>
        <w:rPr>
          <w:rFonts w:hint="eastAsia"/>
        </w:rPr>
        <w:t xml:space="preserve"> is introduced to </w:t>
      </w:r>
      <w:r>
        <w:t xml:space="preserve">build the </w:t>
      </w:r>
      <w:r>
        <w:rPr>
          <w:rFonts w:hint="eastAsia"/>
        </w:rPr>
        <w:t xml:space="preserve">one-to-many </w:t>
      </w:r>
      <w:r>
        <w:t xml:space="preserve">mapping </w:t>
      </w:r>
      <w:r>
        <w:rPr>
          <w:rFonts w:hint="eastAsia"/>
        </w:rPr>
        <w:t xml:space="preserve">function </w:t>
      </w:r>
      <w:r>
        <w:t>between image-feature space and 3D-parameter space.</w:t>
      </w:r>
      <w:r>
        <w:rPr>
          <w:rFonts w:hint="eastAsia"/>
        </w:rPr>
        <w:t xml:space="preserve"> The foreground human region is extracted by</w:t>
      </w:r>
      <w:r>
        <w:t xml:space="preserve"> background subtraction </w:t>
      </w:r>
      <w:r>
        <w:rPr>
          <w:rFonts w:hint="eastAsia"/>
        </w:rPr>
        <w:t xml:space="preserve">and then the </w:t>
      </w:r>
      <w:r>
        <w:rPr>
          <w:szCs w:val="21"/>
        </w:rPr>
        <w:t>silhouette is obtained by removing noise and filling in regions</w:t>
      </w:r>
      <w:r>
        <w:rPr>
          <w:rFonts w:hint="eastAsia"/>
        </w:rPr>
        <w:t>. Due to</w:t>
      </w:r>
      <w:r>
        <w:t xml:space="preserve"> </w:t>
      </w:r>
      <w:r>
        <w:rPr>
          <w:rFonts w:hint="eastAsia"/>
        </w:rPr>
        <w:t xml:space="preserve">the </w:t>
      </w:r>
      <w:r>
        <w:t>high-d</w:t>
      </w:r>
      <w:r>
        <w:rPr>
          <w:rFonts w:hint="eastAsia"/>
        </w:rPr>
        <w:t>i</w:t>
      </w:r>
      <w:r>
        <w:t>mensio</w:t>
      </w:r>
      <w:r>
        <w:rPr>
          <w:rFonts w:hint="eastAsia"/>
        </w:rPr>
        <w:t>n</w:t>
      </w:r>
      <w:r>
        <w:t>al</w:t>
      </w:r>
      <w:r>
        <w:rPr>
          <w:rFonts w:hint="eastAsia"/>
        </w:rPr>
        <w:t>ity of</w:t>
      </w:r>
      <w:r>
        <w:t xml:space="preserve"> silhouette</w:t>
      </w:r>
      <w:r>
        <w:rPr>
          <w:rFonts w:hint="eastAsia"/>
        </w:rPr>
        <w:t xml:space="preserve"> descriptor, </w:t>
      </w:r>
      <w:r>
        <w:t>PCA</w:t>
      </w:r>
      <w:r>
        <w:rPr>
          <w:rFonts w:hint="eastAsia"/>
        </w:rPr>
        <w:t xml:space="preserve"> (P</w:t>
      </w:r>
      <w:r>
        <w:t xml:space="preserve">rincipal </w:t>
      </w:r>
      <w:r>
        <w:rPr>
          <w:rFonts w:hint="eastAsia"/>
        </w:rPr>
        <w:t>C</w:t>
      </w:r>
      <w:r>
        <w:t xml:space="preserve">omponent </w:t>
      </w:r>
      <w:r>
        <w:rPr>
          <w:rFonts w:hint="eastAsia"/>
        </w:rPr>
        <w:t>A</w:t>
      </w:r>
      <w:r>
        <w:t>nalysis</w:t>
      </w:r>
      <w:r>
        <w:rPr>
          <w:rFonts w:hint="eastAsia"/>
        </w:rPr>
        <w:t>)</w:t>
      </w:r>
      <w:r>
        <w:t xml:space="preserve"> </w:t>
      </w:r>
      <w:r>
        <w:rPr>
          <w:rFonts w:hint="eastAsia"/>
        </w:rPr>
        <w:t xml:space="preserve">is used </w:t>
      </w:r>
      <w:r>
        <w:t>to reduce the dimension of image</w:t>
      </w:r>
      <w:r>
        <w:rPr>
          <w:rFonts w:hint="eastAsia"/>
        </w:rPr>
        <w:t xml:space="preserve"> </w:t>
      </w:r>
      <w:r>
        <w:t>features.</w:t>
      </w:r>
      <w:r>
        <w:rPr>
          <w:rFonts w:hint="eastAsia"/>
        </w:rPr>
        <w:t xml:space="preserve"> T</w:t>
      </w:r>
      <w:r>
        <w:t xml:space="preserve">he mapping </w:t>
      </w:r>
      <w:r>
        <w:rPr>
          <w:rFonts w:hint="eastAsia"/>
        </w:rPr>
        <w:t>b</w:t>
      </w:r>
      <w:r>
        <w:t>e</w:t>
      </w:r>
      <w:r>
        <w:rPr>
          <w:rFonts w:hint="eastAsia"/>
        </w:rPr>
        <w:t>t</w:t>
      </w:r>
      <w:r>
        <w:t>ween image-feature space and 3D-parameter space</w:t>
      </w:r>
      <w:r>
        <w:rPr>
          <w:rFonts w:hint="eastAsia"/>
        </w:rPr>
        <w:t xml:space="preserve"> is set up</w:t>
      </w:r>
      <w:r>
        <w:t xml:space="preserve"> </w:t>
      </w:r>
      <w:r>
        <w:rPr>
          <w:rFonts w:hint="eastAsia"/>
        </w:rPr>
        <w:t xml:space="preserve">by </w:t>
      </w:r>
      <w:r>
        <w:t xml:space="preserve">using BME </w:t>
      </w:r>
      <w:r>
        <w:rPr>
          <w:rFonts w:hint="eastAsia"/>
        </w:rPr>
        <w:t>based on</w:t>
      </w:r>
      <w:r>
        <w:t xml:space="preserve"> k-means</w:t>
      </w:r>
      <w:r>
        <w:rPr>
          <w:rFonts w:hint="eastAsia"/>
        </w:rPr>
        <w:t xml:space="preserve"> cluster algorithm to </w:t>
      </w:r>
      <w:r>
        <w:t xml:space="preserve">infer 3D angles of human </w:t>
      </w:r>
      <w:r>
        <w:rPr>
          <w:rFonts w:hint="eastAsia"/>
        </w:rPr>
        <w:t>pose</w:t>
      </w:r>
      <w:r>
        <w:t xml:space="preserve"> from image features.</w:t>
      </w:r>
      <w:r>
        <w:rPr>
          <w:rFonts w:hint="eastAsia"/>
        </w:rPr>
        <w:t xml:space="preserve"> Experiment conducted on CMU </w:t>
      </w:r>
      <w:proofErr w:type="spellStart"/>
      <w:r>
        <w:rPr>
          <w:rFonts w:hint="eastAsia"/>
        </w:rPr>
        <w:t>Mocap</w:t>
      </w:r>
      <w:proofErr w:type="spellEnd"/>
      <w:r>
        <w:rPr>
          <w:rFonts w:hint="eastAsia"/>
        </w:rPr>
        <w:t xml:space="preserve"> database illustrates</w:t>
      </w:r>
      <w:r>
        <w:t xml:space="preserve"> that </w:t>
      </w:r>
      <w:r>
        <w:rPr>
          <w:rFonts w:hint="eastAsia"/>
        </w:rPr>
        <w:t>the proposed method could</w:t>
      </w:r>
      <w:r>
        <w:t xml:space="preserve"> </w:t>
      </w:r>
      <w:r>
        <w:rPr>
          <w:rFonts w:hint="eastAsia"/>
        </w:rPr>
        <w:t xml:space="preserve">track </w:t>
      </w:r>
      <w:r>
        <w:t>complex 3D motion of hum</w:t>
      </w:r>
      <w:r>
        <w:rPr>
          <w:rFonts w:hint="eastAsia"/>
        </w:rPr>
        <w:t>a</w:t>
      </w:r>
      <w:r>
        <w:t>n in real monocular video sequences accurately and robustly</w:t>
      </w:r>
      <w:r>
        <w:rPr>
          <w:rFonts w:hint="eastAsia"/>
        </w:rPr>
        <w:t>.</w:t>
      </w:r>
    </w:p>
    <w:p w14:paraId="230906CC" w14:textId="77777777" w:rsidR="00AF6326" w:rsidRPr="0047089F" w:rsidRDefault="00AF6326" w:rsidP="00AF6326">
      <w:pPr>
        <w:spacing w:before="100" w:beforeAutospacing="1" w:after="100" w:afterAutospacing="1" w:line="360" w:lineRule="auto"/>
        <w:ind w:left="1529" w:hangingChars="637" w:hanging="1529"/>
        <w:rPr>
          <w:b/>
        </w:rPr>
      </w:pPr>
      <w:r>
        <w:rPr>
          <w:rFonts w:hint="eastAsia"/>
          <w:b/>
        </w:rPr>
        <w:t xml:space="preserve">Keywords:  </w:t>
      </w:r>
      <w:r w:rsidRPr="0047089F">
        <w:rPr>
          <w:rFonts w:hint="eastAsia"/>
          <w:b/>
        </w:rPr>
        <w:t>Bayesian</w:t>
      </w:r>
      <w:r w:rsidRPr="0047089F">
        <w:rPr>
          <w:rFonts w:hint="eastAsia"/>
        </w:rPr>
        <w:t xml:space="preserve"> </w:t>
      </w:r>
      <w:r w:rsidRPr="0047089F">
        <w:rPr>
          <w:rFonts w:hint="eastAsia"/>
          <w:b/>
        </w:rPr>
        <w:t>Mixture of Experts   3D human body tracking   computer vision</w:t>
      </w:r>
    </w:p>
    <w:p w14:paraId="2C568FD6"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0FD8C269"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09A6FC6E"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662EC9F9"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2C073046" w14:textId="77777777" w:rsidR="00AF6326" w:rsidRDefault="00AF6326" w:rsidP="00AF6326">
      <w:pPr>
        <w:spacing w:before="100" w:beforeAutospacing="1" w:after="100" w:afterAutospacing="1" w:line="360" w:lineRule="auto"/>
        <w:ind w:leftChars="200" w:left="1891" w:hangingChars="588" w:hanging="1411"/>
        <w:rPr>
          <w:rFonts w:eastAsia="黑体"/>
          <w:b/>
        </w:rPr>
      </w:pPr>
    </w:p>
    <w:p w14:paraId="2AD3A69A" w14:textId="77777777" w:rsidR="00AF6326" w:rsidRDefault="00AF6326" w:rsidP="00AF6326">
      <w:pPr>
        <w:keepNext/>
        <w:keepLines/>
        <w:tabs>
          <w:tab w:val="left" w:pos="1280"/>
          <w:tab w:val="center" w:pos="4252"/>
        </w:tabs>
        <w:spacing w:before="100" w:beforeAutospacing="1" w:after="100" w:afterAutospacing="1" w:line="360" w:lineRule="auto"/>
        <w:jc w:val="left"/>
        <w:rPr>
          <w:rFonts w:eastAsia="黑体"/>
          <w:sz w:val="32"/>
          <w:szCs w:val="32"/>
        </w:rPr>
        <w:sectPr w:rsidR="00AF6326" w:rsidSect="00D42236">
          <w:headerReference w:type="default" r:id="rId11"/>
          <w:type w:val="oddPage"/>
          <w:pgSz w:w="11906" w:h="16838" w:code="9"/>
          <w:pgMar w:top="1701" w:right="1134" w:bottom="1134" w:left="1701" w:header="1134" w:footer="567" w:gutter="567"/>
          <w:pgNumType w:start="1"/>
          <w:cols w:space="425"/>
          <w:docGrid w:type="linesAndChars" w:linePitch="326"/>
        </w:sectPr>
      </w:pPr>
      <w:r>
        <w:rPr>
          <w:rFonts w:eastAsia="黑体"/>
          <w:sz w:val="32"/>
          <w:szCs w:val="32"/>
        </w:rPr>
        <w:tab/>
      </w:r>
    </w:p>
    <w:p w14:paraId="14AB2C21" w14:textId="77777777" w:rsidR="00AF6326" w:rsidRPr="00401572" w:rsidRDefault="00AF6326" w:rsidP="00AF6326">
      <w:pPr>
        <w:keepNext/>
        <w:keepLines/>
        <w:tabs>
          <w:tab w:val="left" w:pos="1440"/>
          <w:tab w:val="center" w:pos="4252"/>
        </w:tabs>
        <w:spacing w:before="100" w:beforeAutospacing="1" w:after="100" w:afterAutospacing="1" w:line="360" w:lineRule="auto"/>
        <w:jc w:val="center"/>
        <w:rPr>
          <w:rFonts w:eastAsia="黑体"/>
        </w:rPr>
      </w:pPr>
      <w:r w:rsidRPr="00401572">
        <w:rPr>
          <w:rFonts w:eastAsia="黑体" w:hint="eastAsia"/>
          <w:sz w:val="32"/>
          <w:szCs w:val="32"/>
        </w:rPr>
        <w:t>目录</w:t>
      </w:r>
    </w:p>
    <w:p w14:paraId="05C89AB9" w14:textId="77777777" w:rsidR="00AF6326" w:rsidRDefault="00AF6326">
      <w:pPr>
        <w:pStyle w:val="1"/>
        <w:rPr>
          <w:rFonts w:asciiTheme="minorHAnsi" w:eastAsiaTheme="minorEastAsia" w:hAnsiTheme="minorHAnsi" w:cstheme="minorBidi"/>
          <w:b w:val="0"/>
          <w:bCs w:val="0"/>
          <w:iCs w:val="0"/>
          <w:color w:val="auto"/>
          <w:kern w:val="2"/>
        </w:rPr>
      </w:pPr>
      <w:r w:rsidRPr="00273BD1">
        <w:rPr>
          <w:caps/>
        </w:rPr>
        <w:fldChar w:fldCharType="begin"/>
      </w:r>
      <w:r w:rsidRPr="00273BD1">
        <w:rPr>
          <w:caps/>
        </w:rPr>
        <w:instrText xml:space="preserve"> TOC \o "1-3" \h \z \u </w:instrText>
      </w:r>
      <w:r w:rsidRPr="00273BD1">
        <w:rPr>
          <w:caps/>
        </w:rPr>
        <w:fldChar w:fldCharType="separate"/>
      </w:r>
      <w:hyperlink w:anchor="_Toc513984150" w:history="1">
        <w:r w:rsidRPr="002910C0">
          <w:rPr>
            <w:rStyle w:val="af3"/>
            <w:rFonts w:eastAsia="黑体"/>
          </w:rPr>
          <w:t>第一章</w:t>
        </w:r>
        <w:r w:rsidRPr="002910C0">
          <w:rPr>
            <w:rStyle w:val="af3"/>
            <w:rFonts w:eastAsia="黑体"/>
          </w:rPr>
          <w:t xml:space="preserve"> </w:t>
        </w:r>
        <w:r w:rsidRPr="002910C0">
          <w:rPr>
            <w:rStyle w:val="af3"/>
            <w:rFonts w:eastAsia="黑体"/>
          </w:rPr>
          <w:t>引言</w:t>
        </w:r>
        <w:r>
          <w:rPr>
            <w:webHidden/>
          </w:rPr>
          <w:tab/>
        </w:r>
        <w:r>
          <w:rPr>
            <w:webHidden/>
          </w:rPr>
          <w:fldChar w:fldCharType="begin"/>
        </w:r>
        <w:r>
          <w:rPr>
            <w:webHidden/>
          </w:rPr>
          <w:instrText xml:space="preserve"> PAGEREF _Toc513984150 \h </w:instrText>
        </w:r>
        <w:r>
          <w:rPr>
            <w:webHidden/>
          </w:rPr>
        </w:r>
        <w:r>
          <w:rPr>
            <w:webHidden/>
          </w:rPr>
          <w:fldChar w:fldCharType="separate"/>
        </w:r>
        <w:r>
          <w:rPr>
            <w:webHidden/>
          </w:rPr>
          <w:t>1</w:t>
        </w:r>
        <w:r>
          <w:rPr>
            <w:webHidden/>
          </w:rPr>
          <w:fldChar w:fldCharType="end"/>
        </w:r>
      </w:hyperlink>
    </w:p>
    <w:p w14:paraId="7BE46F8A"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1" w:history="1">
        <w:r w:rsidR="00AF6326" w:rsidRPr="002910C0">
          <w:rPr>
            <w:rStyle w:val="af3"/>
            <w:noProof/>
          </w:rPr>
          <w:t>1.1</w:t>
        </w:r>
        <w:r w:rsidR="00AF6326" w:rsidRPr="002910C0">
          <w:rPr>
            <w:rStyle w:val="af3"/>
            <w:noProof/>
          </w:rPr>
          <w:t>课题背景</w:t>
        </w:r>
        <w:r w:rsidR="00AF6326">
          <w:rPr>
            <w:noProof/>
            <w:webHidden/>
          </w:rPr>
          <w:tab/>
        </w:r>
        <w:r w:rsidR="00AF6326">
          <w:rPr>
            <w:noProof/>
            <w:webHidden/>
          </w:rPr>
          <w:fldChar w:fldCharType="begin"/>
        </w:r>
        <w:r w:rsidR="00AF6326">
          <w:rPr>
            <w:noProof/>
            <w:webHidden/>
          </w:rPr>
          <w:instrText xml:space="preserve"> PAGEREF _Toc513984151 \h </w:instrText>
        </w:r>
        <w:r w:rsidR="00AF6326">
          <w:rPr>
            <w:noProof/>
            <w:webHidden/>
          </w:rPr>
        </w:r>
        <w:r w:rsidR="00AF6326">
          <w:rPr>
            <w:noProof/>
            <w:webHidden/>
          </w:rPr>
          <w:fldChar w:fldCharType="separate"/>
        </w:r>
        <w:r w:rsidR="00AF6326">
          <w:rPr>
            <w:noProof/>
            <w:webHidden/>
          </w:rPr>
          <w:t>1</w:t>
        </w:r>
        <w:r w:rsidR="00AF6326">
          <w:rPr>
            <w:noProof/>
            <w:webHidden/>
          </w:rPr>
          <w:fldChar w:fldCharType="end"/>
        </w:r>
      </w:hyperlink>
    </w:p>
    <w:p w14:paraId="0597F427"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2" w:history="1">
        <w:r w:rsidR="00AF6326" w:rsidRPr="002910C0">
          <w:rPr>
            <w:rStyle w:val="af3"/>
            <w:rFonts w:cs="AdobeSongStd-Light"/>
            <w:noProof/>
          </w:rPr>
          <w:t xml:space="preserve">1.2 </w:t>
        </w:r>
        <w:r w:rsidR="00AF6326" w:rsidRPr="002910C0">
          <w:rPr>
            <w:rStyle w:val="af3"/>
            <w:rFonts w:cs="AdobeSongStd-Light"/>
            <w:noProof/>
          </w:rPr>
          <w:t>典型应用</w:t>
        </w:r>
        <w:r w:rsidR="00AF6326">
          <w:rPr>
            <w:noProof/>
            <w:webHidden/>
          </w:rPr>
          <w:tab/>
        </w:r>
        <w:r w:rsidR="00AF6326">
          <w:rPr>
            <w:noProof/>
            <w:webHidden/>
          </w:rPr>
          <w:fldChar w:fldCharType="begin"/>
        </w:r>
        <w:r w:rsidR="00AF6326">
          <w:rPr>
            <w:noProof/>
            <w:webHidden/>
          </w:rPr>
          <w:instrText xml:space="preserve"> PAGEREF _Toc513984152 \h </w:instrText>
        </w:r>
        <w:r w:rsidR="00AF6326">
          <w:rPr>
            <w:noProof/>
            <w:webHidden/>
          </w:rPr>
        </w:r>
        <w:r w:rsidR="00AF6326">
          <w:rPr>
            <w:noProof/>
            <w:webHidden/>
          </w:rPr>
          <w:fldChar w:fldCharType="separate"/>
        </w:r>
        <w:r w:rsidR="00AF6326">
          <w:rPr>
            <w:noProof/>
            <w:webHidden/>
          </w:rPr>
          <w:t>2</w:t>
        </w:r>
        <w:r w:rsidR="00AF6326">
          <w:rPr>
            <w:noProof/>
            <w:webHidden/>
          </w:rPr>
          <w:fldChar w:fldCharType="end"/>
        </w:r>
      </w:hyperlink>
    </w:p>
    <w:p w14:paraId="317E28C0" w14:textId="77777777" w:rsidR="00AF6326" w:rsidRDefault="009D612F">
      <w:pPr>
        <w:pStyle w:val="21"/>
        <w:tabs>
          <w:tab w:val="left" w:pos="960"/>
          <w:tab w:val="right" w:leader="dot" w:pos="8494"/>
        </w:tabs>
        <w:rPr>
          <w:rFonts w:asciiTheme="minorHAnsi" w:eastAsiaTheme="minorEastAsia" w:hAnsiTheme="minorHAnsi" w:cstheme="minorBidi"/>
          <w:b w:val="0"/>
          <w:bCs w:val="0"/>
          <w:noProof/>
          <w:color w:val="auto"/>
          <w:kern w:val="2"/>
          <w:sz w:val="24"/>
          <w:szCs w:val="24"/>
        </w:rPr>
      </w:pPr>
      <w:hyperlink w:anchor="_Toc513984153" w:history="1">
        <w:r w:rsidR="00AF6326" w:rsidRPr="002910C0">
          <w:rPr>
            <w:rStyle w:val="af3"/>
            <w:noProof/>
          </w:rPr>
          <w:t>1.3</w:t>
        </w:r>
        <w:r w:rsidR="00AF6326">
          <w:rPr>
            <w:rFonts w:asciiTheme="minorHAnsi" w:eastAsiaTheme="minorEastAsia" w:hAnsiTheme="minorHAnsi" w:cstheme="minorBidi"/>
            <w:b w:val="0"/>
            <w:bCs w:val="0"/>
            <w:noProof/>
            <w:color w:val="auto"/>
            <w:kern w:val="2"/>
            <w:sz w:val="24"/>
            <w:szCs w:val="24"/>
          </w:rPr>
          <w:tab/>
        </w:r>
        <w:r w:rsidR="00AF6326" w:rsidRPr="002910C0">
          <w:rPr>
            <w:rStyle w:val="af3"/>
            <w:noProof/>
          </w:rPr>
          <w:t>研究现状</w:t>
        </w:r>
        <w:r w:rsidR="00AF6326">
          <w:rPr>
            <w:noProof/>
            <w:webHidden/>
          </w:rPr>
          <w:tab/>
        </w:r>
        <w:r w:rsidR="00AF6326">
          <w:rPr>
            <w:noProof/>
            <w:webHidden/>
          </w:rPr>
          <w:fldChar w:fldCharType="begin"/>
        </w:r>
        <w:r w:rsidR="00AF6326">
          <w:rPr>
            <w:noProof/>
            <w:webHidden/>
          </w:rPr>
          <w:instrText xml:space="preserve"> PAGEREF _Toc513984153 \h </w:instrText>
        </w:r>
        <w:r w:rsidR="00AF6326">
          <w:rPr>
            <w:noProof/>
            <w:webHidden/>
          </w:rPr>
        </w:r>
        <w:r w:rsidR="00AF6326">
          <w:rPr>
            <w:noProof/>
            <w:webHidden/>
          </w:rPr>
          <w:fldChar w:fldCharType="separate"/>
        </w:r>
        <w:r w:rsidR="00AF6326">
          <w:rPr>
            <w:noProof/>
            <w:webHidden/>
          </w:rPr>
          <w:t>3</w:t>
        </w:r>
        <w:r w:rsidR="00AF6326">
          <w:rPr>
            <w:noProof/>
            <w:webHidden/>
          </w:rPr>
          <w:fldChar w:fldCharType="end"/>
        </w:r>
      </w:hyperlink>
    </w:p>
    <w:p w14:paraId="4FEE2A83"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4" w:history="1">
        <w:r w:rsidR="00AF6326" w:rsidRPr="002910C0">
          <w:rPr>
            <w:rStyle w:val="af3"/>
            <w:noProof/>
          </w:rPr>
          <w:t xml:space="preserve">1.4 </w:t>
        </w:r>
        <w:r w:rsidR="00AF6326" w:rsidRPr="002910C0">
          <w:rPr>
            <w:rStyle w:val="af3"/>
            <w:noProof/>
          </w:rPr>
          <w:t>主要跟踪方法概述</w:t>
        </w:r>
        <w:r w:rsidR="00AF6326">
          <w:rPr>
            <w:noProof/>
            <w:webHidden/>
          </w:rPr>
          <w:tab/>
        </w:r>
        <w:r w:rsidR="00AF6326">
          <w:rPr>
            <w:noProof/>
            <w:webHidden/>
          </w:rPr>
          <w:fldChar w:fldCharType="begin"/>
        </w:r>
        <w:r w:rsidR="00AF6326">
          <w:rPr>
            <w:noProof/>
            <w:webHidden/>
          </w:rPr>
          <w:instrText xml:space="preserve"> PAGEREF _Toc513984154 \h </w:instrText>
        </w:r>
        <w:r w:rsidR="00AF6326">
          <w:rPr>
            <w:noProof/>
            <w:webHidden/>
          </w:rPr>
        </w:r>
        <w:r w:rsidR="00AF6326">
          <w:rPr>
            <w:noProof/>
            <w:webHidden/>
          </w:rPr>
          <w:fldChar w:fldCharType="separate"/>
        </w:r>
        <w:r w:rsidR="00AF6326">
          <w:rPr>
            <w:noProof/>
            <w:webHidden/>
          </w:rPr>
          <w:t>4</w:t>
        </w:r>
        <w:r w:rsidR="00AF6326">
          <w:rPr>
            <w:noProof/>
            <w:webHidden/>
          </w:rPr>
          <w:fldChar w:fldCharType="end"/>
        </w:r>
      </w:hyperlink>
    </w:p>
    <w:p w14:paraId="7EE1B87B"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5" w:history="1">
        <w:r w:rsidR="00AF6326" w:rsidRPr="002910C0">
          <w:rPr>
            <w:rStyle w:val="af3"/>
            <w:noProof/>
          </w:rPr>
          <w:t xml:space="preserve">1.5 </w:t>
        </w:r>
        <w:r w:rsidR="00AF6326" w:rsidRPr="002910C0">
          <w:rPr>
            <w:rStyle w:val="af3"/>
            <w:noProof/>
          </w:rPr>
          <w:t>本文研究内容</w:t>
        </w:r>
        <w:r w:rsidR="00AF6326">
          <w:rPr>
            <w:noProof/>
            <w:webHidden/>
          </w:rPr>
          <w:tab/>
        </w:r>
        <w:r w:rsidR="00AF6326">
          <w:rPr>
            <w:noProof/>
            <w:webHidden/>
          </w:rPr>
          <w:fldChar w:fldCharType="begin"/>
        </w:r>
        <w:r w:rsidR="00AF6326">
          <w:rPr>
            <w:noProof/>
            <w:webHidden/>
          </w:rPr>
          <w:instrText xml:space="preserve"> PAGEREF _Toc513984155 \h </w:instrText>
        </w:r>
        <w:r w:rsidR="00AF6326">
          <w:rPr>
            <w:noProof/>
            <w:webHidden/>
          </w:rPr>
        </w:r>
        <w:r w:rsidR="00AF6326">
          <w:rPr>
            <w:noProof/>
            <w:webHidden/>
          </w:rPr>
          <w:fldChar w:fldCharType="separate"/>
        </w:r>
        <w:r w:rsidR="00AF6326">
          <w:rPr>
            <w:noProof/>
            <w:webHidden/>
          </w:rPr>
          <w:t>5</w:t>
        </w:r>
        <w:r w:rsidR="00AF6326">
          <w:rPr>
            <w:noProof/>
            <w:webHidden/>
          </w:rPr>
          <w:fldChar w:fldCharType="end"/>
        </w:r>
      </w:hyperlink>
    </w:p>
    <w:p w14:paraId="346F3F2B" w14:textId="77777777" w:rsidR="00AF6326" w:rsidRDefault="009D612F">
      <w:pPr>
        <w:pStyle w:val="1"/>
        <w:rPr>
          <w:rFonts w:asciiTheme="minorHAnsi" w:eastAsiaTheme="minorEastAsia" w:hAnsiTheme="minorHAnsi" w:cstheme="minorBidi"/>
          <w:b w:val="0"/>
          <w:bCs w:val="0"/>
          <w:iCs w:val="0"/>
          <w:color w:val="auto"/>
          <w:kern w:val="2"/>
        </w:rPr>
      </w:pPr>
      <w:hyperlink w:anchor="_Toc513984156" w:history="1">
        <w:r w:rsidR="00AF6326" w:rsidRPr="002910C0">
          <w:rPr>
            <w:rStyle w:val="af3"/>
            <w:rFonts w:eastAsia="黑体"/>
          </w:rPr>
          <w:t>第二章</w:t>
        </w:r>
        <w:r w:rsidR="00AF6326" w:rsidRPr="002910C0">
          <w:rPr>
            <w:rStyle w:val="af3"/>
            <w:rFonts w:eastAsia="黑体"/>
          </w:rPr>
          <w:t xml:space="preserve"> </w:t>
        </w:r>
        <w:r w:rsidR="00AF6326" w:rsidRPr="002910C0">
          <w:rPr>
            <w:rStyle w:val="af3"/>
            <w:rFonts w:eastAsia="黑体"/>
          </w:rPr>
          <w:t>混合专家模型</w:t>
        </w:r>
        <w:r w:rsidR="00AF6326">
          <w:rPr>
            <w:webHidden/>
          </w:rPr>
          <w:tab/>
        </w:r>
        <w:r w:rsidR="00AF6326">
          <w:rPr>
            <w:webHidden/>
          </w:rPr>
          <w:fldChar w:fldCharType="begin"/>
        </w:r>
        <w:r w:rsidR="00AF6326">
          <w:rPr>
            <w:webHidden/>
          </w:rPr>
          <w:instrText xml:space="preserve"> PAGEREF _Toc513984156 \h </w:instrText>
        </w:r>
        <w:r w:rsidR="00AF6326">
          <w:rPr>
            <w:webHidden/>
          </w:rPr>
        </w:r>
        <w:r w:rsidR="00AF6326">
          <w:rPr>
            <w:webHidden/>
          </w:rPr>
          <w:fldChar w:fldCharType="separate"/>
        </w:r>
        <w:r w:rsidR="00AF6326">
          <w:rPr>
            <w:webHidden/>
          </w:rPr>
          <w:t>33</w:t>
        </w:r>
        <w:r w:rsidR="00AF6326">
          <w:rPr>
            <w:webHidden/>
          </w:rPr>
          <w:fldChar w:fldCharType="end"/>
        </w:r>
      </w:hyperlink>
    </w:p>
    <w:p w14:paraId="2AD73175"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7" w:history="1">
        <w:r w:rsidR="00AF6326" w:rsidRPr="002910C0">
          <w:rPr>
            <w:rStyle w:val="af3"/>
            <w:noProof/>
          </w:rPr>
          <w:t>2.1</w:t>
        </w:r>
        <w:r w:rsidR="00AF6326" w:rsidRPr="002910C0">
          <w:rPr>
            <w:rStyle w:val="af3"/>
            <w:noProof/>
          </w:rPr>
          <w:t>混合专家模型概述</w:t>
        </w:r>
        <w:r w:rsidR="00AF6326">
          <w:rPr>
            <w:noProof/>
            <w:webHidden/>
          </w:rPr>
          <w:tab/>
        </w:r>
        <w:r w:rsidR="00AF6326">
          <w:rPr>
            <w:noProof/>
            <w:webHidden/>
          </w:rPr>
          <w:fldChar w:fldCharType="begin"/>
        </w:r>
        <w:r w:rsidR="00AF6326">
          <w:rPr>
            <w:noProof/>
            <w:webHidden/>
          </w:rPr>
          <w:instrText xml:space="preserve"> PAGEREF _Toc513984157 \h </w:instrText>
        </w:r>
        <w:r w:rsidR="00AF6326">
          <w:rPr>
            <w:noProof/>
            <w:webHidden/>
          </w:rPr>
        </w:r>
        <w:r w:rsidR="00AF6326">
          <w:rPr>
            <w:noProof/>
            <w:webHidden/>
          </w:rPr>
          <w:fldChar w:fldCharType="separate"/>
        </w:r>
        <w:r w:rsidR="00AF6326">
          <w:rPr>
            <w:noProof/>
            <w:webHidden/>
          </w:rPr>
          <w:t>33</w:t>
        </w:r>
        <w:r w:rsidR="00AF6326">
          <w:rPr>
            <w:noProof/>
            <w:webHidden/>
          </w:rPr>
          <w:fldChar w:fldCharType="end"/>
        </w:r>
      </w:hyperlink>
    </w:p>
    <w:p w14:paraId="1C91315E"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58" w:history="1">
        <w:r w:rsidR="00AF6326" w:rsidRPr="002910C0">
          <w:rPr>
            <w:rStyle w:val="af3"/>
            <w:noProof/>
          </w:rPr>
          <w:t>2.2 k-means</w:t>
        </w:r>
        <w:r w:rsidR="00AF6326" w:rsidRPr="002910C0">
          <w:rPr>
            <w:rStyle w:val="af3"/>
            <w:noProof/>
          </w:rPr>
          <w:t>聚类算法</w:t>
        </w:r>
        <w:r w:rsidR="00AF6326">
          <w:rPr>
            <w:noProof/>
            <w:webHidden/>
          </w:rPr>
          <w:tab/>
        </w:r>
        <w:r w:rsidR="00AF6326">
          <w:rPr>
            <w:noProof/>
            <w:webHidden/>
          </w:rPr>
          <w:fldChar w:fldCharType="begin"/>
        </w:r>
        <w:r w:rsidR="00AF6326">
          <w:rPr>
            <w:noProof/>
            <w:webHidden/>
          </w:rPr>
          <w:instrText xml:space="preserve"> PAGEREF _Toc513984158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091FB127" w14:textId="77777777" w:rsidR="00AF6326" w:rsidRDefault="009D612F">
      <w:pPr>
        <w:pStyle w:val="32"/>
        <w:rPr>
          <w:rFonts w:asciiTheme="minorHAnsi" w:eastAsiaTheme="minorEastAsia" w:hAnsiTheme="minorHAnsi" w:cstheme="minorBidi"/>
          <w:noProof/>
          <w:color w:val="auto"/>
          <w:kern w:val="2"/>
          <w:sz w:val="24"/>
          <w:szCs w:val="24"/>
        </w:rPr>
      </w:pPr>
      <w:hyperlink w:anchor="_Toc513984159" w:history="1">
        <w:r w:rsidR="00AF6326" w:rsidRPr="002910C0">
          <w:rPr>
            <w:rStyle w:val="af3"/>
            <w:b/>
            <w:noProof/>
          </w:rPr>
          <w:t>2.2.1 k-means</w:t>
        </w:r>
        <w:r w:rsidR="00AF6326" w:rsidRPr="002910C0">
          <w:rPr>
            <w:rStyle w:val="af3"/>
            <w:b/>
            <w:noProof/>
          </w:rPr>
          <w:t>聚类算法工作原理</w:t>
        </w:r>
        <w:r w:rsidR="00AF6326">
          <w:rPr>
            <w:noProof/>
            <w:webHidden/>
          </w:rPr>
          <w:tab/>
        </w:r>
        <w:r w:rsidR="00AF6326">
          <w:rPr>
            <w:noProof/>
            <w:webHidden/>
          </w:rPr>
          <w:fldChar w:fldCharType="begin"/>
        </w:r>
        <w:r w:rsidR="00AF6326">
          <w:rPr>
            <w:noProof/>
            <w:webHidden/>
          </w:rPr>
          <w:instrText xml:space="preserve"> PAGEREF _Toc513984159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1FDBDC05"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0" w:history="1">
        <w:r w:rsidR="00AF6326" w:rsidRPr="002910C0">
          <w:rPr>
            <w:rStyle w:val="af3"/>
            <w:noProof/>
          </w:rPr>
          <w:t>2.3 BME(</w:t>
        </w:r>
        <w:r w:rsidR="00AF6326" w:rsidRPr="002910C0">
          <w:rPr>
            <w:rStyle w:val="af3"/>
            <w:rFonts w:cs="Times New Roman"/>
            <w:noProof/>
          </w:rPr>
          <w:t>Bayesian Mixture of Experts)</w:t>
        </w:r>
        <w:r w:rsidR="00AF6326" w:rsidRPr="002910C0">
          <w:rPr>
            <w:rStyle w:val="af3"/>
            <w:noProof/>
          </w:rPr>
          <w:t>算法</w:t>
        </w:r>
        <w:r w:rsidR="00AF6326">
          <w:rPr>
            <w:noProof/>
            <w:webHidden/>
          </w:rPr>
          <w:tab/>
        </w:r>
        <w:r w:rsidR="00AF6326">
          <w:rPr>
            <w:noProof/>
            <w:webHidden/>
          </w:rPr>
          <w:fldChar w:fldCharType="begin"/>
        </w:r>
        <w:r w:rsidR="00AF6326">
          <w:rPr>
            <w:noProof/>
            <w:webHidden/>
          </w:rPr>
          <w:instrText xml:space="preserve"> PAGEREF _Toc513984160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50945DCB" w14:textId="77777777" w:rsidR="00AF6326" w:rsidRDefault="009D612F">
      <w:pPr>
        <w:pStyle w:val="32"/>
        <w:rPr>
          <w:rFonts w:asciiTheme="minorHAnsi" w:eastAsiaTheme="minorEastAsia" w:hAnsiTheme="minorHAnsi" w:cstheme="minorBidi"/>
          <w:noProof/>
          <w:color w:val="auto"/>
          <w:kern w:val="2"/>
          <w:sz w:val="24"/>
          <w:szCs w:val="24"/>
        </w:rPr>
      </w:pPr>
      <w:hyperlink w:anchor="_Toc513984161" w:history="1">
        <w:r w:rsidR="00AF6326" w:rsidRPr="002910C0">
          <w:rPr>
            <w:rStyle w:val="af3"/>
            <w:b/>
            <w:noProof/>
          </w:rPr>
          <w:t>2.3.1 BME</w:t>
        </w:r>
        <w:r w:rsidR="00AF6326" w:rsidRPr="002910C0">
          <w:rPr>
            <w:rStyle w:val="af3"/>
            <w:b/>
            <w:noProof/>
          </w:rPr>
          <w:t>算法原理</w:t>
        </w:r>
        <w:r w:rsidR="00AF6326">
          <w:rPr>
            <w:noProof/>
            <w:webHidden/>
          </w:rPr>
          <w:tab/>
        </w:r>
        <w:r w:rsidR="00AF6326">
          <w:rPr>
            <w:noProof/>
            <w:webHidden/>
          </w:rPr>
          <w:fldChar w:fldCharType="begin"/>
        </w:r>
        <w:r w:rsidR="00AF6326">
          <w:rPr>
            <w:noProof/>
            <w:webHidden/>
          </w:rPr>
          <w:instrText xml:space="preserve"> PAGEREF _Toc513984161 \h </w:instrText>
        </w:r>
        <w:r w:rsidR="00AF6326">
          <w:rPr>
            <w:noProof/>
            <w:webHidden/>
          </w:rPr>
        </w:r>
        <w:r w:rsidR="00AF6326">
          <w:rPr>
            <w:noProof/>
            <w:webHidden/>
          </w:rPr>
          <w:fldChar w:fldCharType="separate"/>
        </w:r>
        <w:r w:rsidR="00AF6326">
          <w:rPr>
            <w:noProof/>
            <w:webHidden/>
          </w:rPr>
          <w:t>34</w:t>
        </w:r>
        <w:r w:rsidR="00AF6326">
          <w:rPr>
            <w:noProof/>
            <w:webHidden/>
          </w:rPr>
          <w:fldChar w:fldCharType="end"/>
        </w:r>
      </w:hyperlink>
    </w:p>
    <w:p w14:paraId="66DF1481" w14:textId="77777777" w:rsidR="00AF6326" w:rsidRDefault="009D612F">
      <w:pPr>
        <w:pStyle w:val="32"/>
        <w:rPr>
          <w:rFonts w:asciiTheme="minorHAnsi" w:eastAsiaTheme="minorEastAsia" w:hAnsiTheme="minorHAnsi" w:cstheme="minorBidi"/>
          <w:noProof/>
          <w:color w:val="auto"/>
          <w:kern w:val="2"/>
          <w:sz w:val="24"/>
          <w:szCs w:val="24"/>
        </w:rPr>
      </w:pPr>
      <w:hyperlink w:anchor="_Toc513984162" w:history="1">
        <w:r w:rsidR="00AF6326" w:rsidRPr="002910C0">
          <w:rPr>
            <w:rStyle w:val="af3"/>
            <w:b/>
            <w:noProof/>
          </w:rPr>
          <w:t>2.3.2 BME</w:t>
        </w:r>
        <w:r w:rsidR="00AF6326" w:rsidRPr="002910C0">
          <w:rPr>
            <w:rStyle w:val="af3"/>
            <w:b/>
            <w:noProof/>
          </w:rPr>
          <w:t>算法证明</w:t>
        </w:r>
        <w:r w:rsidR="00AF6326">
          <w:rPr>
            <w:noProof/>
            <w:webHidden/>
          </w:rPr>
          <w:tab/>
        </w:r>
        <w:r w:rsidR="00AF6326">
          <w:rPr>
            <w:noProof/>
            <w:webHidden/>
          </w:rPr>
          <w:fldChar w:fldCharType="begin"/>
        </w:r>
        <w:r w:rsidR="00AF6326">
          <w:rPr>
            <w:noProof/>
            <w:webHidden/>
          </w:rPr>
          <w:instrText xml:space="preserve"> PAGEREF _Toc513984162 \h </w:instrText>
        </w:r>
        <w:r w:rsidR="00AF6326">
          <w:rPr>
            <w:noProof/>
            <w:webHidden/>
          </w:rPr>
        </w:r>
        <w:r w:rsidR="00AF6326">
          <w:rPr>
            <w:noProof/>
            <w:webHidden/>
          </w:rPr>
          <w:fldChar w:fldCharType="separate"/>
        </w:r>
        <w:r w:rsidR="00AF6326">
          <w:rPr>
            <w:noProof/>
            <w:webHidden/>
          </w:rPr>
          <w:t>35</w:t>
        </w:r>
        <w:r w:rsidR="00AF6326">
          <w:rPr>
            <w:noProof/>
            <w:webHidden/>
          </w:rPr>
          <w:fldChar w:fldCharType="end"/>
        </w:r>
      </w:hyperlink>
    </w:p>
    <w:p w14:paraId="172277F3" w14:textId="77777777" w:rsidR="00AF6326" w:rsidRDefault="009D612F">
      <w:pPr>
        <w:pStyle w:val="1"/>
        <w:rPr>
          <w:rFonts w:asciiTheme="minorHAnsi" w:eastAsiaTheme="minorEastAsia" w:hAnsiTheme="minorHAnsi" w:cstheme="minorBidi"/>
          <w:b w:val="0"/>
          <w:bCs w:val="0"/>
          <w:iCs w:val="0"/>
          <w:color w:val="auto"/>
          <w:kern w:val="2"/>
        </w:rPr>
      </w:pPr>
      <w:hyperlink w:anchor="_Toc513984163" w:history="1">
        <w:r w:rsidR="00AF6326" w:rsidRPr="002910C0">
          <w:rPr>
            <w:rStyle w:val="af3"/>
            <w:rFonts w:eastAsia="黑体"/>
          </w:rPr>
          <w:t>第三章</w:t>
        </w:r>
        <w:r w:rsidR="00AF6326" w:rsidRPr="002910C0">
          <w:rPr>
            <w:rStyle w:val="af3"/>
            <w:rFonts w:eastAsia="黑体"/>
          </w:rPr>
          <w:t xml:space="preserve"> </w:t>
        </w:r>
        <w:r w:rsidR="00AF6326" w:rsidRPr="002910C0">
          <w:rPr>
            <w:rStyle w:val="af3"/>
            <w:rFonts w:eastAsia="黑体"/>
          </w:rPr>
          <w:t>特征提取</w:t>
        </w:r>
        <w:r w:rsidR="00AF6326">
          <w:rPr>
            <w:webHidden/>
          </w:rPr>
          <w:tab/>
        </w:r>
        <w:r w:rsidR="00AF6326">
          <w:rPr>
            <w:webHidden/>
          </w:rPr>
          <w:fldChar w:fldCharType="begin"/>
        </w:r>
        <w:r w:rsidR="00AF6326">
          <w:rPr>
            <w:webHidden/>
          </w:rPr>
          <w:instrText xml:space="preserve"> PAGEREF _Toc513984163 \h </w:instrText>
        </w:r>
        <w:r w:rsidR="00AF6326">
          <w:rPr>
            <w:webHidden/>
          </w:rPr>
        </w:r>
        <w:r w:rsidR="00AF6326">
          <w:rPr>
            <w:webHidden/>
          </w:rPr>
          <w:fldChar w:fldCharType="separate"/>
        </w:r>
        <w:r w:rsidR="00AF6326">
          <w:rPr>
            <w:webHidden/>
          </w:rPr>
          <w:t>36</w:t>
        </w:r>
        <w:r w:rsidR="00AF6326">
          <w:rPr>
            <w:webHidden/>
          </w:rPr>
          <w:fldChar w:fldCharType="end"/>
        </w:r>
      </w:hyperlink>
    </w:p>
    <w:p w14:paraId="20606C03"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4" w:history="1">
        <w:r w:rsidR="00AF6326" w:rsidRPr="002910C0">
          <w:rPr>
            <w:rStyle w:val="af3"/>
            <w:noProof/>
          </w:rPr>
          <w:t xml:space="preserve">3.1 </w:t>
        </w:r>
        <w:r w:rsidR="00AF6326" w:rsidRPr="002910C0">
          <w:rPr>
            <w:rStyle w:val="af3"/>
            <w:noProof/>
          </w:rPr>
          <w:t>背景减</w:t>
        </w:r>
        <w:r w:rsidR="00AF6326" w:rsidRPr="002910C0">
          <w:rPr>
            <w:rStyle w:val="af3"/>
            <w:noProof/>
          </w:rPr>
          <w:t>(background subtraction)</w:t>
        </w:r>
        <w:r w:rsidR="00AF6326">
          <w:rPr>
            <w:noProof/>
            <w:webHidden/>
          </w:rPr>
          <w:tab/>
        </w:r>
        <w:r w:rsidR="00AF6326">
          <w:rPr>
            <w:noProof/>
            <w:webHidden/>
          </w:rPr>
          <w:fldChar w:fldCharType="begin"/>
        </w:r>
        <w:r w:rsidR="00AF6326">
          <w:rPr>
            <w:noProof/>
            <w:webHidden/>
          </w:rPr>
          <w:instrText xml:space="preserve"> PAGEREF _Toc513984164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2E1C748D" w14:textId="77777777" w:rsidR="00AF6326" w:rsidRDefault="009D612F">
      <w:pPr>
        <w:pStyle w:val="32"/>
        <w:rPr>
          <w:rFonts w:asciiTheme="minorHAnsi" w:eastAsiaTheme="minorEastAsia" w:hAnsiTheme="minorHAnsi" w:cstheme="minorBidi"/>
          <w:noProof/>
          <w:color w:val="auto"/>
          <w:kern w:val="2"/>
          <w:sz w:val="24"/>
          <w:szCs w:val="24"/>
        </w:rPr>
      </w:pPr>
      <w:hyperlink w:anchor="_Toc513984165" w:history="1">
        <w:r w:rsidR="00AF6326" w:rsidRPr="002910C0">
          <w:rPr>
            <w:rStyle w:val="af3"/>
            <w:b/>
            <w:noProof/>
          </w:rPr>
          <w:t xml:space="preserve">3.1.1 </w:t>
        </w:r>
        <w:r w:rsidR="00AF6326" w:rsidRPr="002910C0">
          <w:rPr>
            <w:rStyle w:val="af3"/>
            <w:b/>
            <w:noProof/>
          </w:rPr>
          <w:t>运动检测</w:t>
        </w:r>
        <w:r w:rsidR="00AF6326">
          <w:rPr>
            <w:noProof/>
            <w:webHidden/>
          </w:rPr>
          <w:tab/>
        </w:r>
        <w:r w:rsidR="00AF6326">
          <w:rPr>
            <w:noProof/>
            <w:webHidden/>
          </w:rPr>
          <w:fldChar w:fldCharType="begin"/>
        </w:r>
        <w:r w:rsidR="00AF6326">
          <w:rPr>
            <w:noProof/>
            <w:webHidden/>
          </w:rPr>
          <w:instrText xml:space="preserve"> PAGEREF _Toc513984165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14B00750" w14:textId="77777777" w:rsidR="00AF6326" w:rsidRDefault="009D612F">
      <w:pPr>
        <w:pStyle w:val="32"/>
        <w:rPr>
          <w:rFonts w:asciiTheme="minorHAnsi" w:eastAsiaTheme="minorEastAsia" w:hAnsiTheme="minorHAnsi" w:cstheme="minorBidi"/>
          <w:noProof/>
          <w:color w:val="auto"/>
          <w:kern w:val="2"/>
          <w:sz w:val="24"/>
          <w:szCs w:val="24"/>
        </w:rPr>
      </w:pPr>
      <w:hyperlink w:anchor="_Toc513984166" w:history="1">
        <w:r w:rsidR="00AF6326" w:rsidRPr="002910C0">
          <w:rPr>
            <w:rStyle w:val="af3"/>
            <w:b/>
            <w:noProof/>
          </w:rPr>
          <w:t xml:space="preserve">3.1.2 </w:t>
        </w:r>
        <w:r w:rsidR="00AF6326" w:rsidRPr="002910C0">
          <w:rPr>
            <w:rStyle w:val="af3"/>
            <w:b/>
            <w:noProof/>
          </w:rPr>
          <w:t>背景建模</w:t>
        </w:r>
        <w:r w:rsidR="00AF6326">
          <w:rPr>
            <w:noProof/>
            <w:webHidden/>
          </w:rPr>
          <w:tab/>
        </w:r>
        <w:r w:rsidR="00AF6326">
          <w:rPr>
            <w:noProof/>
            <w:webHidden/>
          </w:rPr>
          <w:fldChar w:fldCharType="begin"/>
        </w:r>
        <w:r w:rsidR="00AF6326">
          <w:rPr>
            <w:noProof/>
            <w:webHidden/>
          </w:rPr>
          <w:instrText xml:space="preserve"> PAGEREF _Toc513984166 \h </w:instrText>
        </w:r>
        <w:r w:rsidR="00AF6326">
          <w:rPr>
            <w:noProof/>
            <w:webHidden/>
          </w:rPr>
        </w:r>
        <w:r w:rsidR="00AF6326">
          <w:rPr>
            <w:noProof/>
            <w:webHidden/>
          </w:rPr>
          <w:fldChar w:fldCharType="separate"/>
        </w:r>
        <w:r w:rsidR="00AF6326">
          <w:rPr>
            <w:noProof/>
            <w:webHidden/>
          </w:rPr>
          <w:t>36</w:t>
        </w:r>
        <w:r w:rsidR="00AF6326">
          <w:rPr>
            <w:noProof/>
            <w:webHidden/>
          </w:rPr>
          <w:fldChar w:fldCharType="end"/>
        </w:r>
      </w:hyperlink>
    </w:p>
    <w:p w14:paraId="4015437B"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67" w:history="1">
        <w:r w:rsidR="00AF6326" w:rsidRPr="002910C0">
          <w:rPr>
            <w:rStyle w:val="af3"/>
            <w:noProof/>
          </w:rPr>
          <w:t>3.2</w:t>
        </w:r>
        <w:r w:rsidR="00AF6326" w:rsidRPr="002910C0">
          <w:rPr>
            <w:rStyle w:val="af3"/>
            <w:noProof/>
          </w:rPr>
          <w:t>主成分分析</w:t>
        </w:r>
        <w:r w:rsidR="00AF6326" w:rsidRPr="002910C0">
          <w:rPr>
            <w:rStyle w:val="af3"/>
            <w:noProof/>
          </w:rPr>
          <w:t xml:space="preserve"> (Principal Component Analysis</w:t>
        </w:r>
        <w:r w:rsidR="00AF6326" w:rsidRPr="002910C0">
          <w:rPr>
            <w:rStyle w:val="af3"/>
            <w:noProof/>
          </w:rPr>
          <w:t>，</w:t>
        </w:r>
        <w:r w:rsidR="00AF6326" w:rsidRPr="002910C0">
          <w:rPr>
            <w:rStyle w:val="af3"/>
            <w:noProof/>
          </w:rPr>
          <w:t>PCA)</w:t>
        </w:r>
        <w:r w:rsidR="00AF6326">
          <w:rPr>
            <w:noProof/>
            <w:webHidden/>
          </w:rPr>
          <w:tab/>
        </w:r>
        <w:r w:rsidR="00AF6326">
          <w:rPr>
            <w:noProof/>
            <w:webHidden/>
          </w:rPr>
          <w:fldChar w:fldCharType="begin"/>
        </w:r>
        <w:r w:rsidR="00AF6326">
          <w:rPr>
            <w:noProof/>
            <w:webHidden/>
          </w:rPr>
          <w:instrText xml:space="preserve"> PAGEREF _Toc513984167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0ACAA11A" w14:textId="77777777" w:rsidR="00AF6326" w:rsidRDefault="009D612F">
      <w:pPr>
        <w:pStyle w:val="32"/>
        <w:rPr>
          <w:rFonts w:asciiTheme="minorHAnsi" w:eastAsiaTheme="minorEastAsia" w:hAnsiTheme="minorHAnsi" w:cstheme="minorBidi"/>
          <w:noProof/>
          <w:color w:val="auto"/>
          <w:kern w:val="2"/>
          <w:sz w:val="24"/>
          <w:szCs w:val="24"/>
        </w:rPr>
      </w:pPr>
      <w:hyperlink w:anchor="_Toc513984168" w:history="1">
        <w:r w:rsidR="00AF6326" w:rsidRPr="002910C0">
          <w:rPr>
            <w:rStyle w:val="af3"/>
            <w:rFonts w:ascii="NimbusRomNo9L-Regu" w:hAnsi="NimbusRomNo9L-Regu" w:cs="NimbusRomNo9L-Regu"/>
            <w:b/>
            <w:noProof/>
          </w:rPr>
          <w:t xml:space="preserve">3.2.1 </w:t>
        </w:r>
        <w:r w:rsidR="00AF6326" w:rsidRPr="002910C0">
          <w:rPr>
            <w:rStyle w:val="af3"/>
            <w:rFonts w:ascii="NimbusRomNo9L-Regu" w:hAnsi="NimbusRomNo9L-Regu" w:cs="NimbusRomNo9L-Regu"/>
            <w:b/>
            <w:noProof/>
          </w:rPr>
          <w:t>降维算法概述</w:t>
        </w:r>
        <w:r w:rsidR="00AF6326">
          <w:rPr>
            <w:noProof/>
            <w:webHidden/>
          </w:rPr>
          <w:tab/>
        </w:r>
        <w:r w:rsidR="00AF6326">
          <w:rPr>
            <w:noProof/>
            <w:webHidden/>
          </w:rPr>
          <w:fldChar w:fldCharType="begin"/>
        </w:r>
        <w:r w:rsidR="00AF6326">
          <w:rPr>
            <w:noProof/>
            <w:webHidden/>
          </w:rPr>
          <w:instrText xml:space="preserve"> PAGEREF _Toc513984168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1A9306A3" w14:textId="77777777" w:rsidR="00AF6326" w:rsidRDefault="009D612F">
      <w:pPr>
        <w:pStyle w:val="32"/>
        <w:rPr>
          <w:rFonts w:asciiTheme="minorHAnsi" w:eastAsiaTheme="minorEastAsia" w:hAnsiTheme="minorHAnsi" w:cstheme="minorBidi"/>
          <w:noProof/>
          <w:color w:val="auto"/>
          <w:kern w:val="2"/>
          <w:sz w:val="24"/>
          <w:szCs w:val="24"/>
        </w:rPr>
      </w:pPr>
      <w:hyperlink w:anchor="_Toc513984169" w:history="1">
        <w:r w:rsidR="00AF6326" w:rsidRPr="002910C0">
          <w:rPr>
            <w:rStyle w:val="af3"/>
            <w:rFonts w:cs="宋体"/>
            <w:b/>
            <w:noProof/>
          </w:rPr>
          <w:t>3.2.2 PCA</w:t>
        </w:r>
        <w:r w:rsidR="00AF6326" w:rsidRPr="002910C0">
          <w:rPr>
            <w:rStyle w:val="af3"/>
            <w:rFonts w:cs="宋体"/>
            <w:b/>
            <w:noProof/>
          </w:rPr>
          <w:t>算法原理</w:t>
        </w:r>
        <w:r w:rsidR="00AF6326">
          <w:rPr>
            <w:noProof/>
            <w:webHidden/>
          </w:rPr>
          <w:tab/>
        </w:r>
        <w:r w:rsidR="00AF6326">
          <w:rPr>
            <w:noProof/>
            <w:webHidden/>
          </w:rPr>
          <w:fldChar w:fldCharType="begin"/>
        </w:r>
        <w:r w:rsidR="00AF6326">
          <w:rPr>
            <w:noProof/>
            <w:webHidden/>
          </w:rPr>
          <w:instrText xml:space="preserve"> PAGEREF _Toc513984169 \h </w:instrText>
        </w:r>
        <w:r w:rsidR="00AF6326">
          <w:rPr>
            <w:noProof/>
            <w:webHidden/>
          </w:rPr>
        </w:r>
        <w:r w:rsidR="00AF6326">
          <w:rPr>
            <w:noProof/>
            <w:webHidden/>
          </w:rPr>
          <w:fldChar w:fldCharType="separate"/>
        </w:r>
        <w:r w:rsidR="00AF6326">
          <w:rPr>
            <w:noProof/>
            <w:webHidden/>
          </w:rPr>
          <w:t>37</w:t>
        </w:r>
        <w:r w:rsidR="00AF6326">
          <w:rPr>
            <w:noProof/>
            <w:webHidden/>
          </w:rPr>
          <w:fldChar w:fldCharType="end"/>
        </w:r>
      </w:hyperlink>
    </w:p>
    <w:p w14:paraId="15726ACB" w14:textId="77777777" w:rsidR="00AF6326" w:rsidRDefault="009D612F">
      <w:pPr>
        <w:pStyle w:val="1"/>
        <w:rPr>
          <w:rFonts w:asciiTheme="minorHAnsi" w:eastAsiaTheme="minorEastAsia" w:hAnsiTheme="minorHAnsi" w:cstheme="minorBidi"/>
          <w:b w:val="0"/>
          <w:bCs w:val="0"/>
          <w:iCs w:val="0"/>
          <w:color w:val="auto"/>
          <w:kern w:val="2"/>
        </w:rPr>
      </w:pPr>
      <w:hyperlink w:anchor="_Toc513984170" w:history="1">
        <w:r w:rsidR="00AF6326" w:rsidRPr="002910C0">
          <w:rPr>
            <w:rStyle w:val="af3"/>
          </w:rPr>
          <w:t>在高维数据分析中，维数间存在共线性，增加了分析的复杂性。但是若分别</w:t>
        </w:r>
        <w:r w:rsidR="00AF6326">
          <w:rPr>
            <w:webHidden/>
          </w:rPr>
          <w:tab/>
        </w:r>
        <w:r w:rsidR="00AF6326">
          <w:rPr>
            <w:webHidden/>
          </w:rPr>
          <w:fldChar w:fldCharType="begin"/>
        </w:r>
        <w:r w:rsidR="00AF6326">
          <w:rPr>
            <w:webHidden/>
          </w:rPr>
          <w:instrText xml:space="preserve"> PAGEREF _Toc513984170 \h </w:instrText>
        </w:r>
        <w:r w:rsidR="00AF6326">
          <w:rPr>
            <w:webHidden/>
          </w:rPr>
        </w:r>
        <w:r w:rsidR="00AF6326">
          <w:rPr>
            <w:webHidden/>
          </w:rPr>
          <w:fldChar w:fldCharType="separate"/>
        </w:r>
        <w:r w:rsidR="00AF6326">
          <w:rPr>
            <w:webHidden/>
          </w:rPr>
          <w:t>38</w:t>
        </w:r>
        <w:r w:rsidR="00AF6326">
          <w:rPr>
            <w:webHidden/>
          </w:rPr>
          <w:fldChar w:fldCharType="end"/>
        </w:r>
      </w:hyperlink>
    </w:p>
    <w:p w14:paraId="61779D79" w14:textId="77777777" w:rsidR="00AF6326" w:rsidRDefault="009D612F">
      <w:pPr>
        <w:pStyle w:val="1"/>
        <w:rPr>
          <w:rFonts w:asciiTheme="minorHAnsi" w:eastAsiaTheme="minorEastAsia" w:hAnsiTheme="minorHAnsi" w:cstheme="minorBidi"/>
          <w:b w:val="0"/>
          <w:bCs w:val="0"/>
          <w:iCs w:val="0"/>
          <w:color w:val="auto"/>
          <w:kern w:val="2"/>
        </w:rPr>
      </w:pPr>
      <w:hyperlink w:anchor="_Toc513984171" w:history="1">
        <w:r w:rsidR="00AF6326" w:rsidRPr="002910C0">
          <w:rPr>
            <w:rStyle w:val="af3"/>
            <w:rFonts w:eastAsia="黑体"/>
          </w:rPr>
          <w:t>第四章</w:t>
        </w:r>
        <w:r w:rsidR="00AF6326" w:rsidRPr="002910C0">
          <w:rPr>
            <w:rStyle w:val="af3"/>
            <w:rFonts w:eastAsia="黑体"/>
          </w:rPr>
          <w:t xml:space="preserve"> </w:t>
        </w:r>
        <w:r w:rsidR="00AF6326" w:rsidRPr="002910C0">
          <w:rPr>
            <w:rStyle w:val="af3"/>
            <w:rFonts w:eastAsia="黑体"/>
          </w:rPr>
          <w:t>三维人体跟踪的实验</w:t>
        </w:r>
        <w:r w:rsidR="00AF6326">
          <w:rPr>
            <w:webHidden/>
          </w:rPr>
          <w:tab/>
        </w:r>
        <w:r w:rsidR="00AF6326">
          <w:rPr>
            <w:webHidden/>
          </w:rPr>
          <w:fldChar w:fldCharType="begin"/>
        </w:r>
        <w:r w:rsidR="00AF6326">
          <w:rPr>
            <w:webHidden/>
          </w:rPr>
          <w:instrText xml:space="preserve"> PAGEREF _Toc513984171 \h </w:instrText>
        </w:r>
        <w:r w:rsidR="00AF6326">
          <w:rPr>
            <w:webHidden/>
          </w:rPr>
        </w:r>
        <w:r w:rsidR="00AF6326">
          <w:rPr>
            <w:webHidden/>
          </w:rPr>
          <w:fldChar w:fldCharType="separate"/>
        </w:r>
        <w:r w:rsidR="00AF6326">
          <w:rPr>
            <w:webHidden/>
          </w:rPr>
          <w:t>38</w:t>
        </w:r>
        <w:r w:rsidR="00AF6326">
          <w:rPr>
            <w:webHidden/>
          </w:rPr>
          <w:fldChar w:fldCharType="end"/>
        </w:r>
      </w:hyperlink>
    </w:p>
    <w:p w14:paraId="44E11FD8"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2" w:history="1">
        <w:r w:rsidR="00AF6326" w:rsidRPr="002910C0">
          <w:rPr>
            <w:rStyle w:val="af3"/>
            <w:rFonts w:cs="NimbusRomNo9L-Regu"/>
            <w:noProof/>
          </w:rPr>
          <w:t xml:space="preserve">4.1 </w:t>
        </w:r>
        <w:r w:rsidR="00AF6326" w:rsidRPr="002910C0">
          <w:rPr>
            <w:rStyle w:val="af3"/>
            <w:rFonts w:cs="NimbusRomNo9L-Regu"/>
            <w:noProof/>
          </w:rPr>
          <w:t>实验概述</w:t>
        </w:r>
        <w:r w:rsidR="00AF6326">
          <w:rPr>
            <w:noProof/>
            <w:webHidden/>
          </w:rPr>
          <w:tab/>
        </w:r>
        <w:r w:rsidR="00AF6326">
          <w:rPr>
            <w:noProof/>
            <w:webHidden/>
          </w:rPr>
          <w:fldChar w:fldCharType="begin"/>
        </w:r>
        <w:r w:rsidR="00AF6326">
          <w:rPr>
            <w:noProof/>
            <w:webHidden/>
          </w:rPr>
          <w:instrText xml:space="preserve"> PAGEREF _Toc513984172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0B8F8919" w14:textId="77777777" w:rsidR="00AF6326" w:rsidRDefault="009D612F">
      <w:pPr>
        <w:pStyle w:val="32"/>
        <w:rPr>
          <w:rFonts w:asciiTheme="minorHAnsi" w:eastAsiaTheme="minorEastAsia" w:hAnsiTheme="minorHAnsi" w:cstheme="minorBidi"/>
          <w:noProof/>
          <w:color w:val="auto"/>
          <w:kern w:val="2"/>
          <w:sz w:val="24"/>
          <w:szCs w:val="24"/>
        </w:rPr>
      </w:pPr>
      <w:hyperlink w:anchor="_Toc513984173" w:history="1">
        <w:r w:rsidR="00AF6326" w:rsidRPr="002910C0">
          <w:rPr>
            <w:rStyle w:val="af3"/>
            <w:rFonts w:cs="NimbusRomNo9L-Regu"/>
            <w:b/>
            <w:noProof/>
          </w:rPr>
          <w:t xml:space="preserve">4.1.1 </w:t>
        </w:r>
        <w:r w:rsidR="00AF6326" w:rsidRPr="002910C0">
          <w:rPr>
            <w:rStyle w:val="af3"/>
            <w:rFonts w:cs="NimbusRomNo9L-Regu"/>
            <w:b/>
            <w:noProof/>
          </w:rPr>
          <w:t>实验数据库</w:t>
        </w:r>
        <w:r w:rsidR="00AF6326">
          <w:rPr>
            <w:noProof/>
            <w:webHidden/>
          </w:rPr>
          <w:tab/>
        </w:r>
        <w:r w:rsidR="00AF6326">
          <w:rPr>
            <w:noProof/>
            <w:webHidden/>
          </w:rPr>
          <w:fldChar w:fldCharType="begin"/>
        </w:r>
        <w:r w:rsidR="00AF6326">
          <w:rPr>
            <w:noProof/>
            <w:webHidden/>
          </w:rPr>
          <w:instrText xml:space="preserve"> PAGEREF _Toc513984173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1C8B3F94" w14:textId="77777777" w:rsidR="00AF6326" w:rsidRDefault="009D612F">
      <w:pPr>
        <w:pStyle w:val="32"/>
        <w:rPr>
          <w:rFonts w:asciiTheme="minorHAnsi" w:eastAsiaTheme="minorEastAsia" w:hAnsiTheme="minorHAnsi" w:cstheme="minorBidi"/>
          <w:noProof/>
          <w:color w:val="auto"/>
          <w:kern w:val="2"/>
          <w:sz w:val="24"/>
          <w:szCs w:val="24"/>
        </w:rPr>
      </w:pPr>
      <w:hyperlink w:anchor="_Toc513984174" w:history="1">
        <w:r w:rsidR="00AF6326" w:rsidRPr="002910C0">
          <w:rPr>
            <w:rStyle w:val="af3"/>
            <w:rFonts w:cs="NimbusRomNo9L-Regu"/>
            <w:b/>
            <w:noProof/>
          </w:rPr>
          <w:t xml:space="preserve">4.1.2 </w:t>
        </w:r>
        <w:r w:rsidR="00AF6326" w:rsidRPr="002910C0">
          <w:rPr>
            <w:rStyle w:val="af3"/>
            <w:rFonts w:cs="NimbusRomNo9L-Regu"/>
            <w:b/>
            <w:noProof/>
          </w:rPr>
          <w:t>图像特征概述</w:t>
        </w:r>
        <w:r w:rsidR="00AF6326">
          <w:rPr>
            <w:noProof/>
            <w:webHidden/>
          </w:rPr>
          <w:tab/>
        </w:r>
        <w:r w:rsidR="00AF6326">
          <w:rPr>
            <w:noProof/>
            <w:webHidden/>
          </w:rPr>
          <w:fldChar w:fldCharType="begin"/>
        </w:r>
        <w:r w:rsidR="00AF6326">
          <w:rPr>
            <w:noProof/>
            <w:webHidden/>
          </w:rPr>
          <w:instrText xml:space="preserve"> PAGEREF _Toc513984174 \h </w:instrText>
        </w:r>
        <w:r w:rsidR="00AF6326">
          <w:rPr>
            <w:noProof/>
            <w:webHidden/>
          </w:rPr>
        </w:r>
        <w:r w:rsidR="00AF6326">
          <w:rPr>
            <w:noProof/>
            <w:webHidden/>
          </w:rPr>
          <w:fldChar w:fldCharType="separate"/>
        </w:r>
        <w:r w:rsidR="00AF6326">
          <w:rPr>
            <w:noProof/>
            <w:webHidden/>
          </w:rPr>
          <w:t>38</w:t>
        </w:r>
        <w:r w:rsidR="00AF6326">
          <w:rPr>
            <w:noProof/>
            <w:webHidden/>
          </w:rPr>
          <w:fldChar w:fldCharType="end"/>
        </w:r>
      </w:hyperlink>
    </w:p>
    <w:p w14:paraId="2512CCC9"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5" w:history="1">
        <w:r w:rsidR="00AF6326" w:rsidRPr="002910C0">
          <w:rPr>
            <w:rStyle w:val="af3"/>
            <w:rFonts w:cs="NimbusRomNo9L-Regu"/>
            <w:noProof/>
          </w:rPr>
          <w:t xml:space="preserve">4.2 </w:t>
        </w:r>
        <w:r w:rsidR="00AF6326" w:rsidRPr="002910C0">
          <w:rPr>
            <w:rStyle w:val="af3"/>
            <w:rFonts w:cs="NimbusRomNo9L-Regu"/>
            <w:noProof/>
          </w:rPr>
          <w:t>实验过程的实现</w:t>
        </w:r>
        <w:r w:rsidR="00AF6326">
          <w:rPr>
            <w:noProof/>
            <w:webHidden/>
          </w:rPr>
          <w:tab/>
        </w:r>
        <w:r w:rsidR="00AF6326">
          <w:rPr>
            <w:noProof/>
            <w:webHidden/>
          </w:rPr>
          <w:fldChar w:fldCharType="begin"/>
        </w:r>
        <w:r w:rsidR="00AF6326">
          <w:rPr>
            <w:noProof/>
            <w:webHidden/>
          </w:rPr>
          <w:instrText xml:space="preserve"> PAGEREF _Toc513984175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D470173" w14:textId="77777777" w:rsidR="00AF6326" w:rsidRDefault="009D612F">
      <w:pPr>
        <w:pStyle w:val="32"/>
        <w:rPr>
          <w:rFonts w:asciiTheme="minorHAnsi" w:eastAsiaTheme="minorEastAsia" w:hAnsiTheme="minorHAnsi" w:cstheme="minorBidi"/>
          <w:noProof/>
          <w:color w:val="auto"/>
          <w:kern w:val="2"/>
          <w:sz w:val="24"/>
          <w:szCs w:val="24"/>
        </w:rPr>
      </w:pPr>
      <w:hyperlink w:anchor="_Toc513984176" w:history="1">
        <w:r w:rsidR="00AF6326" w:rsidRPr="002910C0">
          <w:rPr>
            <w:rStyle w:val="af3"/>
            <w:rFonts w:cs="NimbusRomNo9L-Regu"/>
            <w:b/>
            <w:noProof/>
          </w:rPr>
          <w:t xml:space="preserve">4.2.1 </w:t>
        </w:r>
        <w:r w:rsidR="00AF6326" w:rsidRPr="002910C0">
          <w:rPr>
            <w:rStyle w:val="af3"/>
            <w:rFonts w:cs="NimbusRomNo9L-Regu"/>
            <w:b/>
            <w:noProof/>
          </w:rPr>
          <w:t>实验方法的选择</w:t>
        </w:r>
        <w:r w:rsidR="00AF6326">
          <w:rPr>
            <w:noProof/>
            <w:webHidden/>
          </w:rPr>
          <w:tab/>
        </w:r>
        <w:r w:rsidR="00AF6326">
          <w:rPr>
            <w:noProof/>
            <w:webHidden/>
          </w:rPr>
          <w:fldChar w:fldCharType="begin"/>
        </w:r>
        <w:r w:rsidR="00AF6326">
          <w:rPr>
            <w:noProof/>
            <w:webHidden/>
          </w:rPr>
          <w:instrText xml:space="preserve"> PAGEREF _Toc513984176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080F8F18" w14:textId="77777777" w:rsidR="00AF6326" w:rsidRDefault="009D612F">
      <w:pPr>
        <w:pStyle w:val="32"/>
        <w:rPr>
          <w:rFonts w:asciiTheme="minorHAnsi" w:eastAsiaTheme="minorEastAsia" w:hAnsiTheme="minorHAnsi" w:cstheme="minorBidi"/>
          <w:noProof/>
          <w:color w:val="auto"/>
          <w:kern w:val="2"/>
          <w:sz w:val="24"/>
          <w:szCs w:val="24"/>
        </w:rPr>
      </w:pPr>
      <w:hyperlink w:anchor="_Toc513984177" w:history="1">
        <w:r w:rsidR="00AF6326" w:rsidRPr="002910C0">
          <w:rPr>
            <w:rStyle w:val="af3"/>
            <w:b/>
            <w:noProof/>
          </w:rPr>
          <w:t xml:space="preserve">4.2.2 </w:t>
        </w:r>
        <w:r w:rsidR="00AF6326" w:rsidRPr="002910C0">
          <w:rPr>
            <w:rStyle w:val="af3"/>
            <w:b/>
            <w:noProof/>
          </w:rPr>
          <w:t>实验流程</w:t>
        </w:r>
        <w:r w:rsidR="00AF6326">
          <w:rPr>
            <w:noProof/>
            <w:webHidden/>
          </w:rPr>
          <w:tab/>
        </w:r>
        <w:r w:rsidR="00AF6326">
          <w:rPr>
            <w:noProof/>
            <w:webHidden/>
          </w:rPr>
          <w:fldChar w:fldCharType="begin"/>
        </w:r>
        <w:r w:rsidR="00AF6326">
          <w:rPr>
            <w:noProof/>
            <w:webHidden/>
          </w:rPr>
          <w:instrText xml:space="preserve"> PAGEREF _Toc513984177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7F137ED"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78" w:history="1">
        <w:r w:rsidR="00AF6326" w:rsidRPr="002910C0">
          <w:rPr>
            <w:rStyle w:val="af3"/>
            <w:rFonts w:cs="NimbusRomNo9L-Regu"/>
            <w:noProof/>
          </w:rPr>
          <w:t xml:space="preserve">4.3 </w:t>
        </w:r>
        <w:r w:rsidR="00AF6326" w:rsidRPr="002910C0">
          <w:rPr>
            <w:rStyle w:val="af3"/>
            <w:rFonts w:cs="NimbusRomNo9L-Regu"/>
            <w:noProof/>
          </w:rPr>
          <w:t>训练过程的实现</w:t>
        </w:r>
        <w:r w:rsidR="00AF6326">
          <w:rPr>
            <w:noProof/>
            <w:webHidden/>
          </w:rPr>
          <w:tab/>
        </w:r>
        <w:r w:rsidR="00AF6326">
          <w:rPr>
            <w:noProof/>
            <w:webHidden/>
          </w:rPr>
          <w:fldChar w:fldCharType="begin"/>
        </w:r>
        <w:r w:rsidR="00AF6326">
          <w:rPr>
            <w:noProof/>
            <w:webHidden/>
          </w:rPr>
          <w:instrText xml:space="preserve"> PAGEREF _Toc513984178 \h </w:instrText>
        </w:r>
        <w:r w:rsidR="00AF6326">
          <w:rPr>
            <w:noProof/>
            <w:webHidden/>
          </w:rPr>
        </w:r>
        <w:r w:rsidR="00AF6326">
          <w:rPr>
            <w:noProof/>
            <w:webHidden/>
          </w:rPr>
          <w:fldChar w:fldCharType="separate"/>
        </w:r>
        <w:r w:rsidR="00AF6326">
          <w:rPr>
            <w:noProof/>
            <w:webHidden/>
          </w:rPr>
          <w:t>39</w:t>
        </w:r>
        <w:r w:rsidR="00AF6326">
          <w:rPr>
            <w:noProof/>
            <w:webHidden/>
          </w:rPr>
          <w:fldChar w:fldCharType="end"/>
        </w:r>
      </w:hyperlink>
    </w:p>
    <w:p w14:paraId="5BFB5F61" w14:textId="77777777" w:rsidR="00AF6326" w:rsidRDefault="009D612F">
      <w:pPr>
        <w:pStyle w:val="32"/>
        <w:rPr>
          <w:rFonts w:asciiTheme="minorHAnsi" w:eastAsiaTheme="minorEastAsia" w:hAnsiTheme="minorHAnsi" w:cstheme="minorBidi"/>
          <w:noProof/>
          <w:color w:val="auto"/>
          <w:kern w:val="2"/>
          <w:sz w:val="24"/>
          <w:szCs w:val="24"/>
        </w:rPr>
      </w:pPr>
      <w:hyperlink w:anchor="_Toc513984179" w:history="1">
        <w:r w:rsidR="00AF6326" w:rsidRPr="002910C0">
          <w:rPr>
            <w:rStyle w:val="af3"/>
            <w:rFonts w:cs="NimbusRomNo9L-Regu"/>
            <w:b/>
            <w:noProof/>
          </w:rPr>
          <w:t xml:space="preserve">4.3.1 </w:t>
        </w:r>
        <w:r w:rsidR="00AF6326" w:rsidRPr="002910C0">
          <w:rPr>
            <w:rStyle w:val="af3"/>
            <w:rFonts w:cs="NimbusRomNo9L-Regu"/>
            <w:b/>
            <w:noProof/>
          </w:rPr>
          <w:t>背景减</w:t>
        </w:r>
        <w:r w:rsidR="00AF6326">
          <w:rPr>
            <w:noProof/>
            <w:webHidden/>
          </w:rPr>
          <w:tab/>
        </w:r>
        <w:r w:rsidR="00AF6326">
          <w:rPr>
            <w:noProof/>
            <w:webHidden/>
          </w:rPr>
          <w:fldChar w:fldCharType="begin"/>
        </w:r>
        <w:r w:rsidR="00AF6326">
          <w:rPr>
            <w:noProof/>
            <w:webHidden/>
          </w:rPr>
          <w:instrText xml:space="preserve"> PAGEREF _Toc513984179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5586F5BC" w14:textId="77777777" w:rsidR="00AF6326" w:rsidRDefault="009D612F">
      <w:pPr>
        <w:pStyle w:val="32"/>
        <w:rPr>
          <w:rFonts w:asciiTheme="minorHAnsi" w:eastAsiaTheme="minorEastAsia" w:hAnsiTheme="minorHAnsi" w:cstheme="minorBidi"/>
          <w:noProof/>
          <w:color w:val="auto"/>
          <w:kern w:val="2"/>
          <w:sz w:val="24"/>
          <w:szCs w:val="24"/>
        </w:rPr>
      </w:pPr>
      <w:hyperlink w:anchor="_Toc513984180" w:history="1">
        <w:r w:rsidR="00AF6326" w:rsidRPr="002910C0">
          <w:rPr>
            <w:rStyle w:val="af3"/>
            <w:rFonts w:cs="NimbusRomNo9L-Regu"/>
            <w:b/>
            <w:noProof/>
          </w:rPr>
          <w:t>4.3.2 PCA</w:t>
        </w:r>
        <w:r w:rsidR="00AF6326" w:rsidRPr="002910C0">
          <w:rPr>
            <w:rStyle w:val="af3"/>
            <w:rFonts w:cs="NimbusRomNo9L-Regu"/>
            <w:b/>
            <w:noProof/>
          </w:rPr>
          <w:t>降维</w:t>
        </w:r>
        <w:r w:rsidR="00AF6326">
          <w:rPr>
            <w:noProof/>
            <w:webHidden/>
          </w:rPr>
          <w:tab/>
        </w:r>
        <w:r w:rsidR="00AF6326">
          <w:rPr>
            <w:noProof/>
            <w:webHidden/>
          </w:rPr>
          <w:fldChar w:fldCharType="begin"/>
        </w:r>
        <w:r w:rsidR="00AF6326">
          <w:rPr>
            <w:noProof/>
            <w:webHidden/>
          </w:rPr>
          <w:instrText xml:space="preserve"> PAGEREF _Toc513984180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358E23E9" w14:textId="77777777" w:rsidR="00AF6326" w:rsidRDefault="009D612F">
      <w:pPr>
        <w:pStyle w:val="32"/>
        <w:rPr>
          <w:rFonts w:asciiTheme="minorHAnsi" w:eastAsiaTheme="minorEastAsia" w:hAnsiTheme="minorHAnsi" w:cstheme="minorBidi"/>
          <w:noProof/>
          <w:color w:val="auto"/>
          <w:kern w:val="2"/>
          <w:sz w:val="24"/>
          <w:szCs w:val="24"/>
        </w:rPr>
      </w:pPr>
      <w:hyperlink w:anchor="_Toc513984181" w:history="1">
        <w:r w:rsidR="00AF6326" w:rsidRPr="002910C0">
          <w:rPr>
            <w:rStyle w:val="af3"/>
            <w:rFonts w:cs="NimbusRomNo9L-Regu"/>
            <w:b/>
            <w:noProof/>
          </w:rPr>
          <w:t>4.3.3</w:t>
        </w:r>
        <w:r w:rsidR="00AF6326" w:rsidRPr="002910C0">
          <w:rPr>
            <w:rStyle w:val="af3"/>
            <w:rFonts w:cs="宋体"/>
            <w:b/>
            <w:noProof/>
          </w:rPr>
          <w:t xml:space="preserve"> k-means</w:t>
        </w:r>
        <w:r w:rsidR="00AF6326" w:rsidRPr="002910C0">
          <w:rPr>
            <w:rStyle w:val="af3"/>
            <w:rFonts w:cs="宋体"/>
            <w:b/>
            <w:noProof/>
          </w:rPr>
          <w:t>聚类</w:t>
        </w:r>
        <w:r w:rsidR="00AF6326">
          <w:rPr>
            <w:noProof/>
            <w:webHidden/>
          </w:rPr>
          <w:tab/>
        </w:r>
        <w:r w:rsidR="00AF6326">
          <w:rPr>
            <w:noProof/>
            <w:webHidden/>
          </w:rPr>
          <w:fldChar w:fldCharType="begin"/>
        </w:r>
        <w:r w:rsidR="00AF6326">
          <w:rPr>
            <w:noProof/>
            <w:webHidden/>
          </w:rPr>
          <w:instrText xml:space="preserve"> PAGEREF _Toc513984181 \h </w:instrText>
        </w:r>
        <w:r w:rsidR="00AF6326">
          <w:rPr>
            <w:noProof/>
            <w:webHidden/>
          </w:rPr>
        </w:r>
        <w:r w:rsidR="00AF6326">
          <w:rPr>
            <w:noProof/>
            <w:webHidden/>
          </w:rPr>
          <w:fldChar w:fldCharType="separate"/>
        </w:r>
        <w:r w:rsidR="00AF6326">
          <w:rPr>
            <w:noProof/>
            <w:webHidden/>
          </w:rPr>
          <w:t>40</w:t>
        </w:r>
        <w:r w:rsidR="00AF6326">
          <w:rPr>
            <w:noProof/>
            <w:webHidden/>
          </w:rPr>
          <w:fldChar w:fldCharType="end"/>
        </w:r>
      </w:hyperlink>
    </w:p>
    <w:p w14:paraId="290469BA"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2" w:history="1">
        <w:r w:rsidR="00AF6326" w:rsidRPr="002910C0">
          <w:rPr>
            <w:rStyle w:val="af3"/>
            <w:rFonts w:cs="NimbusRomNo9L-Regu"/>
            <w:noProof/>
          </w:rPr>
          <w:t xml:space="preserve">4.4 </w:t>
        </w:r>
        <w:r w:rsidR="00AF6326" w:rsidRPr="002910C0">
          <w:rPr>
            <w:rStyle w:val="af3"/>
            <w:rFonts w:cs="NimbusRomNo9L-Regu"/>
            <w:noProof/>
          </w:rPr>
          <w:t>跟踪过程的实现</w:t>
        </w:r>
        <w:r w:rsidR="00AF6326">
          <w:rPr>
            <w:noProof/>
            <w:webHidden/>
          </w:rPr>
          <w:tab/>
        </w:r>
        <w:r w:rsidR="00AF6326">
          <w:rPr>
            <w:noProof/>
            <w:webHidden/>
          </w:rPr>
          <w:fldChar w:fldCharType="begin"/>
        </w:r>
        <w:r w:rsidR="00AF6326">
          <w:rPr>
            <w:noProof/>
            <w:webHidden/>
          </w:rPr>
          <w:instrText xml:space="preserve"> PAGEREF _Toc513984182 \h </w:instrText>
        </w:r>
        <w:r w:rsidR="00AF6326">
          <w:rPr>
            <w:noProof/>
            <w:webHidden/>
          </w:rPr>
        </w:r>
        <w:r w:rsidR="00AF6326">
          <w:rPr>
            <w:noProof/>
            <w:webHidden/>
          </w:rPr>
          <w:fldChar w:fldCharType="separate"/>
        </w:r>
        <w:r w:rsidR="00AF6326">
          <w:rPr>
            <w:noProof/>
            <w:webHidden/>
          </w:rPr>
          <w:t>41</w:t>
        </w:r>
        <w:r w:rsidR="00AF6326">
          <w:rPr>
            <w:noProof/>
            <w:webHidden/>
          </w:rPr>
          <w:fldChar w:fldCharType="end"/>
        </w:r>
      </w:hyperlink>
    </w:p>
    <w:p w14:paraId="2958D45F"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3" w:history="1">
        <w:r w:rsidR="00AF6326" w:rsidRPr="002910C0">
          <w:rPr>
            <w:rStyle w:val="af3"/>
            <w:rFonts w:cs="NimbusRomNo9L-Regu"/>
            <w:noProof/>
          </w:rPr>
          <w:t>4.5</w:t>
        </w:r>
        <w:r w:rsidR="00AF6326" w:rsidRPr="002910C0">
          <w:rPr>
            <w:rStyle w:val="af3"/>
            <w:rFonts w:cs="NimbusRomNo9L-Regu"/>
            <w:noProof/>
          </w:rPr>
          <w:t xml:space="preserve">　实验结果与分析</w:t>
        </w:r>
        <w:r w:rsidR="00AF6326">
          <w:rPr>
            <w:noProof/>
            <w:webHidden/>
          </w:rPr>
          <w:tab/>
        </w:r>
        <w:r w:rsidR="00AF6326">
          <w:rPr>
            <w:noProof/>
            <w:webHidden/>
          </w:rPr>
          <w:fldChar w:fldCharType="begin"/>
        </w:r>
        <w:r w:rsidR="00AF6326">
          <w:rPr>
            <w:noProof/>
            <w:webHidden/>
          </w:rPr>
          <w:instrText xml:space="preserve"> PAGEREF _Toc513984183 \h </w:instrText>
        </w:r>
        <w:r w:rsidR="00AF6326">
          <w:rPr>
            <w:noProof/>
            <w:webHidden/>
          </w:rPr>
        </w:r>
        <w:r w:rsidR="00AF6326">
          <w:rPr>
            <w:noProof/>
            <w:webHidden/>
          </w:rPr>
          <w:fldChar w:fldCharType="separate"/>
        </w:r>
        <w:r w:rsidR="00AF6326">
          <w:rPr>
            <w:noProof/>
            <w:webHidden/>
          </w:rPr>
          <w:t>41</w:t>
        </w:r>
        <w:r w:rsidR="00AF6326">
          <w:rPr>
            <w:noProof/>
            <w:webHidden/>
          </w:rPr>
          <w:fldChar w:fldCharType="end"/>
        </w:r>
      </w:hyperlink>
    </w:p>
    <w:p w14:paraId="4FD80525" w14:textId="77777777" w:rsidR="00AF6326" w:rsidRDefault="009D612F">
      <w:pPr>
        <w:pStyle w:val="1"/>
        <w:rPr>
          <w:rFonts w:asciiTheme="minorHAnsi" w:eastAsiaTheme="minorEastAsia" w:hAnsiTheme="minorHAnsi" w:cstheme="minorBidi"/>
          <w:b w:val="0"/>
          <w:bCs w:val="0"/>
          <w:iCs w:val="0"/>
          <w:color w:val="auto"/>
          <w:kern w:val="2"/>
        </w:rPr>
      </w:pPr>
      <w:hyperlink w:anchor="_Toc513984184" w:history="1">
        <w:r w:rsidR="00AF6326" w:rsidRPr="002910C0">
          <w:rPr>
            <w:rStyle w:val="af3"/>
            <w:rFonts w:eastAsia="黑体"/>
          </w:rPr>
          <w:t>第五章</w:t>
        </w:r>
        <w:r w:rsidR="00AF6326" w:rsidRPr="002910C0">
          <w:rPr>
            <w:rStyle w:val="af3"/>
            <w:rFonts w:eastAsia="黑体"/>
          </w:rPr>
          <w:t xml:space="preserve"> </w:t>
        </w:r>
        <w:r w:rsidR="00AF6326" w:rsidRPr="002910C0">
          <w:rPr>
            <w:rStyle w:val="af3"/>
            <w:rFonts w:eastAsia="黑体"/>
          </w:rPr>
          <w:t>结论与展望</w:t>
        </w:r>
        <w:r w:rsidR="00AF6326">
          <w:rPr>
            <w:webHidden/>
          </w:rPr>
          <w:tab/>
        </w:r>
        <w:r w:rsidR="00AF6326">
          <w:rPr>
            <w:webHidden/>
          </w:rPr>
          <w:fldChar w:fldCharType="begin"/>
        </w:r>
        <w:r w:rsidR="00AF6326">
          <w:rPr>
            <w:webHidden/>
          </w:rPr>
          <w:instrText xml:space="preserve"> PAGEREF _Toc513984184 \h </w:instrText>
        </w:r>
        <w:r w:rsidR="00AF6326">
          <w:rPr>
            <w:webHidden/>
          </w:rPr>
        </w:r>
        <w:r w:rsidR="00AF6326">
          <w:rPr>
            <w:webHidden/>
          </w:rPr>
          <w:fldChar w:fldCharType="separate"/>
        </w:r>
        <w:r w:rsidR="00AF6326">
          <w:rPr>
            <w:webHidden/>
          </w:rPr>
          <w:t>43</w:t>
        </w:r>
        <w:r w:rsidR="00AF6326">
          <w:rPr>
            <w:webHidden/>
          </w:rPr>
          <w:fldChar w:fldCharType="end"/>
        </w:r>
      </w:hyperlink>
    </w:p>
    <w:p w14:paraId="2D4A44F8"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5" w:history="1">
        <w:r w:rsidR="00AF6326" w:rsidRPr="002910C0">
          <w:rPr>
            <w:rStyle w:val="af3"/>
            <w:rFonts w:cs="NimbusRomNo9L-Regu"/>
            <w:noProof/>
          </w:rPr>
          <w:t xml:space="preserve">5.1 </w:t>
        </w:r>
        <w:r w:rsidR="00AF6326" w:rsidRPr="002910C0">
          <w:rPr>
            <w:rStyle w:val="af3"/>
            <w:rFonts w:cs="NimbusRomNo9L-Regu"/>
            <w:noProof/>
          </w:rPr>
          <w:t>本文结论</w:t>
        </w:r>
        <w:r w:rsidR="00AF6326">
          <w:rPr>
            <w:noProof/>
            <w:webHidden/>
          </w:rPr>
          <w:tab/>
        </w:r>
        <w:r w:rsidR="00AF6326">
          <w:rPr>
            <w:noProof/>
            <w:webHidden/>
          </w:rPr>
          <w:fldChar w:fldCharType="begin"/>
        </w:r>
        <w:r w:rsidR="00AF6326">
          <w:rPr>
            <w:noProof/>
            <w:webHidden/>
          </w:rPr>
          <w:instrText xml:space="preserve"> PAGEREF _Toc513984185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1544A07C" w14:textId="77777777" w:rsidR="00AF6326" w:rsidRDefault="009D612F">
      <w:pPr>
        <w:pStyle w:val="21"/>
        <w:tabs>
          <w:tab w:val="right" w:leader="dot" w:pos="8494"/>
        </w:tabs>
        <w:rPr>
          <w:rFonts w:asciiTheme="minorHAnsi" w:eastAsiaTheme="minorEastAsia" w:hAnsiTheme="minorHAnsi" w:cstheme="minorBidi"/>
          <w:b w:val="0"/>
          <w:bCs w:val="0"/>
          <w:noProof/>
          <w:color w:val="auto"/>
          <w:kern w:val="2"/>
          <w:sz w:val="24"/>
          <w:szCs w:val="24"/>
        </w:rPr>
      </w:pPr>
      <w:hyperlink w:anchor="_Toc513984186" w:history="1">
        <w:r w:rsidR="00AF6326" w:rsidRPr="002910C0">
          <w:rPr>
            <w:rStyle w:val="af3"/>
            <w:noProof/>
          </w:rPr>
          <w:t xml:space="preserve">5.2 </w:t>
        </w:r>
        <w:r w:rsidR="00AF6326" w:rsidRPr="002910C0">
          <w:rPr>
            <w:rStyle w:val="af3"/>
            <w:noProof/>
          </w:rPr>
          <w:t>后续研究的展望</w:t>
        </w:r>
        <w:r w:rsidR="00AF6326">
          <w:rPr>
            <w:noProof/>
            <w:webHidden/>
          </w:rPr>
          <w:tab/>
        </w:r>
        <w:r w:rsidR="00AF6326">
          <w:rPr>
            <w:noProof/>
            <w:webHidden/>
          </w:rPr>
          <w:fldChar w:fldCharType="begin"/>
        </w:r>
        <w:r w:rsidR="00AF6326">
          <w:rPr>
            <w:noProof/>
            <w:webHidden/>
          </w:rPr>
          <w:instrText xml:space="preserve"> PAGEREF _Toc513984186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04CD65FB" w14:textId="77777777" w:rsidR="00AF6326" w:rsidRDefault="009D612F">
      <w:pPr>
        <w:pStyle w:val="32"/>
        <w:rPr>
          <w:rFonts w:asciiTheme="minorHAnsi" w:eastAsiaTheme="minorEastAsia" w:hAnsiTheme="minorHAnsi" w:cstheme="minorBidi"/>
          <w:noProof/>
          <w:color w:val="auto"/>
          <w:kern w:val="2"/>
          <w:sz w:val="24"/>
          <w:szCs w:val="24"/>
        </w:rPr>
      </w:pPr>
      <w:hyperlink w:anchor="_Toc513984187" w:history="1">
        <w:r w:rsidR="00AF6326" w:rsidRPr="002910C0">
          <w:rPr>
            <w:rStyle w:val="af3"/>
            <w:b/>
            <w:noProof/>
          </w:rPr>
          <w:t xml:space="preserve">5.2.1 </w:t>
        </w:r>
        <w:r w:rsidR="00AF6326" w:rsidRPr="002910C0">
          <w:rPr>
            <w:rStyle w:val="af3"/>
            <w:b/>
            <w:noProof/>
          </w:rPr>
          <w:t>本文存在的不足</w:t>
        </w:r>
        <w:r w:rsidR="00AF6326">
          <w:rPr>
            <w:noProof/>
            <w:webHidden/>
          </w:rPr>
          <w:tab/>
        </w:r>
        <w:r w:rsidR="00AF6326">
          <w:rPr>
            <w:noProof/>
            <w:webHidden/>
          </w:rPr>
          <w:fldChar w:fldCharType="begin"/>
        </w:r>
        <w:r w:rsidR="00AF6326">
          <w:rPr>
            <w:noProof/>
            <w:webHidden/>
          </w:rPr>
          <w:instrText xml:space="preserve"> PAGEREF _Toc513984187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56CDF2BF" w14:textId="77777777" w:rsidR="00AF6326" w:rsidRDefault="009D612F">
      <w:pPr>
        <w:pStyle w:val="32"/>
        <w:rPr>
          <w:rFonts w:asciiTheme="minorHAnsi" w:eastAsiaTheme="minorEastAsia" w:hAnsiTheme="minorHAnsi" w:cstheme="minorBidi"/>
          <w:noProof/>
          <w:color w:val="auto"/>
          <w:kern w:val="2"/>
          <w:sz w:val="24"/>
          <w:szCs w:val="24"/>
        </w:rPr>
      </w:pPr>
      <w:hyperlink w:anchor="_Toc513984188" w:history="1">
        <w:r w:rsidR="00AF6326" w:rsidRPr="002910C0">
          <w:rPr>
            <w:rStyle w:val="af3"/>
            <w:b/>
            <w:noProof/>
          </w:rPr>
          <w:t xml:space="preserve">5.2.2 </w:t>
        </w:r>
        <w:r w:rsidR="00AF6326" w:rsidRPr="002910C0">
          <w:rPr>
            <w:rStyle w:val="af3"/>
            <w:b/>
            <w:noProof/>
          </w:rPr>
          <w:t>后续研究工作</w:t>
        </w:r>
        <w:r w:rsidR="00AF6326">
          <w:rPr>
            <w:noProof/>
            <w:webHidden/>
          </w:rPr>
          <w:tab/>
        </w:r>
        <w:r w:rsidR="00AF6326">
          <w:rPr>
            <w:noProof/>
            <w:webHidden/>
          </w:rPr>
          <w:fldChar w:fldCharType="begin"/>
        </w:r>
        <w:r w:rsidR="00AF6326">
          <w:rPr>
            <w:noProof/>
            <w:webHidden/>
          </w:rPr>
          <w:instrText xml:space="preserve"> PAGEREF _Toc513984188 \h </w:instrText>
        </w:r>
        <w:r w:rsidR="00AF6326">
          <w:rPr>
            <w:noProof/>
            <w:webHidden/>
          </w:rPr>
        </w:r>
        <w:r w:rsidR="00AF6326">
          <w:rPr>
            <w:noProof/>
            <w:webHidden/>
          </w:rPr>
          <w:fldChar w:fldCharType="separate"/>
        </w:r>
        <w:r w:rsidR="00AF6326">
          <w:rPr>
            <w:noProof/>
            <w:webHidden/>
          </w:rPr>
          <w:t>43</w:t>
        </w:r>
        <w:r w:rsidR="00AF6326">
          <w:rPr>
            <w:noProof/>
            <w:webHidden/>
          </w:rPr>
          <w:fldChar w:fldCharType="end"/>
        </w:r>
      </w:hyperlink>
    </w:p>
    <w:p w14:paraId="35E67BCE" w14:textId="77777777" w:rsidR="00AF6326" w:rsidRDefault="009D612F">
      <w:pPr>
        <w:pStyle w:val="1"/>
        <w:rPr>
          <w:rFonts w:asciiTheme="minorHAnsi" w:eastAsiaTheme="minorEastAsia" w:hAnsiTheme="minorHAnsi" w:cstheme="minorBidi"/>
          <w:b w:val="0"/>
          <w:bCs w:val="0"/>
          <w:iCs w:val="0"/>
          <w:color w:val="auto"/>
          <w:kern w:val="2"/>
        </w:rPr>
      </w:pPr>
      <w:hyperlink w:anchor="_Toc513984189" w:history="1">
        <w:r w:rsidR="00AF6326" w:rsidRPr="002910C0">
          <w:rPr>
            <w:rStyle w:val="af3"/>
            <w:rFonts w:eastAsia="黑体" w:cs="宋体"/>
          </w:rPr>
          <w:t>致谢</w:t>
        </w:r>
        <w:r w:rsidR="00AF6326">
          <w:rPr>
            <w:webHidden/>
          </w:rPr>
          <w:tab/>
        </w:r>
        <w:r w:rsidR="00AF6326">
          <w:rPr>
            <w:webHidden/>
          </w:rPr>
          <w:fldChar w:fldCharType="begin"/>
        </w:r>
        <w:r w:rsidR="00AF6326">
          <w:rPr>
            <w:webHidden/>
          </w:rPr>
          <w:instrText xml:space="preserve"> PAGEREF _Toc513984189 \h </w:instrText>
        </w:r>
        <w:r w:rsidR="00AF6326">
          <w:rPr>
            <w:webHidden/>
          </w:rPr>
        </w:r>
        <w:r w:rsidR="00AF6326">
          <w:rPr>
            <w:webHidden/>
          </w:rPr>
          <w:fldChar w:fldCharType="separate"/>
        </w:r>
        <w:r w:rsidR="00AF6326">
          <w:rPr>
            <w:webHidden/>
          </w:rPr>
          <w:t>35</w:t>
        </w:r>
        <w:r w:rsidR="00AF6326">
          <w:rPr>
            <w:webHidden/>
          </w:rPr>
          <w:fldChar w:fldCharType="end"/>
        </w:r>
      </w:hyperlink>
    </w:p>
    <w:p w14:paraId="66284F52" w14:textId="77777777" w:rsidR="00AF6326" w:rsidRDefault="009D612F">
      <w:pPr>
        <w:pStyle w:val="1"/>
        <w:rPr>
          <w:rFonts w:asciiTheme="minorHAnsi" w:eastAsiaTheme="minorEastAsia" w:hAnsiTheme="minorHAnsi" w:cstheme="minorBidi"/>
          <w:b w:val="0"/>
          <w:bCs w:val="0"/>
          <w:iCs w:val="0"/>
          <w:color w:val="auto"/>
          <w:kern w:val="2"/>
        </w:rPr>
      </w:pPr>
      <w:hyperlink w:anchor="_Toc513984190" w:history="1">
        <w:r w:rsidR="00AF6326" w:rsidRPr="002910C0">
          <w:rPr>
            <w:rStyle w:val="af3"/>
          </w:rPr>
          <w:t>参考文献</w:t>
        </w:r>
        <w:r w:rsidR="00AF6326">
          <w:rPr>
            <w:webHidden/>
          </w:rPr>
          <w:tab/>
        </w:r>
        <w:r w:rsidR="00AF6326">
          <w:rPr>
            <w:webHidden/>
          </w:rPr>
          <w:fldChar w:fldCharType="begin"/>
        </w:r>
        <w:r w:rsidR="00AF6326">
          <w:rPr>
            <w:webHidden/>
          </w:rPr>
          <w:instrText xml:space="preserve"> PAGEREF _Toc513984190 \h </w:instrText>
        </w:r>
        <w:r w:rsidR="00AF6326">
          <w:rPr>
            <w:webHidden/>
          </w:rPr>
        </w:r>
        <w:r w:rsidR="00AF6326">
          <w:rPr>
            <w:webHidden/>
          </w:rPr>
          <w:fldChar w:fldCharType="separate"/>
        </w:r>
        <w:r w:rsidR="00AF6326">
          <w:rPr>
            <w:webHidden/>
          </w:rPr>
          <w:t>37</w:t>
        </w:r>
        <w:r w:rsidR="00AF6326">
          <w:rPr>
            <w:webHidden/>
          </w:rPr>
          <w:fldChar w:fldCharType="end"/>
        </w:r>
      </w:hyperlink>
    </w:p>
    <w:p w14:paraId="3377F38D" w14:textId="77777777" w:rsidR="00AF6326" w:rsidRPr="006F4C41" w:rsidRDefault="00AF6326" w:rsidP="00AF6326">
      <w:pPr>
        <w:spacing w:line="360" w:lineRule="auto"/>
        <w:jc w:val="left"/>
        <w:sectPr w:rsidR="00AF6326" w:rsidRPr="006F4C41" w:rsidSect="00D42236">
          <w:headerReference w:type="even" r:id="rId12"/>
          <w:headerReference w:type="default" r:id="rId13"/>
          <w:type w:val="oddPage"/>
          <w:pgSz w:w="11906" w:h="16838" w:code="9"/>
          <w:pgMar w:top="1701" w:right="1134" w:bottom="1134" w:left="1701" w:header="1134" w:footer="567" w:gutter="567"/>
          <w:pgNumType w:start="1"/>
          <w:cols w:space="425"/>
          <w:docGrid w:type="linesAndChars" w:linePitch="326"/>
        </w:sectPr>
      </w:pPr>
      <w:r w:rsidRPr="00273BD1">
        <w:rPr>
          <w:bCs/>
          <w:caps/>
        </w:rPr>
        <w:fldChar w:fldCharType="end"/>
      </w:r>
    </w:p>
    <w:p w14:paraId="1BC73E3E"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bookmarkStart w:id="1" w:name="_Toc199771227"/>
      <w:bookmarkStart w:id="2" w:name="_Toc200814747"/>
      <w:bookmarkStart w:id="3" w:name="_Toc513984150"/>
      <w:r>
        <w:rPr>
          <w:rFonts w:eastAsia="黑体" w:hint="eastAsia"/>
          <w:sz w:val="32"/>
          <w:szCs w:val="32"/>
        </w:rPr>
        <w:t>第一章</w:t>
      </w:r>
      <w:r>
        <w:rPr>
          <w:rFonts w:eastAsia="黑体" w:hint="eastAsia"/>
          <w:sz w:val="32"/>
          <w:szCs w:val="32"/>
        </w:rPr>
        <w:t xml:space="preserve"> </w:t>
      </w:r>
      <w:r>
        <w:rPr>
          <w:rFonts w:eastAsia="黑体" w:hint="eastAsia"/>
          <w:sz w:val="32"/>
          <w:szCs w:val="32"/>
        </w:rPr>
        <w:t>引言</w:t>
      </w:r>
      <w:bookmarkEnd w:id="1"/>
      <w:bookmarkEnd w:id="2"/>
      <w:bookmarkEnd w:id="3"/>
    </w:p>
    <w:p w14:paraId="45AB9814"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4" w:name="_Toc199771228"/>
      <w:bookmarkStart w:id="5" w:name="_Toc200814748"/>
      <w:bookmarkStart w:id="6" w:name="_Toc513984151"/>
      <w:r w:rsidRPr="00ED23B9">
        <w:rPr>
          <w:rFonts w:hint="eastAsia"/>
          <w:b/>
          <w:sz w:val="28"/>
          <w:szCs w:val="28"/>
        </w:rPr>
        <w:t>1.1</w:t>
      </w:r>
      <w:r w:rsidRPr="00ED23B9">
        <w:rPr>
          <w:rFonts w:hint="eastAsia"/>
          <w:b/>
          <w:sz w:val="28"/>
          <w:szCs w:val="28"/>
        </w:rPr>
        <w:t>课题背景</w:t>
      </w:r>
      <w:bookmarkEnd w:id="4"/>
      <w:bookmarkEnd w:id="5"/>
      <w:bookmarkEnd w:id="6"/>
    </w:p>
    <w:p w14:paraId="62F62303" w14:textId="77777777" w:rsidR="00AF6326" w:rsidRDefault="00AF6326" w:rsidP="00AF6326">
      <w:pPr>
        <w:autoSpaceDE w:val="0"/>
        <w:autoSpaceDN w:val="0"/>
        <w:spacing w:line="360" w:lineRule="auto"/>
        <w:ind w:firstLineChars="200" w:firstLine="480"/>
        <w:rPr>
          <w:rFonts w:cs="Sim Sun"/>
        </w:rPr>
      </w:pPr>
      <w:r>
        <w:rPr>
          <w:rFonts w:cs="AdobeSongStd-Light" w:hint="eastAsia"/>
        </w:rPr>
        <w:t>人体运动的视觉分析是近年来计算机视觉领域中最活跃的研究主题之一</w:t>
      </w:r>
      <w:r>
        <w:rPr>
          <w:rFonts w:hint="eastAsia"/>
        </w:rPr>
        <w:t>，</w:t>
      </w:r>
      <w:r>
        <w:rPr>
          <w:rFonts w:ascii="宋体" w:cs="宋体" w:hint="eastAsia"/>
          <w:color w:val="auto"/>
        </w:rPr>
        <w:t>它对图像或视频进行分析，从而获得人体运动参数，并进一步进行姿态识别、语义分析及行为理解。</w:t>
      </w:r>
      <w:r>
        <w:rPr>
          <w:rFonts w:cs="Sim Sun" w:hint="eastAsia"/>
        </w:rPr>
        <w:t>通常涉及到运动检测、目标分类、人体跟踪及行为理解与描述几个过程</w:t>
      </w:r>
      <w:r>
        <w:rPr>
          <w:rFonts w:cs="Sim Sun" w:hint="eastAsia"/>
          <w:vertAlign w:val="superscript"/>
        </w:rPr>
        <w:t>[1]</w:t>
      </w:r>
      <w:r>
        <w:rPr>
          <w:rFonts w:cs="Sim Sun" w:hint="eastAsia"/>
        </w:rPr>
        <w:t>，见图</w:t>
      </w:r>
      <w:r>
        <w:rPr>
          <w:rFonts w:cs="Sim Sun" w:hint="eastAsia"/>
        </w:rPr>
        <w:t>1.1</w:t>
      </w:r>
      <w:r>
        <w:rPr>
          <w:rFonts w:cs="Sim Sun" w:hint="eastAsia"/>
        </w:rPr>
        <w:t>。</w:t>
      </w:r>
      <w:r>
        <w:rPr>
          <w:rFonts w:cs="AdobeSongStd-Light" w:hint="eastAsia"/>
        </w:rPr>
        <w:t>人体运动分析的研究内容相当丰富</w:t>
      </w:r>
      <w:r>
        <w:rPr>
          <w:rFonts w:hint="eastAsia"/>
        </w:rPr>
        <w:t>，</w:t>
      </w:r>
      <w:r>
        <w:rPr>
          <w:rFonts w:cs="AdobeSongStd-Light" w:hint="eastAsia"/>
        </w:rPr>
        <w:t>主要涉及到模式识别、图像处理、计算机视觉、人工智能等领域</w:t>
      </w:r>
      <w:r>
        <w:rPr>
          <w:rFonts w:hint="eastAsia"/>
        </w:rPr>
        <w:t>，</w:t>
      </w:r>
      <w:r>
        <w:rPr>
          <w:rFonts w:cs="AdobeSongStd-Light" w:hint="eastAsia"/>
        </w:rPr>
        <w:t>在高级人机交互、安全监控、视频会议、医疗诊断及基于内容的图像存储与检索等方面具有广泛的应用前景和潜在的经济价值。同时，动态场景中运动的快速分割、人体的非刚性运动、人体自遮挡和目标之间互遮挡的处理等是今后研究的难点。</w:t>
      </w:r>
      <w:r>
        <w:rPr>
          <w:rFonts w:cs="Sim Sun"/>
        </w:rPr>
        <w:t xml:space="preserve"> </w:t>
      </w:r>
    </w:p>
    <w:p w14:paraId="17AA0B93" w14:textId="77777777" w:rsidR="00AF6326" w:rsidRDefault="00AF6326" w:rsidP="00AF6326">
      <w:pPr>
        <w:autoSpaceDE w:val="0"/>
        <w:autoSpaceDN w:val="0"/>
        <w:adjustRightInd w:val="0"/>
        <w:spacing w:line="360" w:lineRule="auto"/>
        <w:ind w:firstLineChars="1200" w:firstLine="2880"/>
        <w:jc w:val="left"/>
        <w:rPr>
          <w:rFonts w:cs="Sim Sun"/>
        </w:rPr>
      </w:pPr>
      <w:r>
        <w:rPr>
          <w:rFonts w:cs="AdobeSongStd-Light" w:hint="eastAsia"/>
          <w:noProof/>
        </w:rPr>
        <w:drawing>
          <wp:inline distT="0" distB="0" distL="0" distR="0" wp14:anchorId="6CB7B2BE" wp14:editId="5E51081A">
            <wp:extent cx="863600" cy="863600"/>
            <wp:effectExtent l="0" t="0" r="0" b="0"/>
            <wp:docPr id="8" name="图片 8"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4_2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Sim Sun" w:hint="eastAsia"/>
          <w:noProof/>
        </w:rPr>
        <mc:AlternateContent>
          <mc:Choice Requires="wps">
            <w:drawing>
              <wp:anchor distT="0" distB="0" distL="114300" distR="114300" simplePos="0" relativeHeight="251661312" behindDoc="0" locked="0" layoutInCell="1" allowOverlap="1" wp14:anchorId="65B0A8A2" wp14:editId="45422ADD">
                <wp:simplePos x="0" y="0"/>
                <wp:positionH relativeFrom="column">
                  <wp:posOffset>2030730</wp:posOffset>
                </wp:positionH>
                <wp:positionV relativeFrom="paragraph">
                  <wp:posOffset>177800</wp:posOffset>
                </wp:positionV>
                <wp:extent cx="1057275" cy="1104900"/>
                <wp:effectExtent l="0" t="0" r="0" b="0"/>
                <wp:wrapNone/>
                <wp:docPr id="22"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104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0EE4B7D" w14:textId="77777777" w:rsidR="00AF6326" w:rsidRDefault="00AF6326"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B0A8A2" id="_x0000_t202" coordsize="21600,21600" o:spt="202" path="m0,0l0,21600,21600,21600,21600,0xe">
                <v:stroke joinstyle="miter"/>
                <v:path gradientshapeok="t" o:connecttype="rect"/>
              </v:shapetype>
              <v:shape id="文本框 22" o:spid="_x0000_s1026" type="#_x0000_t202" style="position:absolute;left:0;text-align:left;margin-left:159.9pt;margin-top:14pt;width:83.25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" filled="f" stroked="f">
                <v:shadow opacity="49150f"/>
                <v:textbox>
                  <w:txbxContent>
                    <w:p w14:paraId="40EE4B7D" w14:textId="77777777" w:rsidR="00AF6326" w:rsidRDefault="00AF6326" w:rsidP="00AF6326">
                      <w:r w:rsidRPr="001B6594">
                        <w:rPr>
                          <w:noProof/>
                        </w:rPr>
                        <w:drawing>
                          <wp:inline distT="0" distB="0" distL="0" distR="0" wp14:anchorId="4EF504A9" wp14:editId="28C0A761">
                            <wp:extent cx="863600" cy="863600"/>
                            <wp:effectExtent l="0" t="0" r="0" b="0"/>
                            <wp:docPr id="21" name="图片 21" descr="64_2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64_27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hint="eastAsia"/>
                        </w:rPr>
                        <w:t xml:space="preserve">    </w:t>
                      </w:r>
                    </w:p>
                  </w:txbxContent>
                </v:textbox>
              </v:shape>
            </w:pict>
          </mc:Fallback>
        </mc:AlternateContent>
      </w:r>
      <w:r>
        <w:rPr>
          <w:rFonts w:cs="Sim Sun" w:hint="eastAsia"/>
          <w:noProof/>
        </w:rPr>
        <mc:AlternateContent>
          <mc:Choice Requires="wps">
            <w:drawing>
              <wp:anchor distT="0" distB="0" distL="114300" distR="114300" simplePos="0" relativeHeight="251659264" behindDoc="0" locked="0" layoutInCell="1" allowOverlap="1" wp14:anchorId="16733C3A" wp14:editId="5DDA2BAD">
                <wp:simplePos x="0" y="0"/>
                <wp:positionH relativeFrom="column">
                  <wp:posOffset>1897380</wp:posOffset>
                </wp:positionH>
                <wp:positionV relativeFrom="paragraph">
                  <wp:posOffset>82550</wp:posOffset>
                </wp:positionV>
                <wp:extent cx="1066800" cy="1057275"/>
                <wp:effectExtent l="5080" t="6350" r="0" b="3175"/>
                <wp:wrapNone/>
                <wp:docPr id="20" name="文本框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1057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22E380C" w14:textId="77777777" w:rsidR="00AF6326" w:rsidRDefault="00AF6326"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733C3A" id="文本框 20" o:spid="_x0000_s1027" type="#_x0000_t202" style="position:absolute;left:0;text-align:left;margin-left:149.4pt;margin-top:6.5pt;width:84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" filled="f" stroked="f">
                <v:shadow opacity="49150f"/>
                <v:textbox>
                  <w:txbxContent>
                    <w:p w14:paraId="022E380C" w14:textId="77777777" w:rsidR="00AF6326" w:rsidRDefault="00AF6326" w:rsidP="00AF6326">
                      <w:r w:rsidRPr="001B6594">
                        <w:rPr>
                          <w:noProof/>
                        </w:rPr>
                        <w:drawing>
                          <wp:inline distT="0" distB="0" distL="0" distR="0" wp14:anchorId="01E201DE" wp14:editId="566E5C04">
                            <wp:extent cx="863600" cy="863600"/>
                            <wp:effectExtent l="0" t="0" r="0" b="0"/>
                            <wp:docPr id="19" name="图片 19" descr="64_2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64_27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txbxContent>
                </v:textbox>
              </v:shape>
            </w:pict>
          </mc:Fallback>
        </mc:AlternateContent>
      </w:r>
      <w:r>
        <w:rPr>
          <w:rFonts w:cs="Sim Sun" w:hint="eastAsia"/>
        </w:rPr>
        <w:t xml:space="preserve">  </w:t>
      </w:r>
    </w:p>
    <w:p w14:paraId="718AC5F0" w14:textId="77777777" w:rsidR="00AF6326" w:rsidRDefault="00AF6326" w:rsidP="00AF6326">
      <w:pPr>
        <w:autoSpaceDE w:val="0"/>
        <w:autoSpaceDN w:val="0"/>
        <w:adjustRightInd w:val="0"/>
        <w:spacing w:line="360" w:lineRule="auto"/>
        <w:ind w:firstLineChars="1000" w:firstLine="2400"/>
        <w:jc w:val="left"/>
        <w:rPr>
          <w:rFonts w:cs="Sim Sun"/>
        </w:rPr>
      </w:pPr>
      <w:r>
        <w:rPr>
          <w:rFonts w:cs="Sim Sun" w:hint="eastAsia"/>
          <w:noProof/>
        </w:rPr>
        <mc:AlternateContent>
          <mc:Choice Requires="wps">
            <w:drawing>
              <wp:anchor distT="0" distB="0" distL="114300" distR="114300" simplePos="0" relativeHeight="251666432" behindDoc="0" locked="0" layoutInCell="1" allowOverlap="1" wp14:anchorId="15CA64F1" wp14:editId="108F23E8">
                <wp:simplePos x="0" y="0"/>
                <wp:positionH relativeFrom="column">
                  <wp:posOffset>2387600</wp:posOffset>
                </wp:positionH>
                <wp:positionV relativeFrom="paragraph">
                  <wp:posOffset>147320</wp:posOffset>
                </wp:positionV>
                <wp:extent cx="114935" cy="485775"/>
                <wp:effectExtent l="50800" t="45720" r="50165" b="52705"/>
                <wp:wrapNone/>
                <wp:docPr id="18" name="下箭头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85775"/>
                        </a:xfrm>
                        <a:prstGeom prst="downArrow">
                          <a:avLst>
                            <a:gd name="adj1" fmla="val 50000"/>
                            <a:gd name="adj2" fmla="val 105663"/>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E77B7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 o:spid="_x0000_s1026" type="#_x0000_t67" style="position:absolute;left:0;text-align:left;margin-left:188pt;margin-top:11.6pt;width:9.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" filled="f">
                <v:shadow opacity="49150f"/>
              </v:shape>
            </w:pict>
          </mc:Fallback>
        </mc:AlternateContent>
      </w:r>
    </w:p>
    <w:p w14:paraId="73D88996" w14:textId="77777777" w:rsidR="00AF6326" w:rsidRDefault="00AF6326" w:rsidP="00AF6326">
      <w:pPr>
        <w:autoSpaceDE w:val="0"/>
        <w:autoSpaceDN w:val="0"/>
        <w:adjustRightInd w:val="0"/>
        <w:spacing w:line="360" w:lineRule="auto"/>
        <w:ind w:firstLineChars="1000" w:firstLine="2400"/>
        <w:jc w:val="left"/>
        <w:rPr>
          <w:rFonts w:cs="Sim Sun"/>
        </w:rPr>
      </w:pPr>
    </w:p>
    <w:p w14:paraId="55233401"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2336" behindDoc="0" locked="0" layoutInCell="1" allowOverlap="1" wp14:anchorId="5E613127" wp14:editId="51A79602">
                <wp:simplePos x="0" y="0"/>
                <wp:positionH relativeFrom="column">
                  <wp:posOffset>1897380</wp:posOffset>
                </wp:positionH>
                <wp:positionV relativeFrom="paragraph">
                  <wp:posOffset>12065</wp:posOffset>
                </wp:positionV>
                <wp:extent cx="1152525" cy="361950"/>
                <wp:effectExtent l="5080" t="0" r="10795" b="6985"/>
                <wp:wrapNone/>
                <wp:docPr id="17" name="矩形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53A6F6A" w14:textId="77777777" w:rsidR="00AF6326" w:rsidRPr="005E2A23" w:rsidRDefault="00AF6326" w:rsidP="00AF6326">
                            <w:pPr>
                              <w:ind w:firstLineChars="100" w:firstLine="210"/>
                              <w:rPr>
                                <w:sz w:val="21"/>
                                <w:szCs w:val="21"/>
                              </w:rPr>
                            </w:pPr>
                            <w:r w:rsidRPr="005E2A23">
                              <w:rPr>
                                <w:rFonts w:hint="eastAsia"/>
                                <w:sz w:val="21"/>
                                <w:szCs w:val="21"/>
                              </w:rPr>
                              <w:t>运动检测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613127" id="矩形 17" o:spid="_x0000_s1028" style="position:absolute;left:0;text-align:left;margin-left:149.4pt;margin-top:.95pt;width:90.7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" filled="f">
                <v:shadow opacity="49150f"/>
                <v:textbox>
                  <w:txbxContent>
                    <w:p w14:paraId="353A6F6A" w14:textId="77777777" w:rsidR="00AF6326" w:rsidRPr="005E2A23" w:rsidRDefault="00AF6326" w:rsidP="00AF6326">
                      <w:pPr>
                        <w:ind w:firstLineChars="100" w:firstLine="210"/>
                        <w:rPr>
                          <w:rFonts w:hint="eastAsia"/>
                          <w:sz w:val="21"/>
                          <w:szCs w:val="21"/>
                        </w:rPr>
                      </w:pPr>
                      <w:r w:rsidRPr="005E2A23">
                        <w:rPr>
                          <w:rFonts w:hint="eastAsia"/>
                          <w:sz w:val="21"/>
                          <w:szCs w:val="21"/>
                        </w:rPr>
                        <w:t>运动检测</w:t>
                      </w:r>
                    </w:p>
                  </w:txbxContent>
                </v:textbox>
              </v:rect>
            </w:pict>
          </mc:Fallback>
        </mc:AlternateContent>
      </w:r>
    </w:p>
    <w:p w14:paraId="428EF596"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7456" behindDoc="0" locked="0" layoutInCell="1" allowOverlap="1" wp14:anchorId="2532B9B3" wp14:editId="260ABBE1">
                <wp:simplePos x="0" y="0"/>
                <wp:positionH relativeFrom="column">
                  <wp:posOffset>2387600</wp:posOffset>
                </wp:positionH>
                <wp:positionV relativeFrom="paragraph">
                  <wp:posOffset>76835</wp:posOffset>
                </wp:positionV>
                <wp:extent cx="114935" cy="384810"/>
                <wp:effectExtent l="50800" t="51435" r="50165" b="46355"/>
                <wp:wrapNone/>
                <wp:docPr id="16" name="下箭头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84810"/>
                        </a:xfrm>
                        <a:prstGeom prst="downArrow">
                          <a:avLst>
                            <a:gd name="adj1" fmla="val 50000"/>
                            <a:gd name="adj2" fmla="val 83702"/>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2803A" id="下箭头 16" o:spid="_x0000_s1026" type="#_x0000_t67" style="position:absolute;left:0;text-align:left;margin-left:188pt;margin-top:6.05pt;width:9.05pt;height:3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rPa0T4DAAC8BgAADgAAAGRycy9lMm9Eb2MueG1srFXdjuM0FL5H4h0s32eSNG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" filled="f">
                <v:shadow opacity="49150f"/>
              </v:shape>
            </w:pict>
          </mc:Fallback>
        </mc:AlternateContent>
      </w:r>
    </w:p>
    <w:p w14:paraId="01705290"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3360" behindDoc="0" locked="0" layoutInCell="1" allowOverlap="1" wp14:anchorId="04D674E4" wp14:editId="324F139D">
                <wp:simplePos x="0" y="0"/>
                <wp:positionH relativeFrom="column">
                  <wp:posOffset>1897380</wp:posOffset>
                </wp:positionH>
                <wp:positionV relativeFrom="paragraph">
                  <wp:posOffset>151130</wp:posOffset>
                </wp:positionV>
                <wp:extent cx="1152525" cy="361950"/>
                <wp:effectExtent l="5080" t="0" r="10795" b="7620"/>
                <wp:wrapNone/>
                <wp:docPr id="15" name="矩形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9017298" w14:textId="77777777" w:rsidR="00AF6326" w:rsidRPr="005E2A23" w:rsidRDefault="00AF6326" w:rsidP="00AF6326">
                            <w:pPr>
                              <w:ind w:firstLineChars="100" w:firstLine="210"/>
                              <w:rPr>
                                <w:sz w:val="21"/>
                                <w:szCs w:val="21"/>
                              </w:rPr>
                            </w:pPr>
                            <w:r w:rsidRPr="005E2A23">
                              <w:rPr>
                                <w:rFonts w:hint="eastAsia"/>
                                <w:sz w:val="21"/>
                                <w:szCs w:val="21"/>
                              </w:rPr>
                              <w:t>目标分类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D674E4" id="矩形 15" o:spid="_x0000_s1029" style="position:absolute;left:0;text-align:left;margin-left:149.4pt;margin-top:11.9pt;width:90.75pt;height:2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Me+oB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E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" filled="f">
                <v:shadow opacity="49150f"/>
                <v:textbox>
                  <w:txbxContent>
                    <w:p w14:paraId="79017298" w14:textId="77777777" w:rsidR="00AF6326" w:rsidRPr="005E2A23" w:rsidRDefault="00AF6326" w:rsidP="00AF6326">
                      <w:pPr>
                        <w:ind w:firstLineChars="100" w:firstLine="210"/>
                        <w:rPr>
                          <w:rFonts w:hint="eastAsia"/>
                          <w:sz w:val="21"/>
                          <w:szCs w:val="21"/>
                        </w:rPr>
                      </w:pPr>
                      <w:r w:rsidRPr="005E2A23">
                        <w:rPr>
                          <w:rFonts w:hint="eastAsia"/>
                          <w:sz w:val="21"/>
                          <w:szCs w:val="21"/>
                        </w:rPr>
                        <w:t>目标分类</w:t>
                      </w:r>
                    </w:p>
                  </w:txbxContent>
                </v:textbox>
              </v:rect>
            </w:pict>
          </mc:Fallback>
        </mc:AlternateContent>
      </w:r>
    </w:p>
    <w:p w14:paraId="4D1C1456"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8480" behindDoc="0" locked="0" layoutInCell="1" allowOverlap="1" wp14:anchorId="1EB03E23" wp14:editId="6A4C7EDB">
                <wp:simplePos x="0" y="0"/>
                <wp:positionH relativeFrom="column">
                  <wp:posOffset>2387600</wp:posOffset>
                </wp:positionH>
                <wp:positionV relativeFrom="paragraph">
                  <wp:posOffset>215900</wp:posOffset>
                </wp:positionV>
                <wp:extent cx="114935" cy="371475"/>
                <wp:effectExtent l="50800" t="50800" r="50165" b="47625"/>
                <wp:wrapNone/>
                <wp:docPr id="14" name="下箭头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371475"/>
                        </a:xfrm>
                        <a:prstGeom prst="downArrow">
                          <a:avLst>
                            <a:gd name="adj1" fmla="val 50000"/>
                            <a:gd name="adj2" fmla="val 8080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15AF5" id="下箭头 14" o:spid="_x0000_s1026" type="#_x0000_t67" style="position:absolute;left:0;text-align:left;margin-left:188pt;margin-top:17pt;width:9.0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" filled="f">
                <v:shadow opacity="49150f"/>
              </v:shape>
            </w:pict>
          </mc:Fallback>
        </mc:AlternateContent>
      </w:r>
    </w:p>
    <w:p w14:paraId="4944FFA9"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4384" behindDoc="0" locked="0" layoutInCell="1" allowOverlap="1" wp14:anchorId="13AB95F7" wp14:editId="38A4E89E">
                <wp:simplePos x="0" y="0"/>
                <wp:positionH relativeFrom="column">
                  <wp:posOffset>1897380</wp:posOffset>
                </wp:positionH>
                <wp:positionV relativeFrom="paragraph">
                  <wp:posOffset>290195</wp:posOffset>
                </wp:positionV>
                <wp:extent cx="1152525" cy="361950"/>
                <wp:effectExtent l="5080" t="0" r="10795" b="8255"/>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7FB6DAA" w14:textId="77777777" w:rsidR="00AF6326" w:rsidRPr="005E2A23" w:rsidRDefault="00AF6326" w:rsidP="00AF6326">
                            <w:pPr>
                              <w:ind w:firstLineChars="100" w:firstLine="210"/>
                              <w:rPr>
                                <w:sz w:val="21"/>
                                <w:szCs w:val="21"/>
                              </w:rPr>
                            </w:pPr>
                            <w:r w:rsidRPr="005E2A23">
                              <w:rPr>
                                <w:rFonts w:hint="eastAsia"/>
                                <w:sz w:val="21"/>
                                <w:szCs w:val="21"/>
                              </w:rPr>
                              <w:t>人体跟踪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AB95F7" id="矩形 13" o:spid="_x0000_s1030" style="position:absolute;left:0;text-align:left;margin-left:149.4pt;margin-top:22.85pt;width:90.7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" filled="f">
                <v:shadow opacity="49150f"/>
                <v:textbox>
                  <w:txbxContent>
                    <w:p w14:paraId="67FB6DAA" w14:textId="77777777" w:rsidR="00AF6326" w:rsidRPr="005E2A23" w:rsidRDefault="00AF6326" w:rsidP="00AF6326">
                      <w:pPr>
                        <w:ind w:firstLineChars="100" w:firstLine="210"/>
                        <w:rPr>
                          <w:rFonts w:hint="eastAsia"/>
                          <w:sz w:val="21"/>
                          <w:szCs w:val="21"/>
                        </w:rPr>
                      </w:pPr>
                      <w:r w:rsidRPr="005E2A23">
                        <w:rPr>
                          <w:rFonts w:hint="eastAsia"/>
                          <w:sz w:val="21"/>
                          <w:szCs w:val="21"/>
                        </w:rPr>
                        <w:t>人体跟踪</w:t>
                      </w:r>
                    </w:p>
                  </w:txbxContent>
                </v:textbox>
              </v:rect>
            </w:pict>
          </mc:Fallback>
        </mc:AlternateContent>
      </w:r>
    </w:p>
    <w:p w14:paraId="7710C238"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p>
    <w:p w14:paraId="58F7D7A7"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9504" behindDoc="0" locked="0" layoutInCell="1" allowOverlap="1" wp14:anchorId="297CBE9B" wp14:editId="31A9058B">
                <wp:simplePos x="0" y="0"/>
                <wp:positionH relativeFrom="column">
                  <wp:posOffset>2387600</wp:posOffset>
                </wp:positionH>
                <wp:positionV relativeFrom="paragraph">
                  <wp:posOffset>31115</wp:posOffset>
                </wp:positionV>
                <wp:extent cx="114935" cy="401955"/>
                <wp:effectExtent l="50800" t="56515" r="50165" b="49530"/>
                <wp:wrapNone/>
                <wp:docPr id="12" name="下箭头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935" cy="401955"/>
                        </a:xfrm>
                        <a:prstGeom prst="downArrow">
                          <a:avLst>
                            <a:gd name="adj1" fmla="val 50000"/>
                            <a:gd name="adj2" fmla="val 87431"/>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9D01CD" id="下箭头 12" o:spid="_x0000_s1026" type="#_x0000_t67" style="position:absolute;left:0;text-align:left;margin-left:188pt;margin-top:2.45pt;width:9.05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" filled="f">
                <v:shadow opacity="49150f"/>
              </v:shape>
            </w:pict>
          </mc:Fallback>
        </mc:AlternateContent>
      </w:r>
    </w:p>
    <w:p w14:paraId="3718FE81"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r>
        <w:rPr>
          <w:rFonts w:cs="Sim Sun" w:hint="eastAsia"/>
          <w:noProof/>
          <w:sz w:val="21"/>
          <w:szCs w:val="21"/>
        </w:rPr>
        <mc:AlternateContent>
          <mc:Choice Requires="wps">
            <w:drawing>
              <wp:anchor distT="0" distB="0" distL="114300" distR="114300" simplePos="0" relativeHeight="251665408" behindDoc="0" locked="0" layoutInCell="1" allowOverlap="1" wp14:anchorId="3C46790B" wp14:editId="769E62C6">
                <wp:simplePos x="0" y="0"/>
                <wp:positionH relativeFrom="column">
                  <wp:posOffset>1725930</wp:posOffset>
                </wp:positionH>
                <wp:positionV relativeFrom="paragraph">
                  <wp:posOffset>122555</wp:posOffset>
                </wp:positionV>
                <wp:extent cx="1504950" cy="361950"/>
                <wp:effectExtent l="0" t="0" r="7620" b="1079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361950"/>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452E5719" w14:textId="77777777" w:rsidR="00AF6326" w:rsidRPr="005E2A23" w:rsidRDefault="00AF6326" w:rsidP="00AF6326">
                            <w:pPr>
                              <w:ind w:firstLineChars="100" w:firstLine="210"/>
                              <w:rPr>
                                <w:sz w:val="21"/>
                                <w:szCs w:val="21"/>
                              </w:rPr>
                            </w:pPr>
                            <w:r w:rsidRPr="005E2A23">
                              <w:rPr>
                                <w:rFonts w:hint="eastAsia"/>
                                <w:sz w:val="21"/>
                                <w:szCs w:val="21"/>
                              </w:rPr>
                              <w:t>行为理解和描述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46790B" id="矩形 11" o:spid="_x0000_s1031" style="position:absolute;left:0;text-align:left;margin-left:135.9pt;margin-top:9.65pt;width:118.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" filled="f">
                <v:shadow opacity="49150f"/>
                <v:textbox>
                  <w:txbxContent>
                    <w:p w14:paraId="452E5719" w14:textId="77777777" w:rsidR="00AF6326" w:rsidRPr="005E2A23" w:rsidRDefault="00AF6326" w:rsidP="00AF6326">
                      <w:pPr>
                        <w:ind w:firstLineChars="100" w:firstLine="210"/>
                        <w:rPr>
                          <w:rFonts w:hint="eastAsia"/>
                          <w:sz w:val="21"/>
                          <w:szCs w:val="21"/>
                        </w:rPr>
                      </w:pPr>
                      <w:r w:rsidRPr="005E2A23">
                        <w:rPr>
                          <w:rFonts w:hint="eastAsia"/>
                          <w:sz w:val="21"/>
                          <w:szCs w:val="21"/>
                        </w:rPr>
                        <w:t>行为理解和描述</w:t>
                      </w:r>
                    </w:p>
                  </w:txbxContent>
                </v:textbox>
              </v:rect>
            </w:pict>
          </mc:Fallback>
        </mc:AlternateContent>
      </w:r>
    </w:p>
    <w:p w14:paraId="54E876B9" w14:textId="77777777" w:rsidR="00AF6326" w:rsidRDefault="00AF6326" w:rsidP="00AF6326">
      <w:pPr>
        <w:autoSpaceDE w:val="0"/>
        <w:autoSpaceDN w:val="0"/>
        <w:adjustRightInd w:val="0"/>
        <w:spacing w:line="360" w:lineRule="auto"/>
        <w:ind w:firstLineChars="1200" w:firstLine="2520"/>
        <w:jc w:val="left"/>
        <w:rPr>
          <w:rFonts w:cs="Sim Sun"/>
          <w:sz w:val="21"/>
          <w:szCs w:val="21"/>
        </w:rPr>
      </w:pPr>
    </w:p>
    <w:p w14:paraId="751F8B91" w14:textId="77777777" w:rsidR="00AF6326" w:rsidRDefault="00AF6326" w:rsidP="00AF6326">
      <w:pPr>
        <w:autoSpaceDE w:val="0"/>
        <w:autoSpaceDN w:val="0"/>
        <w:spacing w:line="360" w:lineRule="auto"/>
        <w:ind w:firstLineChars="1050" w:firstLine="2205"/>
        <w:rPr>
          <w:rFonts w:cs="Sim Sun"/>
          <w:sz w:val="21"/>
          <w:szCs w:val="21"/>
        </w:rPr>
      </w:pPr>
      <w:r>
        <w:rPr>
          <w:rFonts w:cs="Sim Sun" w:hint="eastAsia"/>
          <w:sz w:val="21"/>
          <w:szCs w:val="21"/>
        </w:rPr>
        <w:t>图</w:t>
      </w:r>
      <w:r>
        <w:rPr>
          <w:rFonts w:cs="Sim Sun" w:hint="eastAsia"/>
          <w:sz w:val="21"/>
          <w:szCs w:val="21"/>
        </w:rPr>
        <w:t xml:space="preserve">1.1 </w:t>
      </w:r>
      <w:r>
        <w:rPr>
          <w:rFonts w:cs="Sim Sun" w:hint="eastAsia"/>
          <w:sz w:val="21"/>
          <w:szCs w:val="21"/>
        </w:rPr>
        <w:t>人体运动分析的一般处理框架</w:t>
      </w:r>
    </w:p>
    <w:p w14:paraId="563A3D40" w14:textId="77777777" w:rsidR="00AF6326" w:rsidRDefault="00AF6326" w:rsidP="00AF6326">
      <w:pPr>
        <w:autoSpaceDE w:val="0"/>
        <w:autoSpaceDN w:val="0"/>
        <w:spacing w:line="360" w:lineRule="auto"/>
        <w:ind w:firstLineChars="200" w:firstLine="480"/>
      </w:pPr>
      <w:r>
        <w:rPr>
          <w:rFonts w:cs="宋体" w:hint="eastAsia"/>
        </w:rPr>
        <w:t>人体运动分析</w:t>
      </w:r>
      <w:r>
        <w:rPr>
          <w:rFonts w:cs="宋体" w:hint="eastAsia"/>
          <w:color w:val="auto"/>
        </w:rPr>
        <w:t>涉及的关键技术之一就是</w:t>
      </w:r>
      <w:r>
        <w:rPr>
          <w:rFonts w:cs="宋体" w:hint="eastAsia"/>
        </w:rPr>
        <w:t>人体运动跟踪，</w:t>
      </w:r>
      <w:r>
        <w:rPr>
          <w:rFonts w:cs="宋体" w:hint="eastAsia"/>
          <w:color w:val="auto"/>
        </w:rPr>
        <w:t>是指</w:t>
      </w:r>
      <w:r>
        <w:rPr>
          <w:rFonts w:hint="eastAsia"/>
        </w:rPr>
        <w:t>采用立体视觉来</w:t>
      </w:r>
    </w:p>
    <w:p w14:paraId="134C989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AdobeSongStd-Light"/>
          <w:b/>
          <w:sz w:val="28"/>
          <w:szCs w:val="28"/>
        </w:rPr>
      </w:pPr>
      <w:bookmarkStart w:id="7" w:name="_Toc199771229"/>
      <w:bookmarkStart w:id="8" w:name="_Toc200814749"/>
      <w:bookmarkStart w:id="9" w:name="_Toc513984152"/>
      <w:r w:rsidRPr="00ED23B9">
        <w:rPr>
          <w:rFonts w:cs="AdobeSongStd-Light" w:hint="eastAsia"/>
          <w:b/>
          <w:sz w:val="28"/>
          <w:szCs w:val="28"/>
        </w:rPr>
        <w:t xml:space="preserve">1.2 </w:t>
      </w:r>
      <w:r w:rsidRPr="00ED23B9">
        <w:rPr>
          <w:rFonts w:cs="AdobeSongStd-Light" w:hint="eastAsia"/>
          <w:b/>
          <w:sz w:val="28"/>
          <w:szCs w:val="28"/>
        </w:rPr>
        <w:t>典型应用</w:t>
      </w:r>
      <w:bookmarkEnd w:id="7"/>
      <w:bookmarkEnd w:id="8"/>
      <w:bookmarkEnd w:id="9"/>
    </w:p>
    <w:p w14:paraId="7C86B89C" w14:textId="77777777" w:rsidR="00AF6326" w:rsidRDefault="00AF6326" w:rsidP="00AF6326">
      <w:pPr>
        <w:autoSpaceDE w:val="0"/>
        <w:autoSpaceDN w:val="0"/>
        <w:spacing w:line="360" w:lineRule="auto"/>
        <w:ind w:firstLineChars="200" w:firstLine="480"/>
      </w:pPr>
      <w:r>
        <w:rPr>
          <w:rFonts w:hint="eastAsia"/>
        </w:rPr>
        <w:t>三维人体跟踪具有广泛的应用前景，主要应用在智能监控</w:t>
      </w:r>
      <w:r>
        <w:rPr>
          <w:rFonts w:hint="eastAsia"/>
        </w:rPr>
        <w:t>(smart surveillance)</w:t>
      </w:r>
      <w:r>
        <w:rPr>
          <w:rFonts w:hint="eastAsia"/>
        </w:rPr>
        <w:t>、人机交互</w:t>
      </w:r>
      <w:r>
        <w:rPr>
          <w:rFonts w:hint="eastAsia"/>
        </w:rPr>
        <w:t>(HCI)</w:t>
      </w:r>
      <w:r>
        <w:rPr>
          <w:rFonts w:hint="eastAsia"/>
        </w:rPr>
        <w:t>、运动分析</w:t>
      </w:r>
      <w:r>
        <w:rPr>
          <w:rFonts w:hint="eastAsia"/>
        </w:rPr>
        <w:t>(motion analysis)</w:t>
      </w:r>
      <w:r>
        <w:rPr>
          <w:rFonts w:hint="eastAsia"/>
        </w:rPr>
        <w:t>、虚拟现实</w:t>
      </w:r>
      <w:r>
        <w:rPr>
          <w:rFonts w:hint="eastAsia"/>
        </w:rPr>
        <w:t>(virtual reality, VR)</w:t>
      </w:r>
      <w:r>
        <w:rPr>
          <w:rFonts w:hint="eastAsia"/>
        </w:rPr>
        <w:t>，</w:t>
      </w:r>
      <w:r>
        <w:rPr>
          <w:rFonts w:cs="AdobeSongStd-Light" w:hint="eastAsia"/>
        </w:rPr>
        <w:t>基于模型的编码</w:t>
      </w:r>
      <w:r>
        <w:rPr>
          <w:rFonts w:cs="AdobeSongStd-Light" w:hint="eastAsia"/>
        </w:rPr>
        <w:t>(modal-based coding)</w:t>
      </w:r>
      <w:r>
        <w:rPr>
          <w:rFonts w:hint="eastAsia"/>
        </w:rPr>
        <w:t>等领域。</w:t>
      </w:r>
    </w:p>
    <w:p w14:paraId="57653E1E" w14:textId="77777777" w:rsidR="00AF6326" w:rsidRDefault="00AF6326" w:rsidP="00AF6326">
      <w:pPr>
        <w:spacing w:line="360" w:lineRule="auto"/>
        <w:ind w:left="480"/>
      </w:pPr>
      <w:r>
        <w:rPr>
          <w:rFonts w:hint="eastAsia"/>
        </w:rPr>
        <w:t>（</w:t>
      </w:r>
      <w:r>
        <w:rPr>
          <w:rFonts w:hint="eastAsia"/>
        </w:rPr>
        <w:t>1</w:t>
      </w:r>
      <w:r>
        <w:rPr>
          <w:rFonts w:hint="eastAsia"/>
        </w:rPr>
        <w:t>）智能监控</w:t>
      </w:r>
      <w:r>
        <w:rPr>
          <w:rFonts w:hint="eastAsia"/>
        </w:rPr>
        <w:t>(smart surveillance)</w:t>
      </w:r>
    </w:p>
    <w:p w14:paraId="620CF211" w14:textId="77777777" w:rsidR="00AF6326" w:rsidRDefault="00AF6326" w:rsidP="00AF6326">
      <w:pPr>
        <w:autoSpaceDE w:val="0"/>
        <w:autoSpaceDN w:val="0"/>
        <w:spacing w:line="360" w:lineRule="auto"/>
        <w:ind w:firstLineChars="200" w:firstLine="480"/>
      </w:pPr>
      <w:r>
        <w:rPr>
          <w:rFonts w:cs="AdobeSongStd-Light" w:hint="eastAsia"/>
        </w:rPr>
        <w:t>智能监控系统的需求主要来自那些对安全要求敏感的场合</w:t>
      </w:r>
      <w:r>
        <w:rPr>
          <w:rFonts w:hint="eastAsia"/>
        </w:rPr>
        <w:t>，</w:t>
      </w:r>
      <w:r>
        <w:rPr>
          <w:rFonts w:cs="AdobeSongStd-Light" w:hint="eastAsia"/>
        </w:rPr>
        <w:t>如银行、商店、停车场等</w:t>
      </w:r>
      <w:r>
        <w:rPr>
          <w:rFonts w:hint="eastAsia"/>
        </w:rPr>
        <w:t>。</w:t>
      </w:r>
      <w:r>
        <w:rPr>
          <w:rFonts w:cs="AdobeSongStd-Light" w:hint="eastAsia"/>
        </w:rPr>
        <w:t>我们需要的监控系统应能够每天连续</w:t>
      </w:r>
      <w:r>
        <w:t>24</w:t>
      </w:r>
      <w:r>
        <w:rPr>
          <w:rFonts w:cs="AdobeSongStd-Light" w:hint="eastAsia"/>
        </w:rPr>
        <w:t>小时的实时监视</w:t>
      </w:r>
      <w:r>
        <w:rPr>
          <w:rFonts w:hint="eastAsia"/>
        </w:rPr>
        <w:t>，</w:t>
      </w:r>
      <w:r>
        <w:rPr>
          <w:rFonts w:cs="AdobeSongStd-Light" w:hint="eastAsia"/>
        </w:rPr>
        <w:t>并自动分析摄像机捕捉的图像数据</w:t>
      </w:r>
      <w:r>
        <w:rPr>
          <w:rFonts w:hint="eastAsia"/>
        </w:rPr>
        <w:t>，发现异常准确报告，从而避免犯罪发生，减少人力、物力等资源投入。在访问控制</w:t>
      </w:r>
      <w:r>
        <w:rPr>
          <w:rFonts w:hint="eastAsia"/>
        </w:rPr>
        <w:t>(access control)</w:t>
      </w:r>
      <w:r>
        <w:rPr>
          <w:rFonts w:hint="eastAsia"/>
        </w:rPr>
        <w:t>领域，也可根据三维人体运动的跟踪识别进行控制。</w:t>
      </w:r>
    </w:p>
    <w:p w14:paraId="25AF68F8" w14:textId="77777777" w:rsidR="00AF6326" w:rsidRDefault="00AF6326" w:rsidP="00AF6326">
      <w:pPr>
        <w:autoSpaceDE w:val="0"/>
        <w:autoSpaceDN w:val="0"/>
        <w:spacing w:line="360" w:lineRule="auto"/>
        <w:ind w:left="480"/>
      </w:pPr>
      <w:r>
        <w:rPr>
          <w:rFonts w:hint="eastAsia"/>
        </w:rPr>
        <w:t>（</w:t>
      </w:r>
      <w:r>
        <w:rPr>
          <w:rFonts w:hint="eastAsia"/>
        </w:rPr>
        <w:t>2</w:t>
      </w:r>
      <w:r>
        <w:rPr>
          <w:rFonts w:hint="eastAsia"/>
        </w:rPr>
        <w:t>）人机交互</w:t>
      </w:r>
      <w:r>
        <w:rPr>
          <w:rFonts w:hint="eastAsia"/>
        </w:rPr>
        <w:t>(HCI)</w:t>
      </w:r>
    </w:p>
    <w:p w14:paraId="555AB00F" w14:textId="77777777" w:rsidR="00AF6326" w:rsidRDefault="00AF6326" w:rsidP="00AF6326">
      <w:pPr>
        <w:autoSpaceDE w:val="0"/>
        <w:autoSpaceDN w:val="0"/>
        <w:spacing w:line="360" w:lineRule="auto"/>
        <w:ind w:firstLineChars="200" w:firstLine="480"/>
        <w:rPr>
          <w:rFonts w:cs="AdobeSongStd-Light"/>
        </w:rPr>
      </w:pPr>
      <w:r>
        <w:t>传统方式下，计算机通过多种设定的程序与人交互，需要人去主动适应计算机。在新的交互模式中，计算机则能根据人的动作来主动适应人的要求</w:t>
      </w:r>
      <w:r>
        <w:rPr>
          <w:rFonts w:hint="eastAsia"/>
        </w:rPr>
        <w:t>。</w:t>
      </w:r>
      <w:r>
        <w:rPr>
          <w:rFonts w:cs="AdobeSongStd-Light" w:hint="eastAsia"/>
        </w:rPr>
        <w:t>人们希望计算机能与人更加容易和便捷地交流</w:t>
      </w:r>
      <w:r>
        <w:rPr>
          <w:rFonts w:hint="eastAsia"/>
        </w:rPr>
        <w:t>，使人机交互自然和谐，</w:t>
      </w:r>
      <w:r>
        <w:rPr>
          <w:rFonts w:cs="AdobeSongStd-Light" w:hint="eastAsia"/>
        </w:rPr>
        <w:t>这就要求未来的计算机必须具备感知外部环境的能力，进行人的识别和行为理解</w:t>
      </w:r>
      <w:r>
        <w:rPr>
          <w:rFonts w:hint="eastAsia"/>
        </w:rPr>
        <w:t>，</w:t>
      </w:r>
      <w:r>
        <w:rPr>
          <w:rFonts w:cs="AdobeSongStd-Light" w:hint="eastAsia"/>
        </w:rPr>
        <w:t>结合面部表情、身体姿势和手势等的分析来与人进行相应的交流</w:t>
      </w:r>
      <w:r>
        <w:rPr>
          <w:rFonts w:hint="eastAsia"/>
        </w:rPr>
        <w:t>。</w:t>
      </w:r>
    </w:p>
    <w:p w14:paraId="1321119C" w14:textId="77777777" w:rsidR="00AF6326" w:rsidRDefault="00AF6326" w:rsidP="00AF6326">
      <w:pPr>
        <w:spacing w:line="360" w:lineRule="auto"/>
        <w:ind w:firstLineChars="200" w:firstLine="480"/>
      </w:pPr>
      <w:r>
        <w:rPr>
          <w:rFonts w:hint="eastAsia"/>
        </w:rPr>
        <w:t>（</w:t>
      </w:r>
      <w:r>
        <w:rPr>
          <w:rFonts w:hint="eastAsia"/>
        </w:rPr>
        <w:t>3</w:t>
      </w:r>
      <w:r>
        <w:rPr>
          <w:rFonts w:hint="eastAsia"/>
        </w:rPr>
        <w:t>）运动分析</w:t>
      </w:r>
      <w:r>
        <w:rPr>
          <w:rFonts w:hint="eastAsia"/>
        </w:rPr>
        <w:t>(motion analysis)</w:t>
      </w:r>
    </w:p>
    <w:p w14:paraId="76AD3F32"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分割图像中的人体部分并在图像序列中跟踪分析感兴趣的关节运动</w:t>
      </w:r>
      <w:r>
        <w:rPr>
          <w:rFonts w:hint="eastAsia"/>
        </w:rPr>
        <w:t>，</w:t>
      </w:r>
      <w:r>
        <w:rPr>
          <w:rFonts w:cs="AdobeSongStd-Light" w:hint="eastAsia"/>
        </w:rPr>
        <w:t>对于建立人体的几何模型、解释人体的运动行为机制从而提高它的运动性能有着积极的推动作用</w:t>
      </w:r>
      <w:r>
        <w:rPr>
          <w:rFonts w:hint="eastAsia"/>
        </w:rPr>
        <w:t>，</w:t>
      </w:r>
      <w:r>
        <w:rPr>
          <w:rFonts w:cs="AdobeSongStd-Light" w:hint="eastAsia"/>
        </w:rPr>
        <w:t>这可以应用于体育运动等训练中</w:t>
      </w:r>
      <w:r>
        <w:rPr>
          <w:rFonts w:hint="eastAsia"/>
        </w:rPr>
        <w:t>；</w:t>
      </w:r>
      <w:r>
        <w:rPr>
          <w:rFonts w:cs="AdobeSongStd-Light" w:hint="eastAsia"/>
        </w:rPr>
        <w:t>医学步态分析可以提供人体正常步态建模的线索</w:t>
      </w:r>
      <w:r>
        <w:rPr>
          <w:rFonts w:hint="eastAsia"/>
        </w:rPr>
        <w:t>，</w:t>
      </w:r>
      <w:r>
        <w:rPr>
          <w:rFonts w:cs="AdobeSongStd-Light" w:hint="eastAsia"/>
        </w:rPr>
        <w:t>分析病人的步态</w:t>
      </w:r>
      <w:r>
        <w:rPr>
          <w:rFonts w:hint="eastAsia"/>
        </w:rPr>
        <w:t>，</w:t>
      </w:r>
      <w:r>
        <w:rPr>
          <w:rFonts w:cs="AdobeSongStd-Light" w:hint="eastAsia"/>
        </w:rPr>
        <w:t>从而做出有效的治疗</w:t>
      </w:r>
      <w:r>
        <w:rPr>
          <w:rFonts w:hint="eastAsia"/>
        </w:rPr>
        <w:t>；</w:t>
      </w:r>
      <w:r>
        <w:rPr>
          <w:rFonts w:cs="AdobeSongStd-Light" w:hint="eastAsia"/>
        </w:rPr>
        <w:t>步态分析也可以作为独特的生物特征用于远距离的身份识别</w:t>
      </w:r>
      <w:r>
        <w:rPr>
          <w:rFonts w:hint="eastAsia"/>
        </w:rPr>
        <w:t>。</w:t>
      </w:r>
    </w:p>
    <w:p w14:paraId="6F5E63D6"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w:t>
      </w:r>
      <w:r>
        <w:rPr>
          <w:rFonts w:cs="AdobeSongStd-Light" w:hint="eastAsia"/>
        </w:rPr>
        <w:t>4</w:t>
      </w:r>
      <w:r>
        <w:rPr>
          <w:rFonts w:cs="AdobeSongStd-Light" w:hint="eastAsia"/>
        </w:rPr>
        <w:t>）虚拟现实</w:t>
      </w:r>
      <w:r>
        <w:rPr>
          <w:rFonts w:cs="AdobeSongStd-Light" w:hint="eastAsia"/>
        </w:rPr>
        <w:t>(virtual reality</w:t>
      </w:r>
      <w:r>
        <w:rPr>
          <w:rFonts w:cs="AdobeSongStd-Light" w:hint="eastAsia"/>
        </w:rPr>
        <w:t>，</w:t>
      </w:r>
      <w:r>
        <w:rPr>
          <w:rFonts w:cs="AdobeSongStd-Light" w:hint="eastAsia"/>
        </w:rPr>
        <w:t>VR)</w:t>
      </w:r>
    </w:p>
    <w:p w14:paraId="1329008E" w14:textId="77777777" w:rsidR="00AF6326" w:rsidRDefault="00AF6326" w:rsidP="00AF6326">
      <w:pPr>
        <w:autoSpaceDE w:val="0"/>
        <w:autoSpaceDN w:val="0"/>
        <w:spacing w:line="360" w:lineRule="auto"/>
        <w:ind w:firstLineChars="200" w:firstLine="480"/>
        <w:rPr>
          <w:rFonts w:cs="AdobeSongStd-Light"/>
        </w:rPr>
      </w:pPr>
      <w:r>
        <w:rPr>
          <w:rFonts w:cs="AdobeSongStd-Light" w:hint="eastAsia"/>
        </w:rPr>
        <w:t>目前许多电脑游戏中逼真的人物形体，运动和行为得益于人体运动分析，包括人体跟踪和姿势恢复。</w:t>
      </w:r>
      <w:r>
        <w:rPr>
          <w:rFonts w:cs="宋体" w:hint="eastAsia"/>
          <w:color w:val="auto"/>
        </w:rPr>
        <w:t>为了在虚拟空间中产生生动逼真的人物动作，最好的办法就是先用视觉方法对物理世界中的人体运动进行分析，获取人体模型、人体姿态以及运动参数，再利用这些数据用图形学的方法生成动画。</w:t>
      </w:r>
      <w:r>
        <w:rPr>
          <w:rFonts w:cs="AdobeSongStd-Light" w:hint="eastAsia"/>
        </w:rPr>
        <w:t>三维人体跟踪在电</w:t>
      </w:r>
    </w:p>
    <w:p w14:paraId="27070C26" w14:textId="77777777" w:rsidR="00AF6326" w:rsidRPr="00ED23B9" w:rsidRDefault="00AF6326" w:rsidP="00AF6326">
      <w:pPr>
        <w:keepNext/>
        <w:keepLines/>
        <w:numPr>
          <w:ilvl w:val="1"/>
          <w:numId w:val="6"/>
        </w:numPr>
        <w:spacing w:before="100" w:beforeAutospacing="1" w:after="100" w:afterAutospacing="1" w:line="360" w:lineRule="auto"/>
        <w:ind w:left="0" w:firstLine="0"/>
        <w:jc w:val="center"/>
        <w:outlineLvl w:val="1"/>
        <w:rPr>
          <w:b/>
          <w:sz w:val="28"/>
          <w:szCs w:val="28"/>
        </w:rPr>
      </w:pPr>
      <w:r w:rsidRPr="00ED23B9">
        <w:rPr>
          <w:rFonts w:hint="eastAsia"/>
          <w:b/>
          <w:sz w:val="28"/>
          <w:szCs w:val="28"/>
        </w:rPr>
        <w:t xml:space="preserve"> </w:t>
      </w:r>
      <w:bookmarkStart w:id="10" w:name="_Toc199771230"/>
      <w:bookmarkStart w:id="11" w:name="_Toc200814750"/>
      <w:bookmarkStart w:id="12" w:name="_Toc513984153"/>
      <w:r w:rsidRPr="00ED23B9">
        <w:rPr>
          <w:rFonts w:hint="eastAsia"/>
          <w:b/>
          <w:sz w:val="28"/>
          <w:szCs w:val="28"/>
        </w:rPr>
        <w:t>研究现状</w:t>
      </w:r>
      <w:bookmarkEnd w:id="10"/>
      <w:bookmarkEnd w:id="11"/>
      <w:bookmarkEnd w:id="12"/>
    </w:p>
    <w:p w14:paraId="5469C8FF" w14:textId="77777777" w:rsidR="00AF6326" w:rsidRDefault="00AF6326" w:rsidP="00AF6326">
      <w:pPr>
        <w:autoSpaceDE w:val="0"/>
        <w:autoSpaceDN w:val="0"/>
        <w:spacing w:line="360" w:lineRule="auto"/>
        <w:ind w:firstLineChars="200" w:firstLine="480"/>
      </w:pPr>
      <w:r>
        <w:rPr>
          <w:rFonts w:cs="宋体" w:hint="eastAsia"/>
          <w:color w:val="auto"/>
        </w:rPr>
        <w:t>人体运动的视觉分析是计算机视觉中一个重要研究方向，也是一个很广泛的研究课题。它不仅在虚拟现实、智能监控、人机交互、运动分析、基于模型的编码等方面具有广泛的应用前景和潜在的经济价值，在计算机视觉理论研究的层次上也有很高的价值，而且对于人类认识自身有着重要的心理学和哲学上的意义。它涉及到计算机视觉中的很多基本问题，例如运动检测和分割、目标定位和识别、刚体和非刚体跟踪、时空推理、场景恢复与表示、行为分析和建模、语义理解、多摄像机数据融合，机器学习等。人体运动的视觉分析是具有挑战性的研究工作，它的很多研究成果都可以被其它领域借鉴，从而更广泛地对计算机视觉的整体研究工作产生推动作用。</w:t>
      </w:r>
    </w:p>
    <w:p w14:paraId="7950CB81" w14:textId="77777777" w:rsidR="00AF6326" w:rsidRPr="00336456" w:rsidRDefault="00AF6326" w:rsidP="00AF6326">
      <w:pPr>
        <w:autoSpaceDE w:val="0"/>
        <w:autoSpaceDN w:val="0"/>
        <w:spacing w:line="360" w:lineRule="auto"/>
        <w:ind w:firstLineChars="200" w:firstLine="480"/>
      </w:pPr>
      <w:r>
        <w:rPr>
          <w:rFonts w:cs="宋体" w:hint="eastAsia"/>
          <w:color w:val="auto"/>
        </w:rPr>
        <w:t>因此，世界许多国家的政府、广大研究工作者以及商家对这个研究领域有着浓厚的兴趣，并争相展开大量的研究项目</w:t>
      </w:r>
      <w:r>
        <w:t>，美国、德国、日本的多所大学和科研机构长期获得各方面的资助，开展对人体运动分析的研究工作</w:t>
      </w:r>
      <w:r>
        <w:rPr>
          <w:rFonts w:hint="eastAsia"/>
        </w:rPr>
        <w:t>。在全世界范围内，尤其是美国和欧共体，已经开展了很多包含人体运动分析和动作识别关键技术的项目研究。</w:t>
      </w:r>
      <w:r>
        <w:rPr>
          <w:rFonts w:hint="eastAsia"/>
        </w:rPr>
        <w:t xml:space="preserve">1997 </w:t>
      </w:r>
      <w:r>
        <w:rPr>
          <w:rFonts w:hint="eastAsia"/>
        </w:rPr>
        <w:t>年，麻省理工大学的</w:t>
      </w:r>
      <w:r>
        <w:rPr>
          <w:rFonts w:hint="eastAsia"/>
        </w:rPr>
        <w:t>Wren</w:t>
      </w:r>
      <w:r>
        <w:rPr>
          <w:rFonts w:hint="eastAsia"/>
        </w:rPr>
        <w:t>等人实现了一个鲁棒的人体跟踪实时系统</w:t>
      </w:r>
      <w:proofErr w:type="spellStart"/>
      <w:r>
        <w:rPr>
          <w:rFonts w:hint="eastAsia"/>
        </w:rPr>
        <w:t>Pfinder</w:t>
      </w:r>
      <w:proofErr w:type="spellEnd"/>
      <w:r>
        <w:rPr>
          <w:rFonts w:hint="eastAsia"/>
        </w:rPr>
        <w:t>；同年，美国国防高级研究项目署</w:t>
      </w:r>
      <w:r>
        <w:rPr>
          <w:rFonts w:hint="eastAsia"/>
        </w:rPr>
        <w:t>(Defense Advanced Research Projects Agency)</w:t>
      </w:r>
      <w:r>
        <w:rPr>
          <w:rFonts w:hint="eastAsia"/>
        </w:rPr>
        <w:t>设立了以卡内基梅隆大学</w:t>
      </w:r>
      <w:r>
        <w:rPr>
          <w:rFonts w:hint="eastAsia"/>
        </w:rPr>
        <w:t>(Carnegie Mellon University)</w:t>
      </w:r>
      <w:r>
        <w:rPr>
          <w:rFonts w:hint="eastAsia"/>
        </w:rPr>
        <w:t>为首、麻省理工学院</w:t>
      </w:r>
      <w:r>
        <w:rPr>
          <w:rFonts w:hint="eastAsia"/>
        </w:rPr>
        <w:t>(Massachusetts Institute of Technology)</w:t>
      </w:r>
      <w:r>
        <w:rPr>
          <w:rFonts w:hint="eastAsia"/>
        </w:rPr>
        <w:t>等高校参与的视觉监控重大项目</w:t>
      </w:r>
      <w:r>
        <w:rPr>
          <w:rFonts w:hint="eastAsia"/>
        </w:rPr>
        <w:t>VSAM(Visual Surveillance and Monitoring)</w:t>
      </w:r>
      <w:r w:rsidRPr="00721866">
        <w:rPr>
          <w:rFonts w:hint="eastAsia"/>
          <w:vertAlign w:val="superscript"/>
        </w:rPr>
        <w:t>[5]</w:t>
      </w:r>
      <w:r>
        <w:rPr>
          <w:rFonts w:hint="eastAsia"/>
        </w:rPr>
        <w:t>，主要研究用于战场及普通民用场景进行监控的自动视频理解技术；</w:t>
      </w:r>
      <w:r>
        <w:rPr>
          <w:rFonts w:hint="eastAsia"/>
        </w:rPr>
        <w:t>1998</w:t>
      </w:r>
      <w:r>
        <w:rPr>
          <w:rFonts w:hint="eastAsia"/>
        </w:rPr>
        <w:t>年起，</w:t>
      </w:r>
      <w:proofErr w:type="spellStart"/>
      <w:r>
        <w:rPr>
          <w:rFonts w:hint="eastAsia"/>
        </w:rPr>
        <w:t>Haritaoglu</w:t>
      </w:r>
      <w:proofErr w:type="spellEnd"/>
      <w:r>
        <w:rPr>
          <w:rFonts w:hint="eastAsia"/>
        </w:rPr>
        <w:t>等人</w:t>
      </w:r>
      <w:r w:rsidRPr="00721866">
        <w:rPr>
          <w:rFonts w:cs="DY6+ZBdDqF-6" w:hint="eastAsia"/>
          <w:color w:val="auto"/>
          <w:vertAlign w:val="superscript"/>
        </w:rPr>
        <w:t>[6]</w:t>
      </w:r>
      <w:r>
        <w:rPr>
          <w:rFonts w:hint="eastAsia"/>
        </w:rPr>
        <w:t>研究开发了以</w:t>
      </w:r>
      <w:r>
        <w:t>”</w:t>
      </w:r>
      <w:r>
        <w:rPr>
          <w:rFonts w:hint="eastAsia"/>
        </w:rPr>
        <w:t>W4 :Who? When? Where? What</w:t>
      </w:r>
      <w:proofErr w:type="gramStart"/>
      <w:r>
        <w:rPr>
          <w:rFonts w:hint="eastAsia"/>
        </w:rPr>
        <w:t>?</w:t>
      </w:r>
      <w:r>
        <w:t>”</w:t>
      </w:r>
      <w:r>
        <w:rPr>
          <w:rFonts w:hint="eastAsia"/>
        </w:rPr>
        <w:t>为目的</w:t>
      </w:r>
      <w:proofErr w:type="gramEnd"/>
      <w:r>
        <w:rPr>
          <w:rFonts w:hint="eastAsia"/>
        </w:rPr>
        <w:t>，能够对多人进行检测、跟踪和行为监控的实时系统</w:t>
      </w:r>
      <w:r>
        <w:rPr>
          <w:rFonts w:hint="eastAsia"/>
        </w:rPr>
        <w:t>W4</w:t>
      </w:r>
      <w:r>
        <w:rPr>
          <w:rFonts w:hint="eastAsia"/>
        </w:rPr>
        <w:t>；</w:t>
      </w:r>
      <w:r>
        <w:rPr>
          <w:rFonts w:hint="eastAsia"/>
        </w:rPr>
        <w:t>2002</w:t>
      </w:r>
      <w:r>
        <w:rPr>
          <w:rFonts w:hint="eastAsia"/>
        </w:rPr>
        <w:t>年</w:t>
      </w:r>
      <w:r>
        <w:rPr>
          <w:rFonts w:hint="eastAsia"/>
        </w:rPr>
        <w:t>3</w:t>
      </w:r>
      <w:r>
        <w:rPr>
          <w:rFonts w:hint="eastAsia"/>
        </w:rPr>
        <w:t>月到</w:t>
      </w:r>
      <w:r>
        <w:rPr>
          <w:rFonts w:hint="eastAsia"/>
        </w:rPr>
        <w:t>2005</w:t>
      </w:r>
      <w:r>
        <w:rPr>
          <w:rFonts w:hint="eastAsia"/>
        </w:rPr>
        <w:t>年</w:t>
      </w:r>
      <w:r>
        <w:rPr>
          <w:rFonts w:hint="eastAsia"/>
        </w:rPr>
        <w:t>3</w:t>
      </w:r>
      <w:r>
        <w:rPr>
          <w:rFonts w:hint="eastAsia"/>
        </w:rPr>
        <w:t>月，欧共体组织了一个大型的由近十个大学和研究机构参与的</w:t>
      </w:r>
      <w:r>
        <w:rPr>
          <w:rFonts w:hint="eastAsia"/>
        </w:rPr>
        <w:t>M4</w:t>
      </w:r>
      <w:r>
        <w:rPr>
          <w:rFonts w:hint="eastAsia"/>
        </w:rPr>
        <w:t>项目。另外，</w:t>
      </w:r>
      <w:r>
        <w:rPr>
          <w:rFonts w:hint="eastAsia"/>
          <w:spacing w:val="10"/>
        </w:rPr>
        <w:t>重要的学术会议如</w:t>
      </w:r>
      <w:r>
        <w:rPr>
          <w:spacing w:val="10"/>
        </w:rPr>
        <w:t xml:space="preserve">International Conference on Computer Vision </w:t>
      </w:r>
      <w:r>
        <w:rPr>
          <w:rFonts w:hint="eastAsia"/>
          <w:spacing w:val="10"/>
        </w:rPr>
        <w:t>(</w:t>
      </w:r>
      <w:r>
        <w:rPr>
          <w:spacing w:val="10"/>
        </w:rPr>
        <w:t>ICCV</w:t>
      </w:r>
      <w:r>
        <w:rPr>
          <w:rFonts w:hint="eastAsia"/>
          <w:spacing w:val="10"/>
        </w:rPr>
        <w:t>)</w:t>
      </w:r>
      <w:r>
        <w:rPr>
          <w:rFonts w:hint="eastAsia"/>
          <w:spacing w:val="10"/>
        </w:rPr>
        <w:t>、</w:t>
      </w:r>
      <w:r>
        <w:rPr>
          <w:spacing w:val="10"/>
        </w:rPr>
        <w:t>IEEE Computer Society Conference on Computer Vision and Pattern Recognition</w:t>
      </w:r>
      <w:r>
        <w:rPr>
          <w:rFonts w:hint="eastAsia"/>
          <w:spacing w:val="10"/>
        </w:rPr>
        <w:t>(</w:t>
      </w:r>
      <w:r>
        <w:rPr>
          <w:spacing w:val="10"/>
        </w:rPr>
        <w:t>CVPR</w:t>
      </w:r>
      <w:r>
        <w:rPr>
          <w:rFonts w:hint="eastAsia"/>
          <w:spacing w:val="10"/>
        </w:rPr>
        <w:t>)</w:t>
      </w:r>
      <w:r>
        <w:rPr>
          <w:rFonts w:hint="eastAsia"/>
          <w:spacing w:val="10"/>
        </w:rPr>
        <w:t>、</w:t>
      </w:r>
      <w:r>
        <w:rPr>
          <w:spacing w:val="10"/>
        </w:rPr>
        <w:t>European Conference on Computer Vision</w:t>
      </w:r>
      <w:r>
        <w:rPr>
          <w:rFonts w:hint="eastAsia"/>
          <w:spacing w:val="10"/>
        </w:rPr>
        <w:t>(</w:t>
      </w:r>
      <w:r>
        <w:rPr>
          <w:spacing w:val="10"/>
        </w:rPr>
        <w:t>ECCV</w:t>
      </w:r>
      <w:r>
        <w:rPr>
          <w:rFonts w:hint="eastAsia"/>
          <w:spacing w:val="10"/>
        </w:rPr>
        <w:t>)</w:t>
      </w:r>
      <w:r>
        <w:rPr>
          <w:rFonts w:hint="eastAsia"/>
          <w:spacing w:val="10"/>
        </w:rPr>
        <w:t>、</w:t>
      </w:r>
      <w:r>
        <w:rPr>
          <w:spacing w:val="10"/>
        </w:rPr>
        <w:t>IEEE</w:t>
      </w:r>
      <w:r>
        <w:rPr>
          <w:rFonts w:hint="eastAsia"/>
          <w:spacing w:val="10"/>
        </w:rPr>
        <w:t xml:space="preserve"> </w:t>
      </w:r>
      <w:r>
        <w:rPr>
          <w:spacing w:val="10"/>
        </w:rPr>
        <w:t>International Workshop on Visual Surveillance</w:t>
      </w:r>
      <w:r>
        <w:rPr>
          <w:rFonts w:hint="eastAsia"/>
          <w:spacing w:val="10"/>
        </w:rPr>
        <w:t xml:space="preserve"> (</w:t>
      </w:r>
      <w:r>
        <w:rPr>
          <w:spacing w:val="10"/>
        </w:rPr>
        <w:t>IWVS</w:t>
      </w:r>
      <w:r>
        <w:rPr>
          <w:rFonts w:hint="eastAsia"/>
          <w:spacing w:val="10"/>
        </w:rPr>
        <w:t>)</w:t>
      </w:r>
      <w:r>
        <w:rPr>
          <w:rFonts w:hint="eastAsia"/>
          <w:spacing w:val="10"/>
        </w:rPr>
        <w:t>等将人体运动分析研究作为主题内容之一，</w:t>
      </w:r>
      <w:r>
        <w:t>可见国际上对该项研究的高度重视</w:t>
      </w:r>
      <w:r>
        <w:rPr>
          <w:rFonts w:hint="eastAsia"/>
        </w:rPr>
        <w:t>。</w:t>
      </w:r>
    </w:p>
    <w:p w14:paraId="2B9C1125"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13" w:name="_Toc199771231"/>
      <w:bookmarkStart w:id="14" w:name="_Toc200814751"/>
      <w:bookmarkStart w:id="15" w:name="_Toc513984154"/>
      <w:r w:rsidRPr="00ED23B9">
        <w:rPr>
          <w:rFonts w:hint="eastAsia"/>
          <w:b/>
          <w:sz w:val="28"/>
          <w:szCs w:val="28"/>
        </w:rPr>
        <w:t xml:space="preserve">1.4 </w:t>
      </w:r>
      <w:r w:rsidRPr="00ED23B9">
        <w:rPr>
          <w:rFonts w:hint="eastAsia"/>
          <w:b/>
          <w:sz w:val="28"/>
          <w:szCs w:val="28"/>
        </w:rPr>
        <w:t>主要跟踪方法概述</w:t>
      </w:r>
      <w:bookmarkEnd w:id="13"/>
      <w:bookmarkEnd w:id="14"/>
      <w:bookmarkEnd w:id="15"/>
    </w:p>
    <w:p w14:paraId="1D4A86E5" w14:textId="77777777" w:rsidR="00AF6326" w:rsidRDefault="00AF6326" w:rsidP="00AF6326">
      <w:pPr>
        <w:spacing w:line="360" w:lineRule="auto"/>
        <w:ind w:firstLineChars="200" w:firstLine="480"/>
      </w:pPr>
      <w:r>
        <w:rPr>
          <w:rFonts w:cs="AdobeSongStd-Light" w:hint="eastAsia"/>
        </w:rPr>
        <w:t>跟踪等价于在连续的图像帧间创建基于位置</w:t>
      </w:r>
      <w:r>
        <w:rPr>
          <w:rFonts w:cs="AdobeSongStd-Light" w:hint="eastAsia"/>
        </w:rPr>
        <w:t>(position)</w:t>
      </w:r>
      <w:r>
        <w:rPr>
          <w:rFonts w:cs="AdobeSongStd-Light" w:hint="eastAsia"/>
        </w:rPr>
        <w:t>、速度</w:t>
      </w:r>
      <w:r>
        <w:rPr>
          <w:rFonts w:cs="AdobeSongStd-Light" w:hint="eastAsia"/>
        </w:rPr>
        <w:t>(velocity)</w:t>
      </w:r>
      <w:r>
        <w:rPr>
          <w:rFonts w:cs="AdobeSongStd-Light" w:hint="eastAsia"/>
        </w:rPr>
        <w:t>、形状</w:t>
      </w:r>
      <w:r>
        <w:rPr>
          <w:rFonts w:cs="AdobeSongStd-Light" w:hint="eastAsia"/>
        </w:rPr>
        <w:t>(shape)</w:t>
      </w:r>
      <w:r>
        <w:rPr>
          <w:rFonts w:cs="AdobeSongStd-Light" w:hint="eastAsia"/>
        </w:rPr>
        <w:t>、纹理</w:t>
      </w:r>
      <w:r>
        <w:rPr>
          <w:rFonts w:cs="AdobeSongStd-Light" w:hint="eastAsia"/>
        </w:rPr>
        <w:t>(texture)</w:t>
      </w:r>
      <w:r>
        <w:rPr>
          <w:rFonts w:cs="AdobeSongStd-Light" w:hint="eastAsia"/>
        </w:rPr>
        <w:t>，色彩</w:t>
      </w:r>
      <w:r>
        <w:rPr>
          <w:rFonts w:cs="AdobeSongStd-Light" w:hint="eastAsia"/>
        </w:rPr>
        <w:t>(color)</w:t>
      </w:r>
      <w:r>
        <w:rPr>
          <w:rFonts w:cs="AdobeSongStd-Light" w:hint="eastAsia"/>
        </w:rPr>
        <w:t>等有关特征的对应匹配问题</w:t>
      </w:r>
      <w:r>
        <w:rPr>
          <w:rFonts w:hint="eastAsia"/>
        </w:rPr>
        <w:t>。</w:t>
      </w:r>
      <w:r>
        <w:t>按照在特征对应过程中是否采用反映先验知识的形状模型，可以把</w:t>
      </w:r>
      <w:r>
        <w:rPr>
          <w:rFonts w:hint="eastAsia"/>
        </w:rPr>
        <w:t>目前的</w:t>
      </w:r>
      <w:r>
        <w:t>人体运动的跟踪方法划分为</w:t>
      </w:r>
      <w:r>
        <w:rPr>
          <w:rFonts w:hint="eastAsia"/>
        </w:rPr>
        <w:t>两大类：基于模型的方法和基于学习的方法</w:t>
      </w:r>
      <w:r w:rsidRPr="00721866">
        <w:rPr>
          <w:rFonts w:hint="eastAsia"/>
          <w:vertAlign w:val="superscript"/>
        </w:rPr>
        <w:t>[7]</w:t>
      </w:r>
      <w:r>
        <w:rPr>
          <w:rFonts w:hint="eastAsia"/>
        </w:rPr>
        <w:t>。</w:t>
      </w:r>
    </w:p>
    <w:p w14:paraId="4F25B97C" w14:textId="77777777" w:rsidR="00AF6326" w:rsidRDefault="00AF6326" w:rsidP="00AF6326">
      <w:pPr>
        <w:autoSpaceDE w:val="0"/>
        <w:autoSpaceDN w:val="0"/>
        <w:spacing w:line="360" w:lineRule="auto"/>
        <w:ind w:firstLineChars="200" w:firstLine="480"/>
      </w:pPr>
      <w:r>
        <w:rPr>
          <w:rFonts w:hint="eastAsia"/>
        </w:rPr>
        <w:t>基于模型的跟踪方法</w:t>
      </w:r>
      <w:r>
        <w:t>按照人体各部位的连接关系来建立人体模型，然后提取实际人体图像的特征，通过某种匹配算法，在模型与实际人体图像之间建立对应关系，最终确定人体的结构参数</w:t>
      </w:r>
      <w:r>
        <w:rPr>
          <w:rFonts w:hint="eastAsia"/>
        </w:rPr>
        <w:t>。这种方法需要预先对人体关节结构进行精确建模，并且需要较好的初始化。而且</w:t>
      </w:r>
      <w:r>
        <w:rPr>
          <w:rFonts w:cs="宋体" w:hint="eastAsia"/>
          <w:color w:val="auto"/>
        </w:rPr>
        <w:t>运动模型存在严重的准确性与适用范围之间的矛盾。</w:t>
      </w:r>
      <w:r>
        <w:rPr>
          <w:rFonts w:hint="eastAsia"/>
        </w:rPr>
        <w:t>在高维状态空间中搜索，从跟踪失败中自动恢复和计算复杂是模型跟踪方法面临的主要问题和挑战。基于学习的跟踪方法（也就是表象方法）</w:t>
      </w:r>
      <w:r w:rsidRPr="000C70C7">
        <w:rPr>
          <w:rFonts w:cs="宋体" w:hint="eastAsia"/>
          <w:color w:val="auto"/>
          <w:szCs w:val="21"/>
        </w:rPr>
        <w:t>是一类非模型匹配的姿态估计方法，通过对底层特征的跟踪、分析或推理获取人体姿态信息</w:t>
      </w:r>
      <w:r>
        <w:rPr>
          <w:rFonts w:cs="DY11+ZLXJHi-11" w:hint="eastAsia"/>
          <w:color w:val="auto"/>
          <w:szCs w:val="21"/>
        </w:rPr>
        <w:t>。它</w:t>
      </w:r>
      <w:r>
        <w:t>通过对各帧之间的位置、速度、色彩、纹理及经过各种变换后的特征参数预测和估计来建立帧之间的特征对应关系</w:t>
      </w:r>
      <w:r>
        <w:rPr>
          <w:rFonts w:hint="eastAsia"/>
        </w:rPr>
        <w:t>，通过建立图像特征空间和状态空间之间的对应关系，直接从可观察的图像特征推测出人体的状态参数。</w:t>
      </w:r>
      <w:r>
        <w:rPr>
          <w:rFonts w:hint="eastAsia"/>
          <w:bCs/>
          <w:spacing w:val="10"/>
        </w:rPr>
        <w:t>这种方法不依赖于先验知识，直接从图像序列中获得目标的运动信息并进行跟踪。其中以</w:t>
      </w:r>
      <w:r w:rsidRPr="000F4B28">
        <w:rPr>
          <w:rFonts w:hint="eastAsia"/>
          <w:bCs/>
          <w:spacing w:val="10"/>
        </w:rPr>
        <w:t>Marr David</w:t>
      </w:r>
      <w:r>
        <w:rPr>
          <w:rFonts w:hint="eastAsia"/>
          <w:bCs/>
          <w:spacing w:val="10"/>
        </w:rPr>
        <w:t>的视觉计算理论最具代表性。</w:t>
      </w:r>
      <w:r>
        <w:rPr>
          <w:rFonts w:hint="eastAsia"/>
          <w:bCs/>
          <w:spacing w:val="10"/>
        </w:rPr>
        <w:t>Marr</w:t>
      </w:r>
      <w:r>
        <w:rPr>
          <w:rFonts w:hint="eastAsia"/>
          <w:bCs/>
          <w:spacing w:val="10"/>
        </w:rPr>
        <w:t>认为视觉过程的主要任务是从</w:t>
      </w:r>
      <w:r>
        <w:rPr>
          <w:rFonts w:hint="eastAsia"/>
          <w:bCs/>
          <w:spacing w:val="10"/>
        </w:rPr>
        <w:t>2D</w:t>
      </w:r>
      <w:r>
        <w:rPr>
          <w:rFonts w:hint="eastAsia"/>
          <w:bCs/>
          <w:spacing w:val="10"/>
        </w:rPr>
        <w:t>图像中定量地恢复出图像所反映的场景中</w:t>
      </w:r>
      <w:r>
        <w:rPr>
          <w:rFonts w:hint="eastAsia"/>
          <w:bCs/>
          <w:spacing w:val="10"/>
        </w:rPr>
        <w:t>3D</w:t>
      </w:r>
      <w:r>
        <w:rPr>
          <w:rFonts w:hint="eastAsia"/>
          <w:bCs/>
          <w:spacing w:val="10"/>
        </w:rPr>
        <w:t>物体的形状和空间位置。</w:t>
      </w:r>
      <w:r>
        <w:rPr>
          <w:rFonts w:hint="eastAsia"/>
        </w:rPr>
        <w:t>基于学习的方法推理简单，</w:t>
      </w:r>
      <w:r>
        <w:rPr>
          <w:rFonts w:hint="eastAsia"/>
          <w:bCs/>
          <w:spacing w:val="10"/>
        </w:rPr>
        <w:t>能快速检测并跟踪运动目标，</w:t>
      </w:r>
      <w:r>
        <w:rPr>
          <w:rFonts w:hint="eastAsia"/>
        </w:rPr>
        <w:t>实现实时的跟踪，</w:t>
      </w:r>
      <w:r>
        <w:rPr>
          <w:rFonts w:hint="eastAsia"/>
          <w:bCs/>
          <w:spacing w:val="10"/>
        </w:rPr>
        <w:t>便于工程实现，目前已有大量实际系统利用该思路解决关节物体跟踪问题。</w:t>
      </w:r>
      <w:r>
        <w:rPr>
          <w:rFonts w:hint="eastAsia"/>
        </w:rPr>
        <w:t>同时此类方法既不需要对人体精确建模也不需要在图像上进行预先标注，因而在解决初始化和自动恢复问题上具有很大优势。所以，本文采用基于学习的跟踪框架，通过建立从图像特征空间到三维人体状态空间的映射关系来完成每帧图像的跟踪。此方法可以单独地看成一种跟踪方法，也可以用于解决基于模型跟踪方法中的自动初始化和跟踪失败恢复等问题。</w:t>
      </w:r>
    </w:p>
    <w:p w14:paraId="7549B005"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16" w:name="_Toc199771232"/>
      <w:bookmarkStart w:id="17" w:name="_Toc200814752"/>
      <w:bookmarkStart w:id="18" w:name="_Toc513984155"/>
      <w:r w:rsidRPr="00ED23B9">
        <w:rPr>
          <w:rFonts w:hint="eastAsia"/>
          <w:b/>
          <w:sz w:val="28"/>
          <w:szCs w:val="28"/>
        </w:rPr>
        <w:t xml:space="preserve">1.5 </w:t>
      </w:r>
      <w:r w:rsidRPr="00ED23B9">
        <w:rPr>
          <w:rFonts w:hint="eastAsia"/>
          <w:b/>
          <w:sz w:val="28"/>
          <w:szCs w:val="28"/>
        </w:rPr>
        <w:t>本文研究内容</w:t>
      </w:r>
      <w:bookmarkEnd w:id="16"/>
      <w:bookmarkEnd w:id="17"/>
      <w:bookmarkEnd w:id="18"/>
    </w:p>
    <w:p w14:paraId="26F2B830" w14:textId="77777777" w:rsidR="00AF6326" w:rsidRDefault="00AF6326" w:rsidP="00AF6326">
      <w:pPr>
        <w:spacing w:line="360" w:lineRule="auto"/>
        <w:ind w:firstLine="482"/>
      </w:pPr>
      <w:r>
        <w:rPr>
          <w:rFonts w:hint="eastAsia"/>
        </w:rPr>
        <w:t>由于透视投影，从单目视频恢复三维人体参数存在着多义性问题，即从图像特征空间到状态特征空间的映射是“一对多”</w:t>
      </w:r>
      <w:r>
        <w:rPr>
          <w:rFonts w:hint="eastAsia"/>
        </w:rPr>
        <w:t>(one to many)</w:t>
      </w:r>
      <w:r>
        <w:rPr>
          <w:rFonts w:hint="eastAsia"/>
        </w:rPr>
        <w:t>，本文基于混合专家模型，采用“分而治之”的思想，把图像特征空间分为几个局部空间，每个空间对应一个专家，每个专家处理不同区域的局部线性映射。然后把多个专家的估计结果通过各自的权重组合起来，得到最终的三维人体姿态。这里要强调的是，每个专家的输出结果是三维状态向量的高斯分布，多个专家的混合结果是混合高斯分布，这更符合由多义性产生的多模态特性。本文采用的图像特征是人体剪影，使用背景减提取剪影图像，然后采用主成分分析</w:t>
      </w:r>
      <w:r>
        <w:rPr>
          <w:rFonts w:hint="eastAsia"/>
        </w:rPr>
        <w:t>(Principle Component Analysis, PCA)</w:t>
      </w:r>
      <w:r>
        <w:rPr>
          <w:rFonts w:hint="eastAsia"/>
        </w:rPr>
        <w:t>方法对剪影特征进行降维，避免了在高维状态空间的映射。应用混合专家模型算法和</w:t>
      </w:r>
      <w:r>
        <w:rPr>
          <w:rFonts w:hint="eastAsia"/>
        </w:rPr>
        <w:t>k-means</w:t>
      </w:r>
      <w:r>
        <w:rPr>
          <w:rFonts w:hint="eastAsia"/>
        </w:rPr>
        <w:t>聚类算法建立图像特征空间和状态空间之间的对应关系，从图像特征中推测出人体模型的三维角度，从而准确鲁棒地实现三维人体跟踪。</w:t>
      </w:r>
    </w:p>
    <w:p w14:paraId="4890D364" w14:textId="77777777" w:rsidR="00AF6326" w:rsidRDefault="00AF6326" w:rsidP="00AF6326">
      <w:pPr>
        <w:spacing w:line="360" w:lineRule="auto"/>
        <w:ind w:firstLine="482"/>
      </w:pPr>
      <w:r>
        <w:rPr>
          <w:rFonts w:hint="eastAsia"/>
        </w:rPr>
        <w:t>第一章讨论三维人体跟踪的背景、典型应用、研究现状和本文的研究内容。</w:t>
      </w:r>
    </w:p>
    <w:p w14:paraId="770A87E1" w14:textId="77777777" w:rsidR="00AF6326" w:rsidRDefault="00AF6326" w:rsidP="00AF6326">
      <w:pPr>
        <w:spacing w:line="360" w:lineRule="auto"/>
        <w:ind w:firstLine="482"/>
      </w:pPr>
      <w:r>
        <w:rPr>
          <w:rFonts w:hint="eastAsia"/>
        </w:rPr>
        <w:t>第二章研究混合专家模型的原理及算法。</w:t>
      </w:r>
    </w:p>
    <w:p w14:paraId="6A0BB9CC" w14:textId="77777777" w:rsidR="00AF6326" w:rsidRDefault="00AF6326" w:rsidP="00AF6326">
      <w:pPr>
        <w:spacing w:line="360" w:lineRule="auto"/>
        <w:ind w:firstLine="482"/>
      </w:pPr>
      <w:r>
        <w:rPr>
          <w:rFonts w:hint="eastAsia"/>
        </w:rPr>
        <w:t>第三章研究基于背景减和主成分分析的特征提取方法。</w:t>
      </w:r>
    </w:p>
    <w:p w14:paraId="5EE3B913" w14:textId="77777777" w:rsidR="00AF6326" w:rsidRDefault="00AF6326" w:rsidP="00AF6326">
      <w:pPr>
        <w:spacing w:line="360" w:lineRule="auto"/>
        <w:ind w:firstLine="482"/>
      </w:pPr>
      <w:r>
        <w:rPr>
          <w:rFonts w:hint="eastAsia"/>
        </w:rPr>
        <w:t>第四章给出实验结果与分析。</w:t>
      </w:r>
    </w:p>
    <w:p w14:paraId="613FF24E" w14:textId="77777777" w:rsidR="00AF6326" w:rsidRDefault="00AF6326" w:rsidP="00AF6326">
      <w:pPr>
        <w:spacing w:line="360" w:lineRule="auto"/>
        <w:ind w:firstLine="482"/>
        <w:sectPr w:rsidR="00AF6326" w:rsidSect="00B71725">
          <w:headerReference w:type="even" r:id="rId19"/>
          <w:headerReference w:type="default" r:id="rId20"/>
          <w:headerReference w:type="first" r:id="rId21"/>
          <w:pgSz w:w="11906" w:h="16838" w:code="9"/>
          <w:pgMar w:top="1701" w:right="1134" w:bottom="1134" w:left="1701" w:header="1134" w:footer="567" w:gutter="567"/>
          <w:pgNumType w:start="1"/>
          <w:cols w:space="425"/>
          <w:docGrid w:type="linesAndChars" w:linePitch="326"/>
        </w:sectPr>
      </w:pPr>
      <w:r>
        <w:rPr>
          <w:rFonts w:hint="eastAsia"/>
        </w:rPr>
        <w:t>第五章总结全文的研究工作并对今后的研究工作进行展望。</w:t>
      </w:r>
    </w:p>
    <w:p w14:paraId="6D3F8375" w14:textId="77777777" w:rsidR="00AF6326" w:rsidRDefault="00AF6326" w:rsidP="00AF6326">
      <w:pPr>
        <w:spacing w:line="360" w:lineRule="auto"/>
        <w:ind w:firstLine="482"/>
      </w:pPr>
    </w:p>
    <w:p w14:paraId="38A319A3"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r>
        <w:br w:type="page"/>
      </w:r>
      <w:bookmarkStart w:id="19" w:name="_Toc199771233"/>
      <w:bookmarkStart w:id="20" w:name="_Toc200814753"/>
      <w:bookmarkStart w:id="21" w:name="_Toc513984156"/>
      <w:r>
        <w:rPr>
          <w:rFonts w:eastAsia="黑体" w:hint="eastAsia"/>
          <w:sz w:val="32"/>
          <w:szCs w:val="32"/>
        </w:rPr>
        <w:t>第二章</w:t>
      </w:r>
      <w:r>
        <w:rPr>
          <w:rFonts w:eastAsia="黑体" w:hint="eastAsia"/>
          <w:sz w:val="32"/>
          <w:szCs w:val="32"/>
        </w:rPr>
        <w:t xml:space="preserve"> </w:t>
      </w:r>
      <w:r>
        <w:rPr>
          <w:rFonts w:eastAsia="黑体" w:hint="eastAsia"/>
          <w:sz w:val="32"/>
          <w:szCs w:val="32"/>
        </w:rPr>
        <w:t>混合专家模型</w:t>
      </w:r>
      <w:bookmarkEnd w:id="19"/>
      <w:bookmarkEnd w:id="20"/>
      <w:bookmarkEnd w:id="21"/>
    </w:p>
    <w:p w14:paraId="641B5F0D"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22" w:name="_Toc199771234"/>
      <w:bookmarkStart w:id="23" w:name="_Toc200814754"/>
      <w:bookmarkStart w:id="24" w:name="_Toc513984157"/>
      <w:r w:rsidRPr="00ED23B9">
        <w:rPr>
          <w:rFonts w:hint="eastAsia"/>
          <w:b/>
          <w:sz w:val="28"/>
          <w:szCs w:val="28"/>
        </w:rPr>
        <w:t>2.1</w:t>
      </w:r>
      <w:r w:rsidRPr="00ED23B9">
        <w:rPr>
          <w:rFonts w:hint="eastAsia"/>
          <w:b/>
          <w:sz w:val="28"/>
          <w:szCs w:val="28"/>
        </w:rPr>
        <w:t>混合专家模型概述</w:t>
      </w:r>
      <w:bookmarkEnd w:id="22"/>
      <w:bookmarkEnd w:id="23"/>
      <w:bookmarkEnd w:id="24"/>
    </w:p>
    <w:p w14:paraId="091A5197" w14:textId="77777777" w:rsidR="00AF6326" w:rsidRDefault="00AF6326" w:rsidP="00AF6326">
      <w:pPr>
        <w:autoSpaceDE w:val="0"/>
        <w:autoSpaceDN w:val="0"/>
        <w:adjustRightInd w:val="0"/>
        <w:spacing w:line="360" w:lineRule="auto"/>
        <w:ind w:firstLineChars="200" w:firstLine="480"/>
      </w:pPr>
      <w:r>
        <w:rPr>
          <w:rFonts w:hint="eastAsia"/>
        </w:rPr>
        <w:t>本文研究的内容是从单目视频中重建三维人体运动。由于人或物的遮挡，在现实世界中即使使用多摄像机也很难完整地观察到人体。而一个鲁棒的系统必须具有能够处理不完整的、模糊的、不确定的观察的能力。</w:t>
      </w:r>
      <w:r>
        <w:rPr>
          <w:rFonts w:cs="宋体" w:hint="eastAsia"/>
          <w:color w:val="auto"/>
        </w:rPr>
        <w:t>基于单目视频的</w:t>
      </w:r>
      <w:r>
        <w:rPr>
          <w:rFonts w:cs="DY8+ZLXJHi-8" w:hint="eastAsia"/>
          <w:color w:val="auto"/>
        </w:rPr>
        <w:t>3D</w:t>
      </w:r>
      <w:r>
        <w:rPr>
          <w:rFonts w:cs="宋体" w:hint="eastAsia"/>
          <w:color w:val="auto"/>
        </w:rPr>
        <w:t>运动跟踪对某些应用（如视觉监控及对已存档视频的运动分析）十分有用，而从单目视频恢复</w:t>
      </w:r>
      <w:r>
        <w:rPr>
          <w:rFonts w:cs="DY8+ZLXJHi-8" w:hint="eastAsia"/>
          <w:color w:val="auto"/>
        </w:rPr>
        <w:t>3D</w:t>
      </w:r>
      <w:r>
        <w:rPr>
          <w:rFonts w:cs="宋体" w:hint="eastAsia"/>
          <w:color w:val="auto"/>
        </w:rPr>
        <w:t>姿态，运动模型具有重要意义</w:t>
      </w:r>
      <w:r>
        <w:rPr>
          <w:rFonts w:cs="DY8+ZLXJHi-8" w:hint="eastAsia"/>
          <w:color w:val="auto"/>
        </w:rPr>
        <w:t>。</w:t>
      </w:r>
      <w:r>
        <w:rPr>
          <w:rFonts w:hint="eastAsia"/>
        </w:rPr>
        <w:t>因此，本文基于单目视频来进行研究。</w:t>
      </w:r>
    </w:p>
    <w:p w14:paraId="51B8B57E" w14:textId="77777777" w:rsidR="00AF6326" w:rsidRDefault="00AF6326" w:rsidP="00AF6326">
      <w:pPr>
        <w:adjustRightInd w:val="0"/>
        <w:spacing w:line="360" w:lineRule="auto"/>
        <w:ind w:firstLineChars="200" w:firstLine="480"/>
      </w:pPr>
      <w:r>
        <w:rPr>
          <w:rFonts w:hint="eastAsia"/>
        </w:rPr>
        <w:t>从单目视频中重建三维人体运动要面对一个较为困难的问题</w:t>
      </w:r>
      <w:r w:rsidRPr="00AD2D14">
        <w:rPr>
          <w:rFonts w:hint="eastAsia"/>
          <w:vertAlign w:val="superscript"/>
        </w:rPr>
        <w:t>[8]</w:t>
      </w:r>
      <w:r>
        <w:rPr>
          <w:rFonts w:hint="eastAsia"/>
        </w:rPr>
        <w:t>：从图像特征空间到状态特征空间</w:t>
      </w:r>
      <w:r>
        <w:rPr>
          <w:rFonts w:hint="eastAsia"/>
        </w:rPr>
        <w:t>(observation-to-state)</w:t>
      </w:r>
      <w:r>
        <w:rPr>
          <w:rFonts w:hint="eastAsia"/>
        </w:rPr>
        <w:t>的多义性问题。图</w:t>
      </w:r>
      <w:r>
        <w:rPr>
          <w:rFonts w:hint="eastAsia"/>
        </w:rPr>
        <w:t>2.1</w:t>
      </w:r>
      <w:r>
        <w:rPr>
          <w:rFonts w:hint="eastAsia"/>
        </w:rPr>
        <w:t>形象地解释了这个问题，可以看到，从图像特征空间中的一个剪影可以推测出若干个可能的人体运动。从图像特征空间到状态特征空间的映射是非线性的，多值的，这导致了从二维剪影重建三维人体运动是一对多</w:t>
      </w:r>
      <w:r>
        <w:rPr>
          <w:rFonts w:hint="eastAsia"/>
        </w:rPr>
        <w:t>(one to many)</w:t>
      </w:r>
      <w:r>
        <w:rPr>
          <w:rFonts w:hint="eastAsia"/>
        </w:rPr>
        <w:t>的关系，这使的我们无法准确地重建三维人体运动。人体模型是多元的、有着</w:t>
      </w:r>
      <w:r>
        <w:rPr>
          <w:rFonts w:hint="eastAsia"/>
        </w:rPr>
        <w:t>50</w:t>
      </w:r>
      <w:r>
        <w:rPr>
          <w:rFonts w:hint="eastAsia"/>
        </w:rPr>
        <w:t>个甚至更多人体关节角度的高维连续状态空间。这种临时的条件状态是多峰分布的，这导致了有效的卡尔曼滤波算法不再适用。混合的贝叶斯方法在这种情况下有着有效的作用。</w:t>
      </w:r>
    </w:p>
    <w:p w14:paraId="36177FFC" w14:textId="77777777" w:rsidR="00AF6326" w:rsidRDefault="00AF6326" w:rsidP="00AF6326">
      <w:pPr>
        <w:adjustRightInd w:val="0"/>
        <w:spacing w:line="360" w:lineRule="auto"/>
        <w:ind w:firstLineChars="200" w:firstLine="480"/>
      </w:pPr>
      <w:r>
        <w:rPr>
          <w:rFonts w:hint="eastAsia"/>
          <w:noProof/>
        </w:rPr>
        <w:drawing>
          <wp:anchor distT="0" distB="0" distL="114300" distR="114300" simplePos="0" relativeHeight="251660288" behindDoc="0" locked="0" layoutInCell="1" allowOverlap="1" wp14:anchorId="35404695" wp14:editId="7DE09752">
            <wp:simplePos x="0" y="0"/>
            <wp:positionH relativeFrom="column">
              <wp:posOffset>571500</wp:posOffset>
            </wp:positionH>
            <wp:positionV relativeFrom="paragraph">
              <wp:posOffset>180340</wp:posOffset>
            </wp:positionV>
            <wp:extent cx="4000500" cy="2552065"/>
            <wp:effectExtent l="0" t="0" r="1270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25520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95BEE3" w14:textId="77777777" w:rsidR="00AF6326" w:rsidRDefault="00AF6326" w:rsidP="00AF6326">
      <w:pPr>
        <w:adjustRightInd w:val="0"/>
        <w:spacing w:line="360" w:lineRule="auto"/>
        <w:ind w:firstLine="480"/>
      </w:pPr>
    </w:p>
    <w:p w14:paraId="11C8EA3A" w14:textId="77777777" w:rsidR="00AF6326" w:rsidRDefault="00AF6326" w:rsidP="00AF6326">
      <w:pPr>
        <w:adjustRightInd w:val="0"/>
        <w:spacing w:line="360" w:lineRule="auto"/>
        <w:ind w:firstLine="480"/>
        <w:rPr>
          <w:sz w:val="21"/>
          <w:szCs w:val="21"/>
        </w:rPr>
      </w:pPr>
      <w:r>
        <w:rPr>
          <w:rFonts w:hint="eastAsia"/>
        </w:rPr>
        <w:t xml:space="preserve">                 </w:t>
      </w:r>
      <w:r>
        <w:rPr>
          <w:rFonts w:hint="eastAsia"/>
          <w:sz w:val="21"/>
          <w:szCs w:val="21"/>
        </w:rPr>
        <w:t xml:space="preserve"> </w:t>
      </w:r>
    </w:p>
    <w:p w14:paraId="63CE6BCA" w14:textId="77777777" w:rsidR="00AF6326" w:rsidRDefault="00AF6326" w:rsidP="00AF6326">
      <w:pPr>
        <w:adjustRightInd w:val="0"/>
        <w:spacing w:line="360" w:lineRule="auto"/>
        <w:ind w:firstLine="480"/>
        <w:rPr>
          <w:sz w:val="21"/>
          <w:szCs w:val="21"/>
        </w:rPr>
      </w:pPr>
    </w:p>
    <w:p w14:paraId="010A117C" w14:textId="77777777" w:rsidR="00AF6326" w:rsidRDefault="00AF6326" w:rsidP="00AF6326">
      <w:pPr>
        <w:adjustRightInd w:val="0"/>
        <w:spacing w:line="360" w:lineRule="auto"/>
        <w:ind w:firstLine="480"/>
        <w:rPr>
          <w:sz w:val="21"/>
          <w:szCs w:val="21"/>
        </w:rPr>
      </w:pPr>
    </w:p>
    <w:p w14:paraId="7A4D6124" w14:textId="77777777" w:rsidR="00AF6326" w:rsidRDefault="00AF6326" w:rsidP="00AF6326">
      <w:pPr>
        <w:adjustRightInd w:val="0"/>
        <w:spacing w:line="360" w:lineRule="auto"/>
        <w:ind w:firstLine="480"/>
        <w:rPr>
          <w:sz w:val="21"/>
          <w:szCs w:val="21"/>
        </w:rPr>
      </w:pPr>
    </w:p>
    <w:p w14:paraId="05948A89" w14:textId="77777777" w:rsidR="00AF6326" w:rsidRDefault="00AF6326" w:rsidP="00AF6326">
      <w:pPr>
        <w:adjustRightInd w:val="0"/>
        <w:spacing w:line="360" w:lineRule="auto"/>
        <w:ind w:firstLine="480"/>
        <w:rPr>
          <w:sz w:val="21"/>
          <w:szCs w:val="21"/>
        </w:rPr>
      </w:pPr>
    </w:p>
    <w:p w14:paraId="2E934A5D" w14:textId="77777777" w:rsidR="00AF6326" w:rsidRDefault="00AF6326" w:rsidP="00AF6326">
      <w:pPr>
        <w:adjustRightInd w:val="0"/>
        <w:spacing w:line="360" w:lineRule="auto"/>
        <w:ind w:firstLine="480"/>
        <w:rPr>
          <w:sz w:val="21"/>
          <w:szCs w:val="21"/>
        </w:rPr>
      </w:pPr>
    </w:p>
    <w:p w14:paraId="6398AC26" w14:textId="77777777" w:rsidR="00AF6326" w:rsidRDefault="00AF6326" w:rsidP="00AF6326">
      <w:pPr>
        <w:adjustRightInd w:val="0"/>
        <w:spacing w:line="360" w:lineRule="auto"/>
        <w:ind w:firstLine="480"/>
        <w:rPr>
          <w:sz w:val="21"/>
          <w:szCs w:val="21"/>
        </w:rPr>
      </w:pPr>
    </w:p>
    <w:p w14:paraId="731109E4" w14:textId="77777777" w:rsidR="00AF6326" w:rsidRDefault="00AF6326" w:rsidP="00AF6326">
      <w:pPr>
        <w:adjustRightInd w:val="0"/>
        <w:spacing w:line="360" w:lineRule="auto"/>
        <w:ind w:firstLineChars="1250" w:firstLine="2625"/>
        <w:rPr>
          <w:sz w:val="21"/>
          <w:szCs w:val="21"/>
        </w:rPr>
      </w:pPr>
      <w:r>
        <w:rPr>
          <w:rFonts w:hint="eastAsia"/>
          <w:noProof/>
          <w:sz w:val="21"/>
          <w:szCs w:val="21"/>
        </w:rPr>
        <mc:AlternateContent>
          <mc:Choice Requires="wps">
            <w:drawing>
              <wp:anchor distT="0" distB="0" distL="114300" distR="114300" simplePos="0" relativeHeight="251670528" behindDoc="0" locked="0" layoutInCell="1" allowOverlap="1" wp14:anchorId="2C1A12C9" wp14:editId="7F4F755E">
                <wp:simplePos x="0" y="0"/>
                <wp:positionH relativeFrom="column">
                  <wp:posOffset>1541145</wp:posOffset>
                </wp:positionH>
                <wp:positionV relativeFrom="paragraph">
                  <wp:posOffset>161925</wp:posOffset>
                </wp:positionV>
                <wp:extent cx="1743075" cy="295275"/>
                <wp:effectExtent l="4445" t="0" r="5080"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2952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98F7D72" w14:textId="77777777" w:rsidR="00AF6326" w:rsidRPr="005B4226" w:rsidRDefault="00AF6326" w:rsidP="00AF6326">
                            <w:pPr>
                              <w:ind w:firstLineChars="450" w:firstLine="1080"/>
                              <w:rPr>
                                <w:szCs w:val="21"/>
                              </w:rPr>
                            </w:pPr>
                            <w:r>
                              <w:rPr>
                                <w:rFonts w:hint="eastAsia"/>
                                <w:szCs w:val="21"/>
                              </w:rPr>
                              <w: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A12C9" id="文本框 9" o:spid="_x0000_s1032" type="#_x0000_t202" style="position:absolute;left:0;text-align:left;margin-left:121.35pt;margin-top:12.75pt;width:137.25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" filled="f" stroked="f">
                <v:shadow opacity="49150f"/>
                <v:textbox>
                  <w:txbxContent>
                    <w:p w14:paraId="598F7D72" w14:textId="77777777" w:rsidR="00AF6326" w:rsidRPr="005B4226" w:rsidRDefault="00AF6326" w:rsidP="00AF6326">
                      <w:pPr>
                        <w:ind w:firstLineChars="450" w:firstLine="1080"/>
                        <w:rPr>
                          <w:szCs w:val="21"/>
                        </w:rPr>
                      </w:pPr>
                      <w:r>
                        <w:rPr>
                          <w:rFonts w:hint="eastAsia"/>
                          <w:szCs w:val="21"/>
                        </w:rPr>
                        <w:t>(a)</w:t>
                      </w:r>
                    </w:p>
                  </w:txbxContent>
                </v:textbox>
              </v:shape>
            </w:pict>
          </mc:Fallback>
        </mc:AlternateContent>
      </w:r>
    </w:p>
    <w:p w14:paraId="6FB552BB" w14:textId="77777777" w:rsidR="00AF6326" w:rsidRDefault="00AF6326" w:rsidP="00AF6326">
      <w:pPr>
        <w:spacing w:line="360" w:lineRule="auto"/>
        <w:ind w:firstLineChars="200" w:firstLine="480"/>
      </w:pPr>
    </w:p>
    <w:p w14:paraId="1A33C726"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25" w:name="_Toc199771236"/>
      <w:bookmarkStart w:id="26" w:name="_Toc200814756"/>
      <w:bookmarkStart w:id="27" w:name="_Toc513984158"/>
      <w:r w:rsidRPr="00ED23B9">
        <w:rPr>
          <w:rFonts w:hint="eastAsia"/>
          <w:b/>
          <w:sz w:val="28"/>
          <w:szCs w:val="28"/>
        </w:rPr>
        <w:t>2.2 k-means</w:t>
      </w:r>
      <w:r w:rsidRPr="00ED23B9">
        <w:rPr>
          <w:rFonts w:hint="eastAsia"/>
          <w:b/>
          <w:sz w:val="28"/>
          <w:szCs w:val="28"/>
        </w:rPr>
        <w:t>聚类算法</w:t>
      </w:r>
      <w:bookmarkEnd w:id="25"/>
      <w:bookmarkEnd w:id="26"/>
      <w:bookmarkEnd w:id="27"/>
    </w:p>
    <w:p w14:paraId="4F6BAFFB" w14:textId="77777777" w:rsidR="00AF6326" w:rsidRDefault="00AF6326" w:rsidP="00AF6326">
      <w:pPr>
        <w:autoSpaceDE w:val="0"/>
        <w:autoSpaceDN w:val="0"/>
        <w:spacing w:line="360" w:lineRule="auto"/>
        <w:ind w:firstLineChars="200" w:firstLine="480"/>
      </w:pPr>
      <w:r>
        <w:rPr>
          <w:rFonts w:hint="eastAsia"/>
        </w:rPr>
        <w:t>采用混合专家模型来完成对状态参数的估计，首先要将图像特征空间中的数据进行分类，即把他们分为若干个专家。为此，需要先选取若干个中心，然后将这些数据围绕中心进行</w:t>
      </w:r>
      <w:r>
        <w:rPr>
          <w:rFonts w:cs="AdobeSongStd-Light" w:hint="eastAsia"/>
          <w:color w:val="auto"/>
        </w:rPr>
        <w:t>聚类</w:t>
      </w:r>
      <w:r>
        <w:rPr>
          <w:rFonts w:hint="eastAsia"/>
        </w:rPr>
        <w:t>。</w:t>
      </w:r>
    </w:p>
    <w:p w14:paraId="714B0C58" w14:textId="77777777" w:rsidR="00AF6326" w:rsidRDefault="00AF6326" w:rsidP="00AF6326">
      <w:pPr>
        <w:autoSpaceDE w:val="0"/>
        <w:autoSpaceDN w:val="0"/>
        <w:spacing w:line="360" w:lineRule="auto"/>
        <w:ind w:firstLineChars="200" w:firstLine="480"/>
      </w:pPr>
      <w:r>
        <w:rPr>
          <w:rFonts w:cs="AdobeSongStd-Light" w:hint="eastAsia"/>
          <w:color w:val="auto"/>
        </w:rPr>
        <w:t>针对在不同领域解决不同的问题</w:t>
      </w:r>
      <w:r>
        <w:rPr>
          <w:rFonts w:cs="Times New Roman" w:hint="eastAsia"/>
          <w:color w:val="auto"/>
        </w:rPr>
        <w:t>，</w:t>
      </w:r>
      <w:r>
        <w:rPr>
          <w:rFonts w:cs="AdobeSongStd-Light" w:hint="eastAsia"/>
          <w:color w:val="auto"/>
        </w:rPr>
        <w:t>人们已经提出很多聚类算法</w:t>
      </w:r>
      <w:r>
        <w:rPr>
          <w:rFonts w:cs="Times New Roman" w:hint="eastAsia"/>
          <w:color w:val="auto"/>
        </w:rPr>
        <w:t>。</w:t>
      </w:r>
      <w:r>
        <w:rPr>
          <w:rFonts w:cs="AdobeSongStd-Light" w:hint="eastAsia"/>
          <w:color w:val="auto"/>
        </w:rPr>
        <w:t>常用的聚类算法包括</w:t>
      </w:r>
      <w:r>
        <w:rPr>
          <w:rFonts w:cs="AdobeSongStd-Light" w:hint="eastAsia"/>
          <w:color w:val="auto"/>
        </w:rPr>
        <w:t>k-means</w:t>
      </w:r>
      <w:r>
        <w:rPr>
          <w:rFonts w:cs="AdobeSongStd-Light" w:hint="eastAsia"/>
          <w:color w:val="auto"/>
        </w:rPr>
        <w:t>聚类、</w:t>
      </w:r>
      <w:r>
        <w:rPr>
          <w:rFonts w:cs="AdobeSongStd-Light" w:hint="eastAsia"/>
          <w:color w:val="auto"/>
        </w:rPr>
        <w:t>FCM</w:t>
      </w:r>
      <w:r>
        <w:rPr>
          <w:rFonts w:cs="AdobeSongStd-Light" w:hint="eastAsia"/>
          <w:color w:val="auto"/>
        </w:rPr>
        <w:t>聚类、密度函数聚类、分层聚类、计算机图论聚类、搜索算法聚类、神经网络聚类和核聚类等。</w:t>
      </w:r>
    </w:p>
    <w:p w14:paraId="672575D7" w14:textId="77777777" w:rsidR="00AF6326" w:rsidRDefault="00AF6326" w:rsidP="00AF6326">
      <w:pPr>
        <w:autoSpaceDE w:val="0"/>
        <w:autoSpaceDN w:val="0"/>
        <w:spacing w:line="360" w:lineRule="auto"/>
        <w:ind w:firstLineChars="200" w:firstLine="480"/>
        <w:rPr>
          <w:rFonts w:cs="HYa1gj"/>
          <w:color w:val="auto"/>
        </w:rPr>
      </w:pPr>
      <w:r>
        <w:rPr>
          <w:rFonts w:cs="TimesNewRomanPSMT" w:hint="eastAsia"/>
          <w:color w:val="auto"/>
        </w:rPr>
        <w:t>k-means</w:t>
      </w:r>
      <w:r>
        <w:rPr>
          <w:rFonts w:cs="TimesNewRomanPSMT" w:hint="eastAsia"/>
          <w:color w:val="auto"/>
        </w:rPr>
        <w:t>聚类</w:t>
      </w:r>
      <w:r>
        <w:rPr>
          <w:rFonts w:cs="HYa1gj" w:hint="eastAsia"/>
          <w:color w:val="auto"/>
        </w:rPr>
        <w:t>算法是聚类技术中非常著名的一个硬聚类算法，它算法简单</w:t>
      </w:r>
      <w:r>
        <w:rPr>
          <w:rFonts w:cs="TimesNewRomanPSMT" w:hint="eastAsia"/>
          <w:color w:val="auto"/>
        </w:rPr>
        <w:t>，</w:t>
      </w:r>
      <w:r>
        <w:rPr>
          <w:rFonts w:cs="HYa1gj" w:hint="eastAsia"/>
          <w:color w:val="auto"/>
        </w:rPr>
        <w:t>聚类速度快。与其它聚类算法一样，</w:t>
      </w:r>
      <w:r>
        <w:rPr>
          <w:rFonts w:cs="TimesNewRomanPSMT" w:hint="eastAsia"/>
          <w:color w:val="auto"/>
        </w:rPr>
        <w:t>k-means</w:t>
      </w:r>
      <w:r>
        <w:rPr>
          <w:rFonts w:cs="TimesNewRomanPSMT" w:hint="eastAsia"/>
          <w:color w:val="auto"/>
        </w:rPr>
        <w:t>聚类</w:t>
      </w:r>
      <w:r>
        <w:rPr>
          <w:rFonts w:cs="HYa1gj" w:hint="eastAsia"/>
          <w:color w:val="auto"/>
        </w:rPr>
        <w:t>算法也是一个迭代寻优的过程。假设将</w:t>
      </w:r>
      <w:r>
        <w:rPr>
          <w:rFonts w:cs="TimesNewRomanPS-ItalicMT" w:hint="eastAsia"/>
          <w:iCs/>
          <w:color w:val="auto"/>
        </w:rPr>
        <w:t>n</w:t>
      </w:r>
      <w:r>
        <w:rPr>
          <w:rFonts w:cs="TimesNewRomanPS-ItalicMT" w:hint="eastAsia"/>
          <w:iCs/>
          <w:color w:val="auto"/>
        </w:rPr>
        <w:t>维</w:t>
      </w:r>
      <w:r>
        <w:rPr>
          <w:rFonts w:cs="HYa1gj" w:hint="eastAsia"/>
          <w:color w:val="auto"/>
        </w:rPr>
        <w:t>样本集数据</w:t>
      </w:r>
      <w:r>
        <w:rPr>
          <w:rFonts w:cs="HYa1gj" w:hint="eastAsia"/>
          <w:color w:val="auto"/>
        </w:rPr>
        <w:t>Z</w:t>
      </w:r>
      <w:r>
        <w:rPr>
          <w:rFonts w:cs="TimesNewRomanPS-ItalicMT" w:hint="eastAsia"/>
          <w:iCs/>
          <w:color w:val="auto"/>
        </w:rPr>
        <w:t>=(z</w:t>
      </w:r>
      <w:r>
        <w:rPr>
          <w:rFonts w:cs="TimesNewRomanPS-ItalicMT" w:hint="eastAsia"/>
          <w:iCs/>
          <w:color w:val="auto"/>
          <w:vertAlign w:val="subscript"/>
        </w:rPr>
        <w:t>1</w:t>
      </w:r>
      <w:r>
        <w:rPr>
          <w:rFonts w:cs="TimesNewRomanPS-ItalicMT" w:hint="eastAsia"/>
          <w:iCs/>
          <w:color w:val="auto"/>
        </w:rPr>
        <w:t>,z</w:t>
      </w:r>
      <w:r>
        <w:rPr>
          <w:rFonts w:cs="TimesNewRomanPS-ItalicMT" w:hint="eastAsia"/>
          <w:iCs/>
          <w:color w:val="auto"/>
          <w:vertAlign w:val="subscript"/>
        </w:rPr>
        <w:t>2</w:t>
      </w:r>
      <w:r>
        <w:rPr>
          <w:rFonts w:cs="TimesNewRomanPS-ItalicMT" w:hint="eastAsia"/>
          <w:iCs/>
          <w:color w:val="auto"/>
        </w:rPr>
        <w:t>,</w:t>
      </w:r>
      <w:r>
        <w:rPr>
          <w:rFonts w:cs="TimesNewRomanPS-ItalicMT"/>
          <w:iCs/>
          <w:color w:val="auto"/>
        </w:rPr>
        <w:t>…</w:t>
      </w:r>
      <w:proofErr w:type="spellStart"/>
      <w:r>
        <w:rPr>
          <w:rFonts w:cs="TimesNewRomanPS-ItalicMT" w:hint="eastAsia"/>
          <w:iCs/>
          <w:color w:val="auto"/>
        </w:rPr>
        <w:t>z</w:t>
      </w:r>
      <w:r>
        <w:rPr>
          <w:rFonts w:cs="TimesNewRomanPS-ItalicMT" w:hint="eastAsia"/>
          <w:iCs/>
          <w:color w:val="auto"/>
          <w:vertAlign w:val="subscript"/>
        </w:rPr>
        <w:t>n</w:t>
      </w:r>
      <w:proofErr w:type="spellEnd"/>
      <w:r>
        <w:rPr>
          <w:rFonts w:cs="TimesNewRomanPS-ItalicMT" w:hint="eastAsia"/>
          <w:iCs/>
          <w:color w:val="auto"/>
        </w:rPr>
        <w:t>)</w:t>
      </w:r>
      <w:r>
        <w:rPr>
          <w:rFonts w:cs="HYa1gj" w:hint="eastAsia"/>
          <w:color w:val="auto"/>
        </w:rPr>
        <w:t>分成</w:t>
      </w:r>
      <w:r>
        <w:rPr>
          <w:rFonts w:cs="TimesNewRomanPS-ItalicMT" w:hint="eastAsia"/>
          <w:iCs/>
          <w:color w:val="auto"/>
        </w:rPr>
        <w:t>k</w:t>
      </w:r>
      <w:r>
        <w:rPr>
          <w:rFonts w:cs="HYa1gj" w:hint="eastAsia"/>
          <w:color w:val="auto"/>
        </w:rPr>
        <w:t>类，首先选择一个</w:t>
      </w:r>
      <w:r>
        <w:rPr>
          <w:rFonts w:cs="HYa1gj" w:hint="eastAsia"/>
          <w:color w:val="auto"/>
        </w:rPr>
        <w:t>k</w:t>
      </w:r>
      <w:r>
        <w:rPr>
          <w:rFonts w:cs="HYa1gj" w:hint="eastAsia"/>
          <w:color w:val="auto"/>
        </w:rPr>
        <w:t>类的初始划分，计算这些类的均值向量</w:t>
      </w:r>
      <w:r>
        <w:rPr>
          <w:rFonts w:cs="HYa1gj"/>
          <w:color w:val="auto"/>
          <w:position w:val="-10"/>
        </w:rPr>
        <w:object w:dxaOrig="240" w:dyaOrig="260" w14:anchorId="2656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3pt" o:ole="">
            <v:imagedata r:id="rId23" o:title=""/>
          </v:shape>
          <o:OLEObject Type="Embed" ProgID="Equation.3" ShapeID="_x0000_i1025" DrawAspect="Content" ObjectID="_1587812426" r:id="rId24"/>
        </w:object>
      </w:r>
      <w:r>
        <w:rPr>
          <w:rFonts w:cs="HYa1gj" w:hint="eastAsia"/>
          <w:color w:val="auto"/>
        </w:rPr>
        <w:t>，然后根据欧氏距离：</w:t>
      </w:r>
    </w:p>
    <w:tbl>
      <w:tblPr>
        <w:tblW w:w="5000" w:type="pct"/>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1E0" w:firstRow="1" w:lastRow="1" w:firstColumn="1" w:lastColumn="1" w:noHBand="0" w:noVBand="0"/>
      </w:tblPr>
      <w:tblGrid>
        <w:gridCol w:w="6719"/>
        <w:gridCol w:w="1769"/>
      </w:tblGrid>
      <w:tr w:rsidR="00AF6326" w14:paraId="5F2065ED" w14:textId="77777777" w:rsidTr="00CC7D1F">
        <w:tc>
          <w:tcPr>
            <w:tcW w:w="3958" w:type="pct"/>
          </w:tcPr>
          <w:p w14:paraId="2326AC46" w14:textId="77777777" w:rsidR="00AF6326" w:rsidRDefault="00AF6326" w:rsidP="00CC7D1F">
            <w:pPr>
              <w:pStyle w:val="equation"/>
              <w:spacing w:line="360" w:lineRule="auto"/>
              <w:rPr>
                <w:sz w:val="24"/>
                <w:szCs w:val="24"/>
              </w:rPr>
            </w:pPr>
            <w:r>
              <w:rPr>
                <w:rFonts w:cs="HYa1gj"/>
                <w:position w:val="-14"/>
              </w:rPr>
              <w:object w:dxaOrig="2220" w:dyaOrig="400" w14:anchorId="63804370">
                <v:shape id="_x0000_i1026" type="#_x0000_t75" style="width:111pt;height:20pt" o:ole="">
                  <v:imagedata r:id="rId25" o:title=""/>
                </v:shape>
                <o:OLEObject Type="Embed" ProgID="Equation.3" ShapeID="_x0000_i1026" DrawAspect="Content" ObjectID="_1587812427" r:id="rId26"/>
              </w:object>
            </w:r>
          </w:p>
        </w:tc>
        <w:tc>
          <w:tcPr>
            <w:tcW w:w="1042" w:type="pct"/>
          </w:tcPr>
          <w:p w14:paraId="1DABB3E0" w14:textId="77777777" w:rsidR="00AF6326" w:rsidRDefault="00AF6326" w:rsidP="00CC7D1F">
            <w:pPr>
              <w:pStyle w:val="equation"/>
              <w:spacing w:line="360" w:lineRule="auto"/>
            </w:pPr>
            <w:r>
              <w:rPr>
                <w:rFonts w:hint="eastAsia"/>
              </w:rPr>
              <w:t xml:space="preserve">       </w:t>
            </w:r>
            <w:r>
              <w:rPr>
                <w:rFonts w:hint="eastAsia"/>
              </w:rPr>
              <w:t>式</w:t>
            </w:r>
            <w:r>
              <w:rPr>
                <w:rFonts w:hint="eastAsia"/>
              </w:rPr>
              <w:t>(2-1)</w:t>
            </w:r>
          </w:p>
        </w:tc>
      </w:tr>
    </w:tbl>
    <w:p w14:paraId="78F30EDC" w14:textId="77777777" w:rsidR="00AF6326" w:rsidRDefault="00AF6326" w:rsidP="00AF6326">
      <w:pPr>
        <w:autoSpaceDE w:val="0"/>
        <w:autoSpaceDN w:val="0"/>
        <w:spacing w:before="100" w:beforeAutospacing="1" w:after="100" w:afterAutospacing="1" w:line="360" w:lineRule="auto"/>
        <w:rPr>
          <w:b/>
        </w:rPr>
      </w:pPr>
      <w:bookmarkStart w:id="28" w:name="_Toc199771237"/>
      <w:r>
        <w:rPr>
          <w:rFonts w:cs="HYa1gj" w:hint="eastAsia"/>
          <w:color w:val="auto"/>
        </w:rPr>
        <w:t>把剩余的样本分配到距离它最近的一个类别。</w:t>
      </w:r>
      <w:r>
        <w:rPr>
          <w:rFonts w:cs="HYa1gj" w:hint="eastAsia"/>
          <w:color w:val="auto"/>
        </w:rPr>
        <w:t xml:space="preserve">   </w:t>
      </w:r>
    </w:p>
    <w:p w14:paraId="1F8DFEFE" w14:textId="77777777" w:rsidR="00AF6326" w:rsidRDefault="00AF6326" w:rsidP="00AF6326">
      <w:pPr>
        <w:keepNext/>
        <w:keepLines/>
        <w:autoSpaceDE w:val="0"/>
        <w:autoSpaceDN w:val="0"/>
        <w:spacing w:before="100" w:beforeAutospacing="1" w:after="100" w:afterAutospacing="1" w:line="360" w:lineRule="auto"/>
        <w:outlineLvl w:val="2"/>
        <w:rPr>
          <w:b/>
        </w:rPr>
      </w:pPr>
      <w:bookmarkStart w:id="29" w:name="_Toc200814757"/>
      <w:bookmarkStart w:id="30" w:name="_Toc513984159"/>
      <w:r>
        <w:rPr>
          <w:rFonts w:hint="eastAsia"/>
          <w:b/>
        </w:rPr>
        <w:t>2.2.1 k-means</w:t>
      </w:r>
      <w:r>
        <w:rPr>
          <w:rFonts w:hint="eastAsia"/>
          <w:b/>
        </w:rPr>
        <w:t>聚类算法工作原理</w:t>
      </w:r>
      <w:bookmarkEnd w:id="28"/>
      <w:bookmarkEnd w:id="29"/>
      <w:bookmarkEnd w:id="30"/>
    </w:p>
    <w:p w14:paraId="257C0D7F" w14:textId="77777777" w:rsidR="00AF6326" w:rsidRDefault="00AF6326" w:rsidP="00AF6326">
      <w:pPr>
        <w:autoSpaceDE w:val="0"/>
        <w:autoSpaceDN w:val="0"/>
        <w:spacing w:line="360" w:lineRule="auto"/>
        <w:ind w:firstLine="482"/>
        <w:rPr>
          <w:rFonts w:cs="宋体"/>
        </w:rPr>
      </w:pPr>
      <w:r>
        <w:rPr>
          <w:rFonts w:cs="宋体"/>
        </w:rPr>
        <w:t>k-means</w:t>
      </w:r>
      <w:r>
        <w:rPr>
          <w:rFonts w:cs="宋体"/>
        </w:rPr>
        <w:t>聚类算法接受</w:t>
      </w:r>
      <w:r>
        <w:rPr>
          <w:rFonts w:cs="宋体" w:hint="eastAsia"/>
        </w:rPr>
        <w:t>聚类个数</w:t>
      </w:r>
      <w:r>
        <w:rPr>
          <w:rFonts w:cs="宋体"/>
        </w:rPr>
        <w:t>k</w:t>
      </w:r>
      <w:r>
        <w:rPr>
          <w:rFonts w:cs="宋体" w:hint="eastAsia"/>
        </w:rPr>
        <w:t>（专家个数），</w:t>
      </w:r>
      <w:r>
        <w:rPr>
          <w:rFonts w:cs="宋体"/>
        </w:rPr>
        <w:t>然后将</w:t>
      </w:r>
      <w:r>
        <w:rPr>
          <w:rFonts w:cs="宋体" w:hint="eastAsia"/>
        </w:rPr>
        <w:t>n</w:t>
      </w:r>
      <w:r>
        <w:rPr>
          <w:rFonts w:cs="宋体"/>
        </w:rPr>
        <w:t>个数据对象划分为</w:t>
      </w:r>
      <w:r>
        <w:rPr>
          <w:rFonts w:cs="宋体"/>
        </w:rPr>
        <w:t>k</w:t>
      </w:r>
      <w:r>
        <w:rPr>
          <w:rFonts w:cs="宋体"/>
        </w:rPr>
        <w:t>个聚类以便使得所获得的聚类满足：同一聚类中的对象相似度较高</w:t>
      </w:r>
      <w:r>
        <w:rPr>
          <w:rFonts w:cs="宋体" w:hint="eastAsia"/>
        </w:rPr>
        <w:t>；</w:t>
      </w:r>
      <w:r>
        <w:rPr>
          <w:rFonts w:cs="宋体"/>
        </w:rPr>
        <w:t>而不同聚类中的对象相似度较小</w:t>
      </w:r>
      <w:r>
        <w:rPr>
          <w:rFonts w:cs="宋体" w:hint="eastAsia"/>
        </w:rPr>
        <w:t>。</w:t>
      </w:r>
    </w:p>
    <w:p w14:paraId="231E95F5" w14:textId="77777777" w:rsidR="00AF6326" w:rsidRDefault="00AF6326" w:rsidP="00AF6326">
      <w:pPr>
        <w:autoSpaceDE w:val="0"/>
        <w:autoSpaceDN w:val="0"/>
        <w:adjustRightInd w:val="0"/>
        <w:spacing w:line="360" w:lineRule="auto"/>
        <w:ind w:firstLine="480"/>
        <w:jc w:val="left"/>
        <w:rPr>
          <w:rFonts w:cs="宋体"/>
        </w:rPr>
      </w:pPr>
      <w:r>
        <w:rPr>
          <w:rFonts w:cs="宋体" w:hint="eastAsia"/>
        </w:rPr>
        <w:t>本文实验中采用三个专家对数据进行聚类，分别以圆形、星形、方形三种形状显示，见图</w:t>
      </w:r>
      <w:r>
        <w:rPr>
          <w:rFonts w:cs="宋体" w:hint="eastAsia"/>
        </w:rPr>
        <w:t>2.3</w:t>
      </w:r>
      <w:r>
        <w:rPr>
          <w:rFonts w:cs="宋体" w:hint="eastAsia"/>
        </w:rPr>
        <w:t>。可以看到</w:t>
      </w:r>
      <w:r>
        <w:rPr>
          <w:rFonts w:cs="宋体" w:hint="eastAsia"/>
        </w:rPr>
        <w:t>k-means</w:t>
      </w:r>
      <w:r>
        <w:rPr>
          <w:rFonts w:cs="宋体" w:hint="eastAsia"/>
        </w:rPr>
        <w:t>聚类算法准确地对数据分类，达到满意的效果。</w:t>
      </w:r>
    </w:p>
    <w:p w14:paraId="676BA3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31" w:name="_Toc199771238"/>
      <w:bookmarkStart w:id="32" w:name="_Toc200814758"/>
      <w:bookmarkStart w:id="33" w:name="_Toc513984160"/>
      <w:r w:rsidRPr="00ED23B9">
        <w:rPr>
          <w:rFonts w:hint="eastAsia"/>
          <w:b/>
          <w:sz w:val="28"/>
          <w:szCs w:val="28"/>
        </w:rPr>
        <w:t>2.3 BME(</w:t>
      </w:r>
      <w:r w:rsidRPr="00ED23B9">
        <w:rPr>
          <w:rFonts w:cs="Times New Roman"/>
          <w:b/>
          <w:color w:val="auto"/>
          <w:sz w:val="28"/>
          <w:szCs w:val="28"/>
        </w:rPr>
        <w:t>Bayesian</w:t>
      </w:r>
      <w:r w:rsidRPr="00ED23B9">
        <w:rPr>
          <w:rFonts w:cs="Times New Roman" w:hint="eastAsia"/>
          <w:b/>
          <w:color w:val="auto"/>
          <w:sz w:val="28"/>
          <w:szCs w:val="28"/>
        </w:rPr>
        <w:t xml:space="preserve"> </w:t>
      </w:r>
      <w:r w:rsidRPr="00ED23B9">
        <w:rPr>
          <w:rFonts w:cs="Times New Roman"/>
          <w:b/>
          <w:color w:val="auto"/>
          <w:sz w:val="28"/>
          <w:szCs w:val="28"/>
        </w:rPr>
        <w:t>Mixture of Experts</w:t>
      </w:r>
      <w:r w:rsidRPr="00ED23B9">
        <w:rPr>
          <w:rFonts w:cs="Times New Roman" w:hint="eastAsia"/>
          <w:b/>
          <w:color w:val="auto"/>
          <w:sz w:val="28"/>
          <w:szCs w:val="28"/>
        </w:rPr>
        <w:t>)</w:t>
      </w:r>
      <w:r w:rsidRPr="00ED23B9">
        <w:rPr>
          <w:rFonts w:hint="eastAsia"/>
          <w:b/>
          <w:sz w:val="28"/>
          <w:szCs w:val="28"/>
        </w:rPr>
        <w:t>算法</w:t>
      </w:r>
      <w:bookmarkEnd w:id="31"/>
      <w:bookmarkEnd w:id="32"/>
      <w:bookmarkEnd w:id="33"/>
    </w:p>
    <w:p w14:paraId="275F167E" w14:textId="77777777" w:rsidR="00AF6326" w:rsidRDefault="00AF6326" w:rsidP="00AF6326">
      <w:pPr>
        <w:keepNext/>
        <w:keepLines/>
        <w:autoSpaceDE w:val="0"/>
        <w:autoSpaceDN w:val="0"/>
        <w:spacing w:before="100" w:beforeAutospacing="1" w:after="100" w:afterAutospacing="1" w:line="360" w:lineRule="auto"/>
        <w:outlineLvl w:val="2"/>
        <w:rPr>
          <w:b/>
        </w:rPr>
      </w:pPr>
      <w:bookmarkStart w:id="34" w:name="_Toc199771239"/>
      <w:bookmarkStart w:id="35" w:name="_Toc200814759"/>
      <w:bookmarkStart w:id="36" w:name="_Toc513984161"/>
      <w:r>
        <w:rPr>
          <w:rFonts w:hint="eastAsia"/>
          <w:b/>
        </w:rPr>
        <w:t>2.3.1 BME</w:t>
      </w:r>
      <w:r>
        <w:rPr>
          <w:rFonts w:hint="eastAsia"/>
          <w:b/>
        </w:rPr>
        <w:t>算法原理</w:t>
      </w:r>
      <w:bookmarkEnd w:id="34"/>
      <w:bookmarkEnd w:id="35"/>
      <w:bookmarkEnd w:id="36"/>
    </w:p>
    <w:p w14:paraId="05EE94E7" w14:textId="77777777" w:rsidR="00AF6326" w:rsidRDefault="00AF6326" w:rsidP="00AF6326">
      <w:pPr>
        <w:autoSpaceDE w:val="0"/>
        <w:autoSpaceDN w:val="0"/>
        <w:spacing w:line="360" w:lineRule="auto"/>
        <w:ind w:firstLine="482"/>
      </w:pPr>
      <w:r>
        <w:rPr>
          <w:rFonts w:hint="eastAsia"/>
        </w:rPr>
        <w:t>如图</w:t>
      </w:r>
      <w:r>
        <w:rPr>
          <w:rFonts w:hint="eastAsia"/>
        </w:rPr>
        <w:t>2.2</w:t>
      </w:r>
      <w:r>
        <w:rPr>
          <w:rFonts w:hint="eastAsia"/>
        </w:rPr>
        <w:t>所示，本文采用</w:t>
      </w:r>
      <w:r>
        <w:rPr>
          <w:rFonts w:hint="eastAsia"/>
        </w:rPr>
        <w:t>BME</w:t>
      </w:r>
      <w:r>
        <w:rPr>
          <w:rFonts w:hint="eastAsia"/>
        </w:rPr>
        <w:t>完成从提取特征后的图像特征数据</w:t>
      </w:r>
      <w:r>
        <w:rPr>
          <w:rFonts w:hint="eastAsia"/>
        </w:rPr>
        <w:t>z</w:t>
      </w:r>
      <w:r>
        <w:rPr>
          <w:rFonts w:hint="eastAsia"/>
        </w:rPr>
        <w:t>到状态特征数据</w:t>
      </w:r>
      <w:r>
        <w:rPr>
          <w:rFonts w:hint="eastAsia"/>
        </w:rPr>
        <w:t>y</w:t>
      </w:r>
      <w:r>
        <w:rPr>
          <w:rFonts w:hint="eastAsia"/>
        </w:rPr>
        <w:t>的映射，并从中推测出状态参数的估计。</w:t>
      </w:r>
    </w:p>
    <w:p w14:paraId="2CD30D14" w14:textId="77777777" w:rsidR="00AF6326" w:rsidRDefault="00AF6326" w:rsidP="00AF6326">
      <w:pPr>
        <w:autoSpaceDE w:val="0"/>
        <w:autoSpaceDN w:val="0"/>
        <w:spacing w:line="360" w:lineRule="auto"/>
        <w:ind w:firstLine="482"/>
      </w:pPr>
      <w:r>
        <w:rPr>
          <w:rFonts w:hint="eastAsia"/>
        </w:rPr>
        <w:t>BME</w:t>
      </w:r>
      <w:r>
        <w:rPr>
          <w:rFonts w:hint="eastAsia"/>
        </w:rPr>
        <w:t>算法的输入：</w:t>
      </w:r>
      <w:r>
        <w:rPr>
          <w:position w:val="-12"/>
        </w:rPr>
        <w:object w:dxaOrig="1100" w:dyaOrig="360" w14:anchorId="4AA80524">
          <v:shape id="_x0000_i1027" type="#_x0000_t75" style="width:55pt;height:18pt" o:ole="">
            <v:imagedata r:id="rId27" o:title=""/>
          </v:shape>
          <o:OLEObject Type="Embed" ProgID="Equation.3" ShapeID="_x0000_i1027" DrawAspect="Content" ObjectID="_1587812428" r:id="rId28"/>
        </w:object>
      </w:r>
      <w:r>
        <w:rPr>
          <w:rFonts w:hint="eastAsia"/>
        </w:rPr>
        <w:t>，共</w:t>
      </w:r>
      <w:r>
        <w:rPr>
          <w:rFonts w:hint="eastAsia"/>
        </w:rPr>
        <w:t>n</w:t>
      </w:r>
      <w:r>
        <w:rPr>
          <w:rFonts w:hint="eastAsia"/>
        </w:rPr>
        <w:t>个训练数据；</w:t>
      </w:r>
    </w:p>
    <w:p w14:paraId="37A983B8" w14:textId="77777777" w:rsidR="00AF6326" w:rsidRDefault="00AF6326" w:rsidP="00AF6326">
      <w:pPr>
        <w:autoSpaceDE w:val="0"/>
        <w:autoSpaceDN w:val="0"/>
        <w:spacing w:line="360" w:lineRule="auto"/>
        <w:ind w:firstLine="482"/>
      </w:pPr>
      <w:r>
        <w:rPr>
          <w:rFonts w:hint="eastAsia"/>
        </w:rPr>
        <w:t>BME</w:t>
      </w:r>
      <w:r>
        <w:rPr>
          <w:rFonts w:hint="eastAsia"/>
        </w:rPr>
        <w:t>算法的输出：由</w:t>
      </w:r>
      <w:r>
        <w:rPr>
          <w:rFonts w:hint="eastAsia"/>
        </w:rPr>
        <w:t>k</w:t>
      </w:r>
      <w:r>
        <w:rPr>
          <w:rFonts w:hint="eastAsia"/>
        </w:rPr>
        <w:t>个专家的输出结果组合而成的状态参数估计。</w:t>
      </w:r>
    </w:p>
    <w:p w14:paraId="7D2F004F" w14:textId="77777777" w:rsidR="00AF6326" w:rsidRDefault="00AF6326" w:rsidP="00AF6326">
      <w:pPr>
        <w:spacing w:line="360" w:lineRule="auto"/>
        <w:ind w:firstLine="482"/>
      </w:pPr>
      <w:r>
        <w:rPr>
          <w:rFonts w:hint="eastAsia"/>
        </w:rPr>
        <w:t>输出的状态参数用来重建三维人体运动，本文使用一个建立在图像特征数据</w:t>
      </w:r>
      <w:r>
        <w:rPr>
          <w:rFonts w:hint="eastAsia"/>
        </w:rPr>
        <w:t>z</w:t>
      </w:r>
      <w:r>
        <w:rPr>
          <w:rFonts w:hint="eastAsia"/>
        </w:rPr>
        <w:t>到状态特征数据</w:t>
      </w:r>
      <w:r>
        <w:rPr>
          <w:rFonts w:hint="eastAsia"/>
        </w:rPr>
        <w:t>y</w:t>
      </w:r>
      <w:r>
        <w:rPr>
          <w:rFonts w:hint="eastAsia"/>
        </w:rPr>
        <w:t>的映射上的映射函数</w:t>
      </w:r>
      <w:r>
        <w:rPr>
          <w:position w:val="-10"/>
        </w:rPr>
        <w:object w:dxaOrig="780" w:dyaOrig="340" w14:anchorId="2ADA0DAC">
          <v:shape id="_x0000_i1028" type="#_x0000_t75" style="width:39pt;height:17pt" o:ole="">
            <v:imagedata r:id="rId29" o:title=""/>
          </v:shape>
          <o:OLEObject Type="Embed" ProgID="Equation.3" ShapeID="_x0000_i1028" DrawAspect="Content" ObjectID="_1587812429" r:id="rId30"/>
        </w:object>
      </w:r>
      <w:r>
        <w:rPr>
          <w:rFonts w:hint="eastAsia"/>
        </w:rPr>
        <w:t>，为了得到精确的状态参数估计，本文要求所有图像特征数据到相应状态特征数据的映射函数值最大，即</w:t>
      </w:r>
      <w:r>
        <w:rPr>
          <w:position w:val="-28"/>
        </w:rPr>
        <w:object w:dxaOrig="1260" w:dyaOrig="680" w14:anchorId="0A4B3FED">
          <v:shape id="_x0000_i1029" type="#_x0000_t75" style="width:63pt;height:34pt" o:ole="">
            <v:imagedata r:id="rId31" o:title=""/>
          </v:shape>
          <o:OLEObject Type="Embed" ProgID="Equation.3" ShapeID="_x0000_i1029" DrawAspect="Content" ObjectID="_1587812430" r:id="rId32"/>
        </w:object>
      </w:r>
      <w:r>
        <w:rPr>
          <w:rFonts w:hint="eastAsia"/>
        </w:rPr>
        <w:t>最大。本文使用了正态分布和极大似然估计的方法以得到状态参数。</w:t>
      </w:r>
      <w:r>
        <w:rPr>
          <w:rFonts w:hint="eastAsia"/>
        </w:rPr>
        <w:t xml:space="preserve">           </w:t>
      </w:r>
    </w:p>
    <w:p w14:paraId="0F2BC812" w14:textId="77777777" w:rsidR="00AF6326" w:rsidRDefault="00AF6326" w:rsidP="00AF6326">
      <w:pPr>
        <w:keepNext/>
        <w:keepLines/>
        <w:spacing w:before="100" w:beforeAutospacing="1" w:after="100" w:afterAutospacing="1" w:line="360" w:lineRule="auto"/>
        <w:outlineLvl w:val="2"/>
        <w:rPr>
          <w:b/>
        </w:rPr>
      </w:pPr>
      <w:bookmarkStart w:id="37" w:name="_Toc199771240"/>
      <w:bookmarkStart w:id="38" w:name="_Toc200814760"/>
      <w:bookmarkStart w:id="39" w:name="_Toc513984162"/>
      <w:r>
        <w:rPr>
          <w:rFonts w:hint="eastAsia"/>
          <w:b/>
        </w:rPr>
        <w:t>2.3.2 BME</w:t>
      </w:r>
      <w:r>
        <w:rPr>
          <w:rFonts w:hint="eastAsia"/>
          <w:b/>
        </w:rPr>
        <w:t>算法</w:t>
      </w:r>
      <w:bookmarkEnd w:id="37"/>
      <w:r>
        <w:rPr>
          <w:rFonts w:hint="eastAsia"/>
          <w:b/>
        </w:rPr>
        <w:t>证明</w:t>
      </w:r>
      <w:bookmarkEnd w:id="38"/>
      <w:bookmarkEnd w:id="39"/>
    </w:p>
    <w:p w14:paraId="1DA70746" w14:textId="77777777" w:rsidR="00AF6326" w:rsidRDefault="00AF6326" w:rsidP="00AF6326">
      <w:pPr>
        <w:adjustRightInd w:val="0"/>
        <w:spacing w:line="360" w:lineRule="auto"/>
        <w:ind w:firstLine="480"/>
      </w:pPr>
      <w:r>
        <w:rPr>
          <w:rFonts w:hint="eastAsia"/>
        </w:rPr>
        <w:t>本文采用</w:t>
      </w:r>
      <w:r>
        <w:rPr>
          <w:rFonts w:hint="eastAsia"/>
        </w:rPr>
        <w:t>k-means</w:t>
      </w:r>
      <w:r>
        <w:rPr>
          <w:rFonts w:hint="eastAsia"/>
        </w:rPr>
        <w:t>聚类算法将图像特征数据分成</w:t>
      </w:r>
      <w:r>
        <w:rPr>
          <w:rFonts w:hint="eastAsia"/>
        </w:rPr>
        <w:t>k</w:t>
      </w:r>
      <w:r>
        <w:rPr>
          <w:rFonts w:hint="eastAsia"/>
        </w:rPr>
        <w:t>类，即</w:t>
      </w:r>
      <w:r>
        <w:rPr>
          <w:rFonts w:hint="eastAsia"/>
        </w:rPr>
        <w:t>k</w:t>
      </w:r>
      <w:r>
        <w:rPr>
          <w:rFonts w:hint="eastAsia"/>
        </w:rPr>
        <w:t>个专家。分别用每个专家来建立从图像特征空间</w:t>
      </w:r>
      <w:r>
        <w:rPr>
          <w:rFonts w:hint="eastAsia"/>
        </w:rPr>
        <w:t>z</w:t>
      </w:r>
      <w:r>
        <w:rPr>
          <w:rFonts w:hint="eastAsia"/>
        </w:rPr>
        <w:t>到状态特征空间</w:t>
      </w:r>
      <w:r>
        <w:rPr>
          <w:rFonts w:hint="eastAsia"/>
        </w:rPr>
        <w:t>y</w:t>
      </w:r>
      <w:r>
        <w:rPr>
          <w:rFonts w:hint="eastAsia"/>
        </w:rPr>
        <w:t>的映射函数。前面提到，本文要求</w:t>
      </w:r>
      <w:r>
        <w:rPr>
          <w:position w:val="-28"/>
        </w:rPr>
        <w:object w:dxaOrig="1260" w:dyaOrig="680" w14:anchorId="03E022AB">
          <v:shape id="_x0000_i1030" type="#_x0000_t75" style="width:63pt;height:34pt" o:ole="">
            <v:imagedata r:id="rId33" o:title=""/>
          </v:shape>
          <o:OLEObject Type="Embed" ProgID="Equation.3" ShapeID="_x0000_i1030" DrawAspect="Content" ObjectID="_1587812431" r:id="rId34"/>
        </w:object>
      </w:r>
      <w:r>
        <w:rPr>
          <w:rFonts w:hint="eastAsia"/>
        </w:rPr>
        <w:t>最大。反映到每个专家上，就要求每个专家上的图像特征数据映射到相应状态特征数据的映射函数值最大。即</w:t>
      </w:r>
      <w:r>
        <w:rPr>
          <w:position w:val="-10"/>
        </w:rPr>
        <w:object w:dxaOrig="920" w:dyaOrig="340" w14:anchorId="489EBD1B">
          <v:shape id="_x0000_i1031" type="#_x0000_t75" style="width:46pt;height:17pt" o:ole="">
            <v:imagedata r:id="rId35" o:title=""/>
          </v:shape>
          <o:OLEObject Type="Embed" ProgID="Equation.3" ShapeID="_x0000_i1031" DrawAspect="Content" ObjectID="_1587812432" r:id="rId36"/>
        </w:object>
      </w:r>
      <w:r>
        <w:rPr>
          <w:rFonts w:hint="eastAsia"/>
        </w:rPr>
        <w:t>最大，其中</w:t>
      </w:r>
      <w:r>
        <w:rPr>
          <w:rFonts w:hint="eastAsia"/>
        </w:rPr>
        <w:t>j</w:t>
      </w:r>
      <w:r>
        <w:rPr>
          <w:rFonts w:hint="eastAsia"/>
        </w:rPr>
        <w:t>表示第</w:t>
      </w:r>
      <w:r>
        <w:rPr>
          <w:rFonts w:hint="eastAsia"/>
        </w:rPr>
        <w:t>j</w:t>
      </w:r>
      <w:r>
        <w:rPr>
          <w:rFonts w:hint="eastAsia"/>
        </w:rPr>
        <w:t>个专家。</w:t>
      </w:r>
      <w:r>
        <w:rPr>
          <w:position w:val="-10"/>
        </w:rPr>
        <w:object w:dxaOrig="920" w:dyaOrig="340" w14:anchorId="0CC99D7D">
          <v:shape id="_x0000_i1032" type="#_x0000_t75" style="width:46pt;height:17pt" o:ole="">
            <v:imagedata r:id="rId35" o:title=""/>
          </v:shape>
          <o:OLEObject Type="Embed" ProgID="Equation.3" ShapeID="_x0000_i1032" DrawAspect="Content" ObjectID="_1587812433" r:id="rId37"/>
        </w:object>
      </w:r>
      <w:r>
        <w:rPr>
          <w:rFonts w:hint="eastAsia"/>
        </w:rPr>
        <w:t>定义为：</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01DB6F6F" w14:textId="77777777" w:rsidTr="00CC7D1F">
        <w:trPr>
          <w:trHeight w:val="763"/>
        </w:trPr>
        <w:tc>
          <w:tcPr>
            <w:tcW w:w="3971" w:type="pct"/>
          </w:tcPr>
          <w:p w14:paraId="2BCECCC4" w14:textId="77777777" w:rsidR="00AF6326" w:rsidRDefault="00AF6326" w:rsidP="00CC7D1F">
            <w:pPr>
              <w:pStyle w:val="equation"/>
              <w:spacing w:line="360" w:lineRule="auto"/>
              <w:rPr>
                <w:sz w:val="24"/>
                <w:szCs w:val="24"/>
              </w:rPr>
            </w:pPr>
            <w:r>
              <w:rPr>
                <w:position w:val="-10"/>
              </w:rPr>
              <w:object w:dxaOrig="3600" w:dyaOrig="340" w14:anchorId="2DAB6E5F">
                <v:shape id="_x0000_i1033" type="#_x0000_t75" style="width:224pt;height:21pt" o:ole="">
                  <v:imagedata r:id="rId38" o:title=""/>
                </v:shape>
                <o:OLEObject Type="Embed" ProgID="Equation.3" ShapeID="_x0000_i1033" DrawAspect="Content" ObjectID="_1587812434" r:id="rId39"/>
              </w:object>
            </w:r>
          </w:p>
        </w:tc>
        <w:tc>
          <w:tcPr>
            <w:tcW w:w="1029" w:type="pct"/>
          </w:tcPr>
          <w:p w14:paraId="379247DB" w14:textId="77777777" w:rsidR="00AF6326" w:rsidRDefault="00AF6326" w:rsidP="00CC7D1F">
            <w:pPr>
              <w:pStyle w:val="equation"/>
              <w:spacing w:line="360" w:lineRule="auto"/>
            </w:pPr>
            <w:r>
              <w:rPr>
                <w:rFonts w:hint="eastAsia"/>
              </w:rPr>
              <w:t xml:space="preserve">       </w:t>
            </w:r>
            <w:r>
              <w:rPr>
                <w:rFonts w:hint="eastAsia"/>
              </w:rPr>
              <w:t>式</w:t>
            </w:r>
            <w:r>
              <w:rPr>
                <w:rFonts w:hint="eastAsia"/>
              </w:rPr>
              <w:t>(2-2)</w:t>
            </w:r>
          </w:p>
        </w:tc>
      </w:tr>
    </w:tbl>
    <w:p w14:paraId="5A4EA4C1" w14:textId="77777777" w:rsidR="00AF6326" w:rsidRDefault="00AF6326" w:rsidP="00AF6326">
      <w:pPr>
        <w:adjustRightInd w:val="0"/>
        <w:spacing w:line="360" w:lineRule="auto"/>
      </w:pPr>
      <w:r>
        <w:rPr>
          <w:rFonts w:hint="eastAsia"/>
        </w:rPr>
        <w:t>其中</w:t>
      </w:r>
      <w:r>
        <w:rPr>
          <w:position w:val="-10"/>
        </w:rPr>
        <w:object w:dxaOrig="980" w:dyaOrig="340" w14:anchorId="24B60190">
          <v:shape id="_x0000_i1034" type="#_x0000_t75" style="width:49pt;height:17pt" o:ole="">
            <v:imagedata r:id="rId40" o:title=""/>
          </v:shape>
          <o:OLEObject Type="Embed" ProgID="Equation.3" ShapeID="_x0000_i1034" DrawAspect="Content" ObjectID="_1587812435" r:id="rId41"/>
        </w:object>
      </w:r>
      <w:r>
        <w:rPr>
          <w:rFonts w:hint="eastAsia"/>
        </w:rPr>
        <w:t>表示第</w:t>
      </w:r>
      <w:r>
        <w:rPr>
          <w:rFonts w:hint="eastAsia"/>
        </w:rPr>
        <w:t>j</w:t>
      </w:r>
      <w:r>
        <w:rPr>
          <w:rFonts w:hint="eastAsia"/>
        </w:rPr>
        <w:t>个专家下由</w:t>
      </w:r>
      <w:r>
        <w:rPr>
          <w:rFonts w:hint="eastAsia"/>
        </w:rPr>
        <w:t>z</w:t>
      </w:r>
      <w:r>
        <w:rPr>
          <w:rFonts w:hint="eastAsia"/>
        </w:rPr>
        <w:t>推出</w:t>
      </w:r>
      <w:r>
        <w:rPr>
          <w:rFonts w:hint="eastAsia"/>
        </w:rPr>
        <w:t>y</w:t>
      </w:r>
      <w:r>
        <w:rPr>
          <w:rFonts w:hint="eastAsia"/>
        </w:rPr>
        <w:t>的概率，</w:t>
      </w:r>
      <w:r>
        <w:rPr>
          <w:position w:val="-10"/>
        </w:rPr>
        <w:object w:dxaOrig="760" w:dyaOrig="340" w14:anchorId="7566BCFD">
          <v:shape id="_x0000_i1035" type="#_x0000_t75" style="width:38pt;height:17pt" o:ole="">
            <v:imagedata r:id="rId42" o:title=""/>
          </v:shape>
          <o:OLEObject Type="Embed" ProgID="Equation.3" ShapeID="_x0000_i1035" DrawAspect="Content" ObjectID="_1587812436" r:id="rId43"/>
        </w:object>
      </w:r>
      <w:r>
        <w:rPr>
          <w:rFonts w:hint="eastAsia"/>
        </w:rPr>
        <w:t>表示</w:t>
      </w:r>
      <w:r>
        <w:rPr>
          <w:rFonts w:hint="eastAsia"/>
        </w:rPr>
        <w:t>z</w:t>
      </w:r>
      <w:r>
        <w:rPr>
          <w:rFonts w:hint="eastAsia"/>
        </w:rPr>
        <w:t>中任何一个元素属于第</w:t>
      </w:r>
      <w:r>
        <w:rPr>
          <w:rFonts w:hint="eastAsia"/>
        </w:rPr>
        <w:t>j</w:t>
      </w:r>
      <w:r>
        <w:rPr>
          <w:rFonts w:hint="eastAsia"/>
        </w:rPr>
        <w:t>个专家的概率。</w:t>
      </w:r>
    </w:p>
    <w:p w14:paraId="16135922" w14:textId="77777777" w:rsidR="00AF6326" w:rsidRDefault="00AF6326" w:rsidP="00AF6326">
      <w:pPr>
        <w:adjustRightInd w:val="0"/>
        <w:spacing w:line="360" w:lineRule="auto"/>
        <w:ind w:firstLineChars="200" w:firstLine="480"/>
      </w:pPr>
      <w:r>
        <w:rPr>
          <w:rFonts w:hint="eastAsia"/>
        </w:rPr>
        <w:t>图像特征数据</w:t>
      </w:r>
      <w:r>
        <w:rPr>
          <w:rFonts w:hint="eastAsia"/>
        </w:rPr>
        <w:t>z</w:t>
      </w:r>
      <w:r>
        <w:rPr>
          <w:rFonts w:hint="eastAsia"/>
        </w:rPr>
        <w:t>和状态特征数据</w:t>
      </w:r>
      <w:r>
        <w:rPr>
          <w:rFonts w:hint="eastAsia"/>
        </w:rPr>
        <w:t>y</w:t>
      </w:r>
      <w:r>
        <w:rPr>
          <w:rFonts w:hint="eastAsia"/>
        </w:rPr>
        <w:t>满足正态分布：</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111A27A6" w14:textId="77777777" w:rsidTr="00CC7D1F">
        <w:trPr>
          <w:trHeight w:val="797"/>
        </w:trPr>
        <w:tc>
          <w:tcPr>
            <w:tcW w:w="3971" w:type="pct"/>
          </w:tcPr>
          <w:p w14:paraId="7F4F2FBC" w14:textId="77777777" w:rsidR="00AF6326" w:rsidRDefault="00AF6326" w:rsidP="00CC7D1F">
            <w:pPr>
              <w:pStyle w:val="equation"/>
              <w:spacing w:line="360" w:lineRule="auto"/>
            </w:pPr>
            <w:r>
              <w:rPr>
                <w:rFonts w:hint="eastAsia"/>
              </w:rPr>
              <w:t xml:space="preserve">      </w:t>
            </w:r>
            <w:r>
              <w:rPr>
                <w:position w:val="-14"/>
              </w:rPr>
              <w:object w:dxaOrig="2760" w:dyaOrig="380" w14:anchorId="016D2149">
                <v:shape id="_x0000_i1036" type="#_x0000_t75" style="width:208pt;height:24pt" o:ole="">
                  <v:imagedata r:id="rId44" o:title=""/>
                </v:shape>
                <o:OLEObject Type="Embed" ProgID="Equation.3" ShapeID="_x0000_i1036" DrawAspect="Content" ObjectID="_1587812437" r:id="rId45"/>
              </w:object>
            </w:r>
          </w:p>
        </w:tc>
        <w:tc>
          <w:tcPr>
            <w:tcW w:w="1029" w:type="pct"/>
          </w:tcPr>
          <w:p w14:paraId="1BE73CF4" w14:textId="77777777" w:rsidR="00AF6326" w:rsidRDefault="00AF6326" w:rsidP="00CC7D1F">
            <w:pPr>
              <w:pStyle w:val="equation"/>
              <w:spacing w:line="360" w:lineRule="auto"/>
            </w:pPr>
            <w:r>
              <w:rPr>
                <w:rFonts w:hint="eastAsia"/>
              </w:rPr>
              <w:t xml:space="preserve">       </w:t>
            </w:r>
            <w:r>
              <w:rPr>
                <w:rFonts w:hint="eastAsia"/>
              </w:rPr>
              <w:t>式</w:t>
            </w:r>
            <w:r>
              <w:rPr>
                <w:rFonts w:hint="eastAsia"/>
              </w:rPr>
              <w:t>(2-3)</w:t>
            </w:r>
          </w:p>
        </w:tc>
      </w:tr>
      <w:tr w:rsidR="00AF6326" w14:paraId="449B5BDB" w14:textId="77777777" w:rsidTr="00CC7D1F">
        <w:trPr>
          <w:trHeight w:val="839"/>
        </w:trPr>
        <w:tc>
          <w:tcPr>
            <w:tcW w:w="3971" w:type="pct"/>
          </w:tcPr>
          <w:p w14:paraId="336FB7F7" w14:textId="77777777" w:rsidR="00AF6326" w:rsidRDefault="00AF6326" w:rsidP="00CC7D1F">
            <w:pPr>
              <w:pStyle w:val="equation"/>
              <w:spacing w:line="360" w:lineRule="auto"/>
              <w:rPr>
                <w:sz w:val="24"/>
                <w:szCs w:val="24"/>
              </w:rPr>
            </w:pPr>
            <w:r>
              <w:rPr>
                <w:sz w:val="24"/>
                <w:szCs w:val="24"/>
              </w:rPr>
              <w:object w:dxaOrig="1880" w:dyaOrig="380" w14:anchorId="52A2AC3C">
                <v:shape id="_x0000_i1037" type="#_x0000_t75" style="width:160pt;height:24pt" o:ole="">
                  <v:imagedata r:id="rId46" o:title=""/>
                </v:shape>
                <o:OLEObject Type="Embed" ProgID="Equation.3" ShapeID="_x0000_i1037" DrawAspect="Content" ObjectID="_1587812438" r:id="rId47"/>
              </w:object>
            </w:r>
          </w:p>
        </w:tc>
        <w:tc>
          <w:tcPr>
            <w:tcW w:w="1029" w:type="pct"/>
          </w:tcPr>
          <w:p w14:paraId="5FF13C18" w14:textId="77777777" w:rsidR="00AF6326" w:rsidRDefault="00AF6326" w:rsidP="00CC7D1F">
            <w:pPr>
              <w:pStyle w:val="equation"/>
              <w:spacing w:line="360" w:lineRule="auto"/>
            </w:pPr>
            <w:r>
              <w:rPr>
                <w:rFonts w:hint="eastAsia"/>
              </w:rPr>
              <w:t xml:space="preserve">       </w:t>
            </w:r>
            <w:r>
              <w:rPr>
                <w:rFonts w:hint="eastAsia"/>
              </w:rPr>
              <w:t>式</w:t>
            </w:r>
            <w:r>
              <w:rPr>
                <w:rFonts w:hint="eastAsia"/>
              </w:rPr>
              <w:t>(2-4)</w:t>
            </w:r>
          </w:p>
        </w:tc>
      </w:tr>
    </w:tbl>
    <w:p w14:paraId="171FB30F" w14:textId="77777777" w:rsidR="00AF6326" w:rsidRDefault="00AF6326" w:rsidP="00AF6326">
      <w:pPr>
        <w:adjustRightInd w:val="0"/>
        <w:spacing w:line="360" w:lineRule="auto"/>
        <w:ind w:firstLineChars="200" w:firstLine="480"/>
      </w:pPr>
      <w:r>
        <w:rPr>
          <w:rFonts w:hint="eastAsia"/>
        </w:rPr>
        <w:t>在式</w:t>
      </w:r>
      <w:r>
        <w:rPr>
          <w:rFonts w:hint="eastAsia"/>
        </w:rPr>
        <w:t>(2-2)</w:t>
      </w:r>
      <w:r>
        <w:rPr>
          <w:rFonts w:hint="eastAsia"/>
        </w:rPr>
        <w:t>中，</w:t>
      </w:r>
      <w:r>
        <w:rPr>
          <w:position w:val="-10"/>
        </w:rPr>
        <w:object w:dxaOrig="499" w:dyaOrig="340" w14:anchorId="45B654E9">
          <v:shape id="_x0000_i1038" type="#_x0000_t75" style="width:25pt;height:17pt" o:ole="">
            <v:imagedata r:id="rId48" o:title=""/>
          </v:shape>
          <o:OLEObject Type="Embed" ProgID="Equation.3" ShapeID="_x0000_i1038" DrawAspect="Content" ObjectID="_1587812439" r:id="rId49"/>
        </w:object>
      </w:r>
      <w:r>
        <w:rPr>
          <w:rFonts w:hint="eastAsia"/>
        </w:rPr>
        <w:t>由</w:t>
      </w:r>
      <w:r>
        <w:rPr>
          <w:rFonts w:hint="eastAsia"/>
        </w:rPr>
        <w:t>k-means</w:t>
      </w:r>
      <w:r>
        <w:rPr>
          <w:rFonts w:hint="eastAsia"/>
        </w:rPr>
        <w:t>聚类算法直接得到，</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3A46DBB9" w14:textId="77777777" w:rsidTr="00CC7D1F">
        <w:trPr>
          <w:trHeight w:val="1056"/>
        </w:trPr>
        <w:tc>
          <w:tcPr>
            <w:tcW w:w="3971" w:type="pct"/>
          </w:tcPr>
          <w:p w14:paraId="3624F967" w14:textId="77777777" w:rsidR="00AF6326" w:rsidRDefault="00AF6326" w:rsidP="00CC7D1F">
            <w:pPr>
              <w:pStyle w:val="equation"/>
              <w:spacing w:line="360" w:lineRule="auto"/>
              <w:ind w:firstLineChars="700" w:firstLine="1680"/>
              <w:jc w:val="both"/>
              <w:rPr>
                <w:sz w:val="24"/>
                <w:szCs w:val="24"/>
              </w:rPr>
            </w:pPr>
            <w:r>
              <w:rPr>
                <w:sz w:val="24"/>
                <w:szCs w:val="24"/>
              </w:rPr>
              <w:object w:dxaOrig="2299" w:dyaOrig="660" w14:anchorId="7EE44F26">
                <v:shape id="_x0000_i1039" type="#_x0000_t75" style="width:162pt;height:37pt" o:ole="">
                  <v:imagedata r:id="rId50" o:title=""/>
                </v:shape>
                <o:OLEObject Type="Embed" ProgID="Equation.3" ShapeID="_x0000_i1039" DrawAspect="Content" ObjectID="_1587812440" r:id="rId51"/>
              </w:object>
            </w:r>
          </w:p>
        </w:tc>
        <w:tc>
          <w:tcPr>
            <w:tcW w:w="1029" w:type="pct"/>
          </w:tcPr>
          <w:p w14:paraId="4380ABAD" w14:textId="77777777" w:rsidR="00AF6326" w:rsidRDefault="00AF6326" w:rsidP="00CC7D1F">
            <w:pPr>
              <w:pStyle w:val="equation"/>
              <w:spacing w:line="360" w:lineRule="auto"/>
            </w:pPr>
            <w:r>
              <w:rPr>
                <w:rFonts w:hint="eastAsia"/>
              </w:rPr>
              <w:t xml:space="preserve">       </w:t>
            </w:r>
            <w:r>
              <w:rPr>
                <w:rFonts w:hint="eastAsia"/>
              </w:rPr>
              <w:t>式</w:t>
            </w:r>
            <w:r>
              <w:rPr>
                <w:rFonts w:hint="eastAsia"/>
              </w:rPr>
              <w:t>(2-5)</w:t>
            </w:r>
          </w:p>
        </w:tc>
      </w:tr>
    </w:tbl>
    <w:p w14:paraId="4B6813CF" w14:textId="77777777" w:rsidR="00AF6326" w:rsidRDefault="00AF6326" w:rsidP="00AF6326">
      <w:pPr>
        <w:adjustRightInd w:val="0"/>
        <w:spacing w:line="360" w:lineRule="auto"/>
        <w:ind w:firstLineChars="200" w:firstLine="480"/>
      </w:pPr>
      <w:r>
        <w:rPr>
          <w:rFonts w:hint="eastAsia"/>
        </w:rPr>
        <w:t>那么所有图像特征数据到状态特征数据的映射函数可以表示为：</w:t>
      </w:r>
    </w:p>
    <w:p w14:paraId="72CCD09A" w14:textId="77777777" w:rsidR="00AF6326" w:rsidRDefault="00AF6326" w:rsidP="00AF6326">
      <w:pPr>
        <w:keepNext/>
        <w:keepLines/>
        <w:spacing w:before="100" w:beforeAutospacing="1" w:after="100" w:afterAutospacing="1" w:line="360" w:lineRule="auto"/>
        <w:jc w:val="center"/>
        <w:outlineLvl w:val="0"/>
        <w:rPr>
          <w:rFonts w:eastAsia="黑体"/>
          <w:sz w:val="32"/>
          <w:szCs w:val="32"/>
        </w:rPr>
      </w:pPr>
      <w:bookmarkStart w:id="40" w:name="_Toc199771242"/>
      <w:bookmarkStart w:id="41" w:name="_Toc200814762"/>
      <w:bookmarkStart w:id="42" w:name="_Toc513984163"/>
      <w:r>
        <w:rPr>
          <w:rFonts w:eastAsia="黑体" w:hint="eastAsia"/>
          <w:sz w:val="32"/>
          <w:szCs w:val="32"/>
        </w:rPr>
        <w:t>第三章</w:t>
      </w:r>
      <w:r>
        <w:rPr>
          <w:rFonts w:eastAsia="黑体" w:hint="eastAsia"/>
          <w:sz w:val="32"/>
          <w:szCs w:val="32"/>
        </w:rPr>
        <w:t xml:space="preserve"> </w:t>
      </w:r>
      <w:r>
        <w:rPr>
          <w:rFonts w:eastAsia="黑体" w:hint="eastAsia"/>
          <w:sz w:val="32"/>
          <w:szCs w:val="32"/>
        </w:rPr>
        <w:t>特征提取</w:t>
      </w:r>
      <w:bookmarkEnd w:id="40"/>
      <w:bookmarkEnd w:id="41"/>
      <w:bookmarkEnd w:id="42"/>
    </w:p>
    <w:p w14:paraId="366B8D12"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43" w:name="_Toc199771243"/>
      <w:bookmarkStart w:id="44" w:name="_Toc200814763"/>
      <w:bookmarkStart w:id="45" w:name="_Toc513984164"/>
      <w:r w:rsidRPr="00ED23B9">
        <w:rPr>
          <w:rFonts w:hint="eastAsia"/>
          <w:b/>
          <w:sz w:val="28"/>
          <w:szCs w:val="28"/>
        </w:rPr>
        <w:t xml:space="preserve">3.1 </w:t>
      </w:r>
      <w:r w:rsidRPr="00ED23B9">
        <w:rPr>
          <w:rFonts w:hint="eastAsia"/>
          <w:b/>
          <w:sz w:val="28"/>
          <w:szCs w:val="28"/>
        </w:rPr>
        <w:t>背景减</w:t>
      </w:r>
      <w:r w:rsidRPr="00ED23B9">
        <w:rPr>
          <w:rFonts w:hint="eastAsia"/>
          <w:b/>
          <w:sz w:val="28"/>
          <w:szCs w:val="28"/>
        </w:rPr>
        <w:t>(background subtraction)</w:t>
      </w:r>
      <w:bookmarkEnd w:id="43"/>
      <w:bookmarkEnd w:id="44"/>
      <w:bookmarkEnd w:id="45"/>
    </w:p>
    <w:p w14:paraId="570FBF62" w14:textId="77777777" w:rsidR="00AF6326" w:rsidRDefault="00AF6326" w:rsidP="00AF6326">
      <w:pPr>
        <w:keepNext/>
        <w:keepLines/>
        <w:spacing w:before="100" w:beforeAutospacing="1" w:after="100" w:afterAutospacing="1" w:line="360" w:lineRule="auto"/>
        <w:outlineLvl w:val="2"/>
        <w:rPr>
          <w:b/>
        </w:rPr>
      </w:pPr>
      <w:bookmarkStart w:id="46" w:name="_Toc199771244"/>
      <w:bookmarkStart w:id="47" w:name="_Toc200814764"/>
      <w:bookmarkStart w:id="48" w:name="_Toc513984165"/>
      <w:r>
        <w:rPr>
          <w:rFonts w:hint="eastAsia"/>
          <w:b/>
        </w:rPr>
        <w:t xml:space="preserve">3.1.1 </w:t>
      </w:r>
      <w:r>
        <w:rPr>
          <w:rFonts w:hint="eastAsia"/>
          <w:b/>
        </w:rPr>
        <w:t>运动检测</w:t>
      </w:r>
      <w:bookmarkEnd w:id="46"/>
      <w:bookmarkEnd w:id="47"/>
      <w:bookmarkEnd w:id="48"/>
    </w:p>
    <w:p w14:paraId="122DF642" w14:textId="77777777" w:rsidR="00AF6326" w:rsidRDefault="00AF6326" w:rsidP="00AF6326">
      <w:pPr>
        <w:autoSpaceDE w:val="0"/>
        <w:autoSpaceDN w:val="0"/>
        <w:spacing w:line="360" w:lineRule="auto"/>
        <w:ind w:firstLineChars="200" w:firstLine="480"/>
        <w:rPr>
          <w:rFonts w:cs="Times New Roman"/>
          <w:color w:val="auto"/>
        </w:rPr>
      </w:pPr>
      <w:r>
        <w:rPr>
          <w:rFonts w:hint="eastAsia"/>
        </w:rPr>
        <w:t>运动检测是人体运动分析的第一步，是三维人体跟踪的基础。</w:t>
      </w:r>
      <w:r>
        <w:rPr>
          <w:rFonts w:cs="AdobeSongStd-Light" w:hint="eastAsia"/>
          <w:color w:val="auto"/>
        </w:rPr>
        <w:t>运动检测的目的是从序列图像中将变化区域从背景图像中提取出来。运动区域的有效分割对于目标分类、跟踪和行为理解等后期处理非常重要</w:t>
      </w:r>
      <w:r>
        <w:rPr>
          <w:rFonts w:cs="Times New Roman" w:hint="eastAsia"/>
          <w:color w:val="auto"/>
        </w:rPr>
        <w:t>，</w:t>
      </w:r>
      <w:r>
        <w:rPr>
          <w:rFonts w:cs="AdobeSongStd-Light" w:hint="eastAsia"/>
          <w:color w:val="auto"/>
        </w:rPr>
        <w:t>因为以后的处理过程仅仅考虑图像中对应于运动区域的像素</w:t>
      </w:r>
      <w:r>
        <w:rPr>
          <w:rFonts w:cs="Times New Roman" w:hint="eastAsia"/>
          <w:color w:val="auto"/>
        </w:rPr>
        <w:t>。目前，主要有三种常用的方法：背景减法、时间差分法和光流法。</w:t>
      </w:r>
    </w:p>
    <w:p w14:paraId="084D0BC9" w14:textId="77777777" w:rsidR="00AF6326" w:rsidRDefault="00AF6326" w:rsidP="00AF6326">
      <w:pPr>
        <w:autoSpaceDE w:val="0"/>
        <w:autoSpaceDN w:val="0"/>
        <w:spacing w:line="360" w:lineRule="auto"/>
        <w:ind w:firstLineChars="200" w:firstLine="480"/>
        <w:rPr>
          <w:rFonts w:cs="Times New Roman"/>
          <w:color w:val="auto"/>
        </w:rPr>
      </w:pPr>
      <w:r>
        <w:rPr>
          <w:rFonts w:cs="AdobeSongStd-Light" w:hint="eastAsia"/>
          <w:color w:val="auto"/>
        </w:rPr>
        <w:t>（</w:t>
      </w:r>
      <w:r>
        <w:rPr>
          <w:rFonts w:cs="AdobeSongStd-Light" w:hint="eastAsia"/>
          <w:color w:val="auto"/>
        </w:rPr>
        <w:t>1</w:t>
      </w:r>
      <w:r>
        <w:rPr>
          <w:rFonts w:cs="AdobeSongStd-Light" w:hint="eastAsia"/>
          <w:color w:val="auto"/>
        </w:rPr>
        <w:t>）背景减法</w:t>
      </w:r>
      <w:r>
        <w:rPr>
          <w:rFonts w:cs="AdobeSongStd-Light" w:hint="eastAsia"/>
          <w:color w:val="auto"/>
        </w:rPr>
        <w:t>(background subtraction)</w:t>
      </w:r>
      <w:r>
        <w:rPr>
          <w:rFonts w:cs="AdobeSongStd-Light" w:hint="eastAsia"/>
          <w:color w:val="auto"/>
        </w:rPr>
        <w:t>是目前运动分割中最常用的一种方法</w:t>
      </w:r>
      <w:r>
        <w:rPr>
          <w:rFonts w:cs="Times New Roman" w:hint="eastAsia"/>
          <w:color w:val="auto"/>
        </w:rPr>
        <w:t>，</w:t>
      </w:r>
      <w:r>
        <w:rPr>
          <w:rFonts w:cs="AdobeSongStd-Light" w:hint="eastAsia"/>
          <w:color w:val="auto"/>
        </w:rPr>
        <w:t>它是利用当前图像与背景图像的差分来检测运动区域的一种技术</w:t>
      </w:r>
      <w:r>
        <w:rPr>
          <w:rFonts w:cs="Times New Roman" w:hint="eastAsia"/>
          <w:color w:val="auto"/>
        </w:rPr>
        <w:t>。</w:t>
      </w:r>
      <w:r>
        <w:rPr>
          <w:rFonts w:cs="AdobeSongStd-Light" w:hint="eastAsia"/>
          <w:color w:val="auto"/>
        </w:rPr>
        <w:t>它一般能够提供最完全的特征数据</w:t>
      </w:r>
      <w:r>
        <w:rPr>
          <w:rFonts w:cs="Times New Roman" w:hint="eastAsia"/>
          <w:color w:val="auto"/>
        </w:rPr>
        <w:t>，</w:t>
      </w:r>
      <w:r>
        <w:rPr>
          <w:rFonts w:cs="华文中宋" w:hint="eastAsia"/>
          <w:color w:val="auto"/>
        </w:rPr>
        <w:t>而且速度快，能适合实时系统的要求，</w:t>
      </w:r>
      <w:r>
        <w:rPr>
          <w:rFonts w:cs="AdobeSongStd-Light" w:hint="eastAsia"/>
          <w:color w:val="auto"/>
        </w:rPr>
        <w:t>但对于动态场景的变化</w:t>
      </w:r>
      <w:r>
        <w:rPr>
          <w:rFonts w:cs="Times New Roman" w:hint="eastAsia"/>
          <w:color w:val="auto"/>
        </w:rPr>
        <w:t>，</w:t>
      </w:r>
      <w:r>
        <w:rPr>
          <w:rFonts w:cs="AdobeSongStd-Light" w:hint="eastAsia"/>
          <w:color w:val="auto"/>
        </w:rPr>
        <w:t>如光照和外来无关事件的干扰等特别敏感</w:t>
      </w:r>
      <w:r>
        <w:rPr>
          <w:rFonts w:cs="Times New Roman" w:hint="eastAsia"/>
          <w:color w:val="auto"/>
        </w:rPr>
        <w:t>。</w:t>
      </w:r>
    </w:p>
    <w:p w14:paraId="0EC9CE47"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w:t>
      </w:r>
      <w:r>
        <w:rPr>
          <w:rFonts w:cs="AdobeSongStd-Light" w:hint="eastAsia"/>
          <w:color w:val="auto"/>
        </w:rPr>
        <w:t>2</w:t>
      </w:r>
      <w:r>
        <w:rPr>
          <w:rFonts w:cs="AdobeSongStd-Light" w:hint="eastAsia"/>
          <w:color w:val="auto"/>
        </w:rPr>
        <w:t>）时间差分法</w:t>
      </w:r>
      <w:r>
        <w:rPr>
          <w:rFonts w:cs="AdobeSongStd-Light" w:hint="eastAsia"/>
          <w:color w:val="auto"/>
        </w:rPr>
        <w:t>(temporal difference)</w:t>
      </w:r>
      <w:r>
        <w:rPr>
          <w:rFonts w:cs="AdobeSongStd-Light" w:hint="eastAsia"/>
          <w:color w:val="auto"/>
        </w:rPr>
        <w:t>是在连续的图像序列中相邻帧间采用基于像素的时间差分并且阈值化来提取图像中的运动区域</w:t>
      </w:r>
      <w:r>
        <w:rPr>
          <w:rFonts w:cs="Times New Roman" w:hint="eastAsia"/>
          <w:color w:val="auto"/>
        </w:rPr>
        <w:t>。</w:t>
      </w:r>
      <w:r>
        <w:rPr>
          <w:rFonts w:cs="AdobeSongStd-Light" w:hint="eastAsia"/>
          <w:color w:val="auto"/>
        </w:rPr>
        <w:t>时间差分方法对于动态环境具有较强的自适应性</w:t>
      </w:r>
      <w:r>
        <w:rPr>
          <w:rFonts w:cs="Times New Roman" w:hint="eastAsia"/>
          <w:color w:val="auto"/>
        </w:rPr>
        <w:t>，</w:t>
      </w:r>
      <w:r>
        <w:rPr>
          <w:rFonts w:cs="AdobeSongStd-Light" w:hint="eastAsia"/>
          <w:color w:val="auto"/>
        </w:rPr>
        <w:t>但是一般不能完全提取出所有相关的特征像素点</w:t>
      </w:r>
      <w:r>
        <w:rPr>
          <w:rFonts w:cs="Times New Roman" w:hint="eastAsia"/>
          <w:color w:val="auto"/>
        </w:rPr>
        <w:t>，</w:t>
      </w:r>
      <w:r>
        <w:rPr>
          <w:rFonts w:cs="AdobeSongStd-Light" w:hint="eastAsia"/>
          <w:color w:val="auto"/>
        </w:rPr>
        <w:t>在运动实体内部容易产生“空洞”现象</w:t>
      </w:r>
      <w:r>
        <w:rPr>
          <w:rFonts w:cs="Times New Roman" w:hint="eastAsia"/>
          <w:color w:val="auto"/>
        </w:rPr>
        <w:t>。</w:t>
      </w:r>
    </w:p>
    <w:p w14:paraId="6EFB2C5E"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w:t>
      </w:r>
      <w:r>
        <w:rPr>
          <w:rFonts w:cs="AdobeSongStd-Light" w:hint="eastAsia"/>
          <w:color w:val="auto"/>
        </w:rPr>
        <w:t>3</w:t>
      </w:r>
      <w:r>
        <w:rPr>
          <w:rFonts w:cs="AdobeSongStd-Light" w:hint="eastAsia"/>
          <w:color w:val="auto"/>
        </w:rPr>
        <w:t>）基于光流法的运动检测采用了运动目标随时间变化的光流场特性</w:t>
      </w:r>
      <w:r>
        <w:rPr>
          <w:rFonts w:cs="Times New Roman" w:hint="eastAsia"/>
          <w:color w:val="auto"/>
        </w:rPr>
        <w:t>，</w:t>
      </w:r>
      <w:r>
        <w:rPr>
          <w:rFonts w:cs="AdobeSongStd-Light" w:hint="eastAsia"/>
          <w:color w:val="auto"/>
        </w:rPr>
        <w:t>提取和跟踪运动目标。该方法的优点是在摄像机运动存在的前提下也能检测出独立的运动目标。而缺点是计算方法相当复杂</w:t>
      </w:r>
      <w:r>
        <w:rPr>
          <w:rFonts w:cs="Times New Roman" w:hint="eastAsia"/>
          <w:color w:val="auto"/>
        </w:rPr>
        <w:t>，</w:t>
      </w:r>
      <w:r>
        <w:rPr>
          <w:rFonts w:cs="AdobeSongStd-Light" w:hint="eastAsia"/>
          <w:color w:val="auto"/>
        </w:rPr>
        <w:t>抗噪性能差</w:t>
      </w:r>
      <w:r>
        <w:rPr>
          <w:rFonts w:cs="Times New Roman" w:hint="eastAsia"/>
          <w:color w:val="auto"/>
        </w:rPr>
        <w:t>，</w:t>
      </w:r>
      <w:r>
        <w:rPr>
          <w:rFonts w:cs="AdobeSongStd-Light" w:hint="eastAsia"/>
          <w:color w:val="auto"/>
        </w:rPr>
        <w:t>如果没有特别的硬件装置不能被应用于全帧视频流的实时处理。</w:t>
      </w:r>
    </w:p>
    <w:p w14:paraId="34E2034B" w14:textId="77777777" w:rsidR="00AF6326" w:rsidRDefault="00AF6326" w:rsidP="00AF6326">
      <w:pPr>
        <w:autoSpaceDE w:val="0"/>
        <w:autoSpaceDN w:val="0"/>
        <w:spacing w:line="360" w:lineRule="auto"/>
        <w:ind w:firstLineChars="200" w:firstLine="480"/>
        <w:rPr>
          <w:rFonts w:cs="AdobeSongStd-Light"/>
          <w:color w:val="auto"/>
        </w:rPr>
      </w:pPr>
      <w:r>
        <w:rPr>
          <w:rFonts w:cs="AdobeSongStd-Light" w:hint="eastAsia"/>
          <w:color w:val="auto"/>
        </w:rPr>
        <w:t>基于背景减法能够提供最完全的特征数据和计算快速性等优点，虽然它对环境的变化较敏感，但由于本文是对室内运动物体的跟踪，受光照等干扰较小，所以采用背景减法来进行跟踪。</w:t>
      </w:r>
      <w:r>
        <w:rPr>
          <w:rFonts w:cs="AdobeSongStd-Light" w:hint="eastAsia"/>
          <w:color w:val="auto"/>
        </w:rPr>
        <w:t xml:space="preserve"> </w:t>
      </w:r>
    </w:p>
    <w:p w14:paraId="5DA51283" w14:textId="77777777" w:rsidR="00AF6326" w:rsidRDefault="00AF6326" w:rsidP="00AF6326">
      <w:pPr>
        <w:keepNext/>
        <w:keepLines/>
        <w:spacing w:before="100" w:beforeAutospacing="1" w:after="100" w:afterAutospacing="1" w:line="360" w:lineRule="auto"/>
        <w:outlineLvl w:val="2"/>
        <w:rPr>
          <w:b/>
        </w:rPr>
      </w:pPr>
      <w:bookmarkStart w:id="49" w:name="_Toc199771245"/>
      <w:bookmarkStart w:id="50" w:name="_Toc200814765"/>
      <w:bookmarkStart w:id="51" w:name="_Toc513984166"/>
      <w:r>
        <w:rPr>
          <w:rFonts w:hint="eastAsia"/>
          <w:b/>
        </w:rPr>
        <w:t xml:space="preserve">3.1.2 </w:t>
      </w:r>
      <w:r>
        <w:rPr>
          <w:rFonts w:hint="eastAsia"/>
          <w:b/>
        </w:rPr>
        <w:t>背景建模</w:t>
      </w:r>
      <w:bookmarkEnd w:id="49"/>
      <w:bookmarkEnd w:id="50"/>
      <w:bookmarkEnd w:id="51"/>
    </w:p>
    <w:p w14:paraId="20C40342" w14:textId="77777777" w:rsidR="00AF6326" w:rsidRDefault="00AF6326" w:rsidP="00AF6326">
      <w:pPr>
        <w:adjustRightInd w:val="0"/>
        <w:spacing w:line="360" w:lineRule="auto"/>
        <w:rPr>
          <w:sz w:val="21"/>
          <w:szCs w:val="21"/>
        </w:rPr>
      </w:pPr>
      <w:r>
        <w:rPr>
          <w:rFonts w:hAnsi="Lucida Sans Unicode" w:cs="Lucida Sans Unicode"/>
        </w:rPr>
        <w:t>背景建模，即通过视频序列的帧间信息估计和恢复背景。对于背景的建模问题，常用的方法主要有：基于统计的背景模型、基于卡尔曼滤波的背景模型、基</w:t>
      </w:r>
      <w:r>
        <w:rPr>
          <w:rFonts w:hint="eastAsia"/>
        </w:rPr>
        <w:t xml:space="preserve"> </w:t>
      </w:r>
    </w:p>
    <w:p w14:paraId="1ABDC263" w14:textId="77777777" w:rsidR="00AF6326" w:rsidRPr="00ED23B9" w:rsidRDefault="00AF6326" w:rsidP="00AF6326">
      <w:pPr>
        <w:keepNext/>
        <w:keepLines/>
        <w:spacing w:before="100" w:beforeAutospacing="1" w:after="100" w:afterAutospacing="1" w:line="360" w:lineRule="auto"/>
        <w:jc w:val="center"/>
        <w:outlineLvl w:val="1"/>
        <w:rPr>
          <w:b/>
          <w:sz w:val="28"/>
          <w:szCs w:val="28"/>
        </w:rPr>
      </w:pPr>
      <w:bookmarkStart w:id="52" w:name="_Toc199771247"/>
      <w:bookmarkStart w:id="53" w:name="_Toc200814767"/>
      <w:bookmarkStart w:id="54" w:name="_Toc513984167"/>
      <w:r w:rsidRPr="00ED23B9">
        <w:rPr>
          <w:rFonts w:hint="eastAsia"/>
          <w:b/>
          <w:sz w:val="28"/>
          <w:szCs w:val="28"/>
        </w:rPr>
        <w:t>3.2</w:t>
      </w:r>
      <w:r w:rsidRPr="00ED23B9">
        <w:rPr>
          <w:rFonts w:hint="eastAsia"/>
          <w:b/>
          <w:sz w:val="28"/>
          <w:szCs w:val="28"/>
        </w:rPr>
        <w:t>主成分分析</w:t>
      </w:r>
      <w:r w:rsidRPr="00ED23B9">
        <w:rPr>
          <w:rFonts w:hint="eastAsia"/>
          <w:b/>
          <w:sz w:val="28"/>
          <w:szCs w:val="28"/>
        </w:rPr>
        <w:t xml:space="preserve"> (Principal Component Analysis</w:t>
      </w:r>
      <w:r w:rsidRPr="00ED23B9">
        <w:rPr>
          <w:rFonts w:hint="eastAsia"/>
          <w:b/>
          <w:sz w:val="28"/>
          <w:szCs w:val="28"/>
        </w:rPr>
        <w:t>，</w:t>
      </w:r>
      <w:r w:rsidRPr="00ED23B9">
        <w:rPr>
          <w:rFonts w:hint="eastAsia"/>
          <w:b/>
          <w:sz w:val="28"/>
          <w:szCs w:val="28"/>
        </w:rPr>
        <w:t>PCA)</w:t>
      </w:r>
      <w:bookmarkEnd w:id="52"/>
      <w:bookmarkEnd w:id="53"/>
      <w:bookmarkEnd w:id="54"/>
    </w:p>
    <w:p w14:paraId="7CD70769" w14:textId="77777777" w:rsidR="00AF6326" w:rsidRDefault="00AF6326" w:rsidP="00AF6326">
      <w:pPr>
        <w:pStyle w:val="Default"/>
        <w:adjustRightInd/>
        <w:spacing w:line="360" w:lineRule="auto"/>
        <w:ind w:firstLineChars="200" w:firstLine="480"/>
        <w:jc w:val="both"/>
      </w:pPr>
      <w:r>
        <w:rPr>
          <w:rFonts w:hint="eastAsia"/>
        </w:rPr>
        <w:t>广义的特征提取包括特征生成、特征选择和特征变换（维数削减）</w:t>
      </w:r>
      <w:r>
        <w:rPr>
          <w:rFonts w:hint="eastAsia"/>
          <w:vertAlign w:val="superscript"/>
        </w:rPr>
        <w:t>[9</w:t>
      </w:r>
      <w:r w:rsidRPr="00FE6A57">
        <w:rPr>
          <w:rFonts w:hint="eastAsia"/>
          <w:vertAlign w:val="superscript"/>
        </w:rPr>
        <w:t>]</w:t>
      </w:r>
      <w:r>
        <w:rPr>
          <w:rFonts w:hint="eastAsia"/>
        </w:rPr>
        <w:t>，在很多时候，特征提取就是指特征变换或维数削减。</w:t>
      </w:r>
    </w:p>
    <w:p w14:paraId="604430DE" w14:textId="77777777" w:rsidR="00AF6326" w:rsidRDefault="00AF6326" w:rsidP="00AF6326">
      <w:pPr>
        <w:autoSpaceDE w:val="0"/>
        <w:autoSpaceDN w:val="0"/>
        <w:spacing w:line="360" w:lineRule="auto"/>
        <w:ind w:firstLineChars="200" w:firstLine="480"/>
        <w:rPr>
          <w:rFonts w:cs="NimbusRomNo9L-Regu"/>
          <w:color w:val="auto"/>
        </w:rPr>
      </w:pPr>
      <w:r>
        <w:rPr>
          <w:rFonts w:cs="宋体" w:hint="eastAsia"/>
          <w:color w:val="auto"/>
        </w:rPr>
        <w:t>在模式识别领域，对于一个对象</w:t>
      </w:r>
      <w:r>
        <w:rPr>
          <w:rFonts w:cs="宋体" w:hint="eastAsia"/>
          <w:color w:val="auto"/>
        </w:rPr>
        <w:t>x</w:t>
      </w:r>
      <w:r>
        <w:rPr>
          <w:rFonts w:cs="宋体" w:hint="eastAsia"/>
          <w:color w:val="auto"/>
        </w:rPr>
        <w:t>，人们经常使用一个向量来标志这个对象的各个属性，如</w:t>
      </w:r>
      <w:r>
        <w:rPr>
          <w:rFonts w:cs="宋体"/>
          <w:color w:val="auto"/>
          <w:position w:val="-12"/>
        </w:rPr>
        <w:object w:dxaOrig="1300" w:dyaOrig="400" w14:anchorId="17BD6336">
          <v:shape id="_x0000_i1040" type="#_x0000_t75" style="width:65pt;height:20pt" o:ole="">
            <v:imagedata r:id="rId52" o:title=""/>
          </v:shape>
          <o:OLEObject Type="Embed" ProgID="Equation.3" ShapeID="_x0000_i1040" DrawAspect="Content" ObjectID="_1587812441" r:id="rId53"/>
        </w:object>
      </w:r>
      <w:r>
        <w:rPr>
          <w:rFonts w:cs="宋体" w:hint="eastAsia"/>
          <w:color w:val="auto"/>
        </w:rPr>
        <w:t>，在实际使用时其维数往往很高。我们在做三维人体跟踪时，会使用视频序列中每一幅图像的所有像素点。每个人体图像被编码为一个人体图像中所有像素点连接而成的列向量，其维数等于图像所包含的像素数。一幅</w:t>
      </w:r>
      <w:r>
        <w:rPr>
          <w:rFonts w:cs="宋体" w:hint="eastAsia"/>
          <w:color w:val="auto"/>
        </w:rPr>
        <w:t>91</w:t>
      </w:r>
      <w:r>
        <w:rPr>
          <w:rFonts w:cs="宋体" w:hint="eastAsia"/>
          <w:color w:val="auto"/>
        </w:rPr>
        <w:t>×</w:t>
      </w:r>
      <w:r>
        <w:rPr>
          <w:rFonts w:cs="宋体" w:hint="eastAsia"/>
          <w:color w:val="auto"/>
        </w:rPr>
        <w:t>91</w:t>
      </w:r>
      <w:r>
        <w:rPr>
          <w:rFonts w:cs="宋体" w:hint="eastAsia"/>
          <w:color w:val="auto"/>
        </w:rPr>
        <w:t>大小的人体图像的维数即为</w:t>
      </w:r>
      <w:r>
        <w:rPr>
          <w:rFonts w:cs="宋体" w:hint="eastAsia"/>
          <w:color w:val="auto"/>
        </w:rPr>
        <w:t>8281</w:t>
      </w:r>
      <w:r>
        <w:rPr>
          <w:rFonts w:cs="宋体" w:hint="eastAsia"/>
          <w:color w:val="auto"/>
        </w:rPr>
        <w:t>，这是一个高维特征空间。而人体模型是有着</w:t>
      </w:r>
      <w:r>
        <w:rPr>
          <w:rFonts w:hint="eastAsia"/>
        </w:rPr>
        <w:t>50</w:t>
      </w:r>
      <w:r>
        <w:rPr>
          <w:rFonts w:hint="eastAsia"/>
        </w:rPr>
        <w:t>个甚至更多人体关节角度的高维连续状态空间。三维人体在图像特征空间和状态参数空间的特征表达都是高维的，使得直接在这两个空间上建立非线性的映射关系是非常复杂的，并且代价很高。为了克服这个问题，一个很自然的想法就是，将高维、非结构化的人体图像数据可靠地转化到低维空间中</w:t>
      </w:r>
      <w:r w:rsidRPr="00FE6A57">
        <w:rPr>
          <w:rFonts w:hint="eastAsia"/>
          <w:vertAlign w:val="superscript"/>
        </w:rPr>
        <w:t>[10]</w:t>
      </w:r>
      <w:r>
        <w:rPr>
          <w:rFonts w:hint="eastAsia"/>
        </w:rPr>
        <w:t>，并在低维空间中进行特征选择。</w:t>
      </w:r>
      <w:r>
        <w:rPr>
          <w:rFonts w:cs="宋体" w:hint="eastAsia"/>
          <w:color w:val="auto"/>
        </w:rPr>
        <w:t>实际上这些高维数据之间存在着大量的冗余，如何消除数据间的冗余</w:t>
      </w:r>
      <w:r>
        <w:rPr>
          <w:rFonts w:hAnsi="NimbusRomNo9L-Regu" w:cs="NimbusRomNo9L-Regu" w:hint="eastAsia"/>
          <w:color w:val="auto"/>
        </w:rPr>
        <w:t>，</w:t>
      </w:r>
      <w:r>
        <w:rPr>
          <w:rFonts w:cs="宋体" w:hint="eastAsia"/>
          <w:color w:val="auto"/>
        </w:rPr>
        <w:t>寻找数据间的内在联系</w:t>
      </w:r>
      <w:r>
        <w:rPr>
          <w:rFonts w:hAnsi="NimbusRomNo9L-Regu" w:cs="NimbusRomNo9L-Regu" w:hint="eastAsia"/>
          <w:color w:val="auto"/>
        </w:rPr>
        <w:t>，</w:t>
      </w:r>
      <w:r>
        <w:rPr>
          <w:rFonts w:cs="宋体" w:hint="eastAsia"/>
          <w:color w:val="auto"/>
        </w:rPr>
        <w:t>将数据映射到一个低维空间中去</w:t>
      </w:r>
      <w:r>
        <w:rPr>
          <w:rFonts w:hAnsi="NimbusRomNo9L-Regu" w:cs="NimbusRomNo9L-Regu" w:hint="eastAsia"/>
          <w:color w:val="auto"/>
        </w:rPr>
        <w:t>，</w:t>
      </w:r>
      <w:r>
        <w:rPr>
          <w:rFonts w:cs="宋体" w:hint="eastAsia"/>
          <w:color w:val="auto"/>
        </w:rPr>
        <w:t>以利于后续处理</w:t>
      </w:r>
      <w:r>
        <w:rPr>
          <w:rFonts w:hAnsi="NimbusRomNo9L-Regu" w:cs="NimbusRomNo9L-Regu" w:hint="eastAsia"/>
          <w:color w:val="auto"/>
        </w:rPr>
        <w:t>，</w:t>
      </w:r>
      <w:r>
        <w:rPr>
          <w:rFonts w:cs="宋体" w:hint="eastAsia"/>
          <w:color w:val="auto"/>
        </w:rPr>
        <w:t>是数据降维算法所要解决的课题</w:t>
      </w:r>
      <w:r>
        <w:rPr>
          <w:rFonts w:hAnsi="NimbusRomNo9L-Regu" w:cs="NimbusRomNo9L-Regu" w:hint="eastAsia"/>
          <w:color w:val="auto"/>
        </w:rPr>
        <w:t>。</w:t>
      </w:r>
    </w:p>
    <w:p w14:paraId="331399E1" w14:textId="77777777" w:rsidR="00AF6326" w:rsidRDefault="00AF6326" w:rsidP="00AF6326">
      <w:pPr>
        <w:keepNext/>
        <w:keepLines/>
        <w:autoSpaceDE w:val="0"/>
        <w:autoSpaceDN w:val="0"/>
        <w:spacing w:before="100" w:beforeAutospacing="1" w:after="100" w:afterAutospacing="1" w:line="360" w:lineRule="auto"/>
        <w:outlineLvl w:val="2"/>
        <w:rPr>
          <w:rFonts w:ascii="NimbusRomNo9L-Regu" w:hAnsi="NimbusRomNo9L-Regu" w:cs="NimbusRomNo9L-Regu"/>
          <w:b/>
          <w:color w:val="auto"/>
        </w:rPr>
      </w:pPr>
      <w:bookmarkStart w:id="55" w:name="_Toc199771248"/>
      <w:bookmarkStart w:id="56" w:name="_Toc200814768"/>
      <w:bookmarkStart w:id="57" w:name="_Toc513984168"/>
      <w:r>
        <w:rPr>
          <w:rFonts w:ascii="NimbusRomNo9L-Regu" w:hAnsi="NimbusRomNo9L-Regu" w:cs="NimbusRomNo9L-Regu" w:hint="eastAsia"/>
          <w:b/>
          <w:color w:val="auto"/>
        </w:rPr>
        <w:t xml:space="preserve">3.2.1 </w:t>
      </w:r>
      <w:r>
        <w:rPr>
          <w:rFonts w:ascii="NimbusRomNo9L-Regu" w:hAnsi="NimbusRomNo9L-Regu" w:cs="NimbusRomNo9L-Regu" w:hint="eastAsia"/>
          <w:b/>
          <w:color w:val="auto"/>
        </w:rPr>
        <w:t>降维算法概述</w:t>
      </w:r>
      <w:bookmarkEnd w:id="55"/>
      <w:bookmarkEnd w:id="56"/>
      <w:bookmarkEnd w:id="57"/>
    </w:p>
    <w:p w14:paraId="12030F6D" w14:textId="77777777" w:rsidR="00AF6326" w:rsidRDefault="00AF6326" w:rsidP="00AF6326">
      <w:pPr>
        <w:autoSpaceDE w:val="0"/>
        <w:autoSpaceDN w:val="0"/>
        <w:spacing w:line="360" w:lineRule="auto"/>
        <w:ind w:firstLineChars="200" w:firstLine="480"/>
        <w:rPr>
          <w:rFonts w:cs="宋体"/>
          <w:color w:val="auto"/>
        </w:rPr>
      </w:pPr>
      <w:r>
        <w:rPr>
          <w:rFonts w:cs="宋体" w:hint="eastAsia"/>
          <w:color w:val="auto"/>
        </w:rPr>
        <w:t>降维算法是一个古老而又年轻的研究课题</w:t>
      </w:r>
      <w:r>
        <w:rPr>
          <w:rFonts w:cs="NimbusRomNo9L-Regu" w:hint="eastAsia"/>
          <w:color w:val="auto"/>
        </w:rPr>
        <w:t>。</w:t>
      </w:r>
      <w:r>
        <w:rPr>
          <w:rFonts w:cs="宋体" w:hint="eastAsia"/>
          <w:color w:val="auto"/>
        </w:rPr>
        <w:t>经典的降维算法多数在寻找某个线性子空间</w:t>
      </w:r>
      <w:r>
        <w:rPr>
          <w:rFonts w:cs="NimbusRomNo9L-Regu" w:hint="eastAsia"/>
          <w:color w:val="auto"/>
        </w:rPr>
        <w:t>，</w:t>
      </w:r>
      <w:r>
        <w:rPr>
          <w:rFonts w:cs="宋体" w:hint="eastAsia"/>
          <w:color w:val="auto"/>
        </w:rPr>
        <w:t>将高维数据投影到这个子空间中。这里</w:t>
      </w:r>
      <w:r>
        <w:rPr>
          <w:rFonts w:cs="NimbusRomNo9L-Regu" w:hint="eastAsia"/>
          <w:color w:val="auto"/>
        </w:rPr>
        <w:t>，</w:t>
      </w:r>
      <w:r>
        <w:rPr>
          <w:rFonts w:cs="宋体" w:hint="eastAsia"/>
          <w:color w:val="auto"/>
        </w:rPr>
        <w:t>我们首先给出降维算法的数学描述</w:t>
      </w:r>
      <w:r>
        <w:rPr>
          <w:rFonts w:cs="NimbusRomNo9L-Regu" w:hint="eastAsia"/>
          <w:color w:val="auto"/>
        </w:rPr>
        <w:t>：</w:t>
      </w:r>
      <w:r>
        <w:rPr>
          <w:rFonts w:cs="宋体" w:hint="eastAsia"/>
          <w:color w:val="auto"/>
        </w:rPr>
        <w:t>给定</w:t>
      </w:r>
      <w:r>
        <w:rPr>
          <w:rFonts w:cs="CMMI12"/>
          <w:iCs/>
          <w:color w:val="auto"/>
        </w:rPr>
        <w:t>n</w:t>
      </w:r>
      <w:r>
        <w:rPr>
          <w:rFonts w:cs="宋体" w:hint="eastAsia"/>
          <w:color w:val="auto"/>
        </w:rPr>
        <w:t>个</w:t>
      </w:r>
      <w:r>
        <w:rPr>
          <w:rFonts w:cs="宋体" w:hint="eastAsia"/>
          <w:color w:val="auto"/>
        </w:rPr>
        <w:t>M</w:t>
      </w:r>
      <w:r>
        <w:rPr>
          <w:rFonts w:cs="宋体" w:hint="eastAsia"/>
          <w:color w:val="auto"/>
        </w:rPr>
        <w:t>维的数据点</w:t>
      </w:r>
      <w:r>
        <w:rPr>
          <w:rFonts w:cs="NimbusRomNo9L-Regu" w:hint="eastAsia"/>
          <w:color w:val="auto"/>
        </w:rPr>
        <w:t>：</w:t>
      </w:r>
      <w:r>
        <w:rPr>
          <w:rFonts w:cs="NimbusRomNo9L-Regu"/>
          <w:color w:val="auto"/>
          <w:position w:val="-12"/>
        </w:rPr>
        <w:object w:dxaOrig="2600" w:dyaOrig="380" w14:anchorId="5793D293">
          <v:shape id="_x0000_i1041" type="#_x0000_t75" style="width:130pt;height:19pt" o:ole="">
            <v:imagedata r:id="rId54" o:title=""/>
          </v:shape>
          <o:OLEObject Type="Embed" ProgID="Equation.3" ShapeID="_x0000_i1041" DrawAspect="Content" ObjectID="_1587812442" r:id="rId55"/>
        </w:object>
      </w:r>
      <w:r>
        <w:rPr>
          <w:rFonts w:cs="NimbusRomNo9L-Regu" w:hint="eastAsia"/>
          <w:color w:val="auto"/>
        </w:rPr>
        <w:t>，</w:t>
      </w:r>
      <w:r>
        <w:rPr>
          <w:rFonts w:cs="宋体" w:hint="eastAsia"/>
          <w:color w:val="auto"/>
        </w:rPr>
        <w:t>给出映射</w:t>
      </w:r>
      <w:r>
        <w:rPr>
          <w:rFonts w:cs="宋体"/>
          <w:color w:val="auto"/>
          <w:position w:val="-10"/>
        </w:rPr>
        <w:object w:dxaOrig="2299" w:dyaOrig="360" w14:anchorId="5D0247F0">
          <v:shape id="_x0000_i1042" type="#_x0000_t75" style="width:115pt;height:18pt" o:ole="">
            <v:imagedata r:id="rId56" o:title=""/>
          </v:shape>
          <o:OLEObject Type="Embed" ProgID="Equation.3" ShapeID="_x0000_i1042" DrawAspect="Content" ObjectID="_1587812443" r:id="rId57"/>
        </w:object>
      </w:r>
      <w:r>
        <w:rPr>
          <w:rFonts w:cs="宋体" w:hint="eastAsia"/>
          <w:color w:val="auto"/>
        </w:rPr>
        <w:t>或者给出弱一些的结果</w:t>
      </w:r>
      <w:r>
        <w:rPr>
          <w:rFonts w:cs="宋体"/>
          <w:color w:val="auto"/>
          <w:position w:val="-12"/>
        </w:rPr>
        <w:object w:dxaOrig="3300" w:dyaOrig="380" w14:anchorId="3B8EA9AA">
          <v:shape id="_x0000_i1043" type="#_x0000_t75" style="width:165pt;height:19pt" o:ole="">
            <v:imagedata r:id="rId58" o:title=""/>
          </v:shape>
          <o:OLEObject Type="Embed" ProgID="Equation.3" ShapeID="_x0000_i1043" DrawAspect="Content" ObjectID="_1587812444" r:id="rId59"/>
        </w:object>
      </w:r>
      <w:r>
        <w:rPr>
          <w:rFonts w:cs="宋体" w:hint="eastAsia"/>
          <w:color w:val="auto"/>
        </w:rPr>
        <w:t>。</w:t>
      </w:r>
    </w:p>
    <w:p w14:paraId="1A739567" w14:textId="77777777" w:rsidR="00AF6326" w:rsidRDefault="00AF6326" w:rsidP="00AF6326">
      <w:pPr>
        <w:keepNext/>
        <w:keepLines/>
        <w:autoSpaceDE w:val="0"/>
        <w:autoSpaceDN w:val="0"/>
        <w:spacing w:before="100" w:beforeAutospacing="1" w:after="100" w:afterAutospacing="1"/>
        <w:outlineLvl w:val="2"/>
        <w:rPr>
          <w:rFonts w:cs="宋体"/>
          <w:b/>
          <w:color w:val="auto"/>
        </w:rPr>
      </w:pPr>
      <w:bookmarkStart w:id="58" w:name="_Toc199771249"/>
      <w:bookmarkStart w:id="59" w:name="_Toc200814769"/>
      <w:bookmarkStart w:id="60" w:name="_Toc513984169"/>
      <w:r>
        <w:rPr>
          <w:rFonts w:cs="宋体" w:hint="eastAsia"/>
          <w:b/>
          <w:color w:val="auto"/>
        </w:rPr>
        <w:t>3.2.2 PCA</w:t>
      </w:r>
      <w:r>
        <w:rPr>
          <w:rFonts w:cs="宋体" w:hint="eastAsia"/>
          <w:b/>
          <w:color w:val="auto"/>
        </w:rPr>
        <w:t>算法原理</w:t>
      </w:r>
      <w:bookmarkEnd w:id="58"/>
      <w:bookmarkEnd w:id="59"/>
      <w:bookmarkEnd w:id="60"/>
    </w:p>
    <w:p w14:paraId="5F374ADC" w14:textId="77777777" w:rsidR="00AF6326" w:rsidRDefault="00AF6326" w:rsidP="00AF6326">
      <w:pPr>
        <w:autoSpaceDE w:val="0"/>
        <w:autoSpaceDN w:val="0"/>
        <w:spacing w:line="360" w:lineRule="auto"/>
        <w:ind w:firstLineChars="200" w:firstLine="480"/>
        <w:rPr>
          <w:rFonts w:cs="宋体"/>
          <w:color w:val="auto"/>
        </w:rPr>
      </w:pPr>
      <w:r>
        <w:rPr>
          <w:rFonts w:cs="宋体" w:hint="eastAsia"/>
          <w:color w:val="auto"/>
        </w:rPr>
        <w:t>早在</w:t>
      </w:r>
      <w:r>
        <w:rPr>
          <w:rFonts w:cs="NimbusRomNo9L-Regu"/>
          <w:color w:val="auto"/>
        </w:rPr>
        <w:t>1946</w:t>
      </w:r>
      <w:r>
        <w:rPr>
          <w:rFonts w:cs="宋体" w:hint="eastAsia"/>
          <w:color w:val="auto"/>
        </w:rPr>
        <w:t>年</w:t>
      </w:r>
      <w:r>
        <w:rPr>
          <w:rFonts w:cs="NimbusRomNo9L-Regu" w:hint="eastAsia"/>
          <w:color w:val="auto"/>
        </w:rPr>
        <w:t>，</w:t>
      </w:r>
      <w:proofErr w:type="spellStart"/>
      <w:r>
        <w:rPr>
          <w:rFonts w:cs="NimbusRomNo9L-Regu"/>
          <w:color w:val="auto"/>
        </w:rPr>
        <w:t>Karhunen</w:t>
      </w:r>
      <w:proofErr w:type="spellEnd"/>
      <w:r>
        <w:rPr>
          <w:rFonts w:cs="宋体" w:hint="eastAsia"/>
          <w:color w:val="auto"/>
        </w:rPr>
        <w:t>和</w:t>
      </w:r>
      <w:proofErr w:type="spellStart"/>
      <w:r>
        <w:rPr>
          <w:rFonts w:cs="NimbusRomNo9L-Regu"/>
          <w:color w:val="auto"/>
        </w:rPr>
        <w:t>Loeve</w:t>
      </w:r>
      <w:proofErr w:type="spellEnd"/>
      <w:r>
        <w:rPr>
          <w:rFonts w:cs="宋体" w:hint="eastAsia"/>
          <w:color w:val="auto"/>
        </w:rPr>
        <w:t>就提出了</w:t>
      </w:r>
      <w:r>
        <w:rPr>
          <w:rFonts w:cs="NimbusRomNo9L-Regu"/>
          <w:color w:val="auto"/>
        </w:rPr>
        <w:t>K-L</w:t>
      </w:r>
      <w:r>
        <w:rPr>
          <w:rFonts w:cs="宋体" w:hint="eastAsia"/>
          <w:color w:val="auto"/>
        </w:rPr>
        <w:t>变换</w:t>
      </w:r>
      <w:r>
        <w:rPr>
          <w:rFonts w:cs="NimbusRomNo9L-Regu" w:hint="eastAsia"/>
          <w:color w:val="auto"/>
        </w:rPr>
        <w:t>，</w:t>
      </w:r>
      <w:r>
        <w:rPr>
          <w:rFonts w:cs="宋体" w:hint="eastAsia"/>
          <w:color w:val="auto"/>
        </w:rPr>
        <w:t>指出了</w:t>
      </w:r>
      <w:r>
        <w:rPr>
          <w:rFonts w:cs="NimbusRomNo9L-Regu"/>
          <w:color w:val="auto"/>
        </w:rPr>
        <w:t>K-L</w:t>
      </w:r>
      <w:r>
        <w:rPr>
          <w:rFonts w:cs="宋体" w:hint="eastAsia"/>
          <w:color w:val="auto"/>
        </w:rPr>
        <w:t>变换是在线性条件下的最优变换</w:t>
      </w:r>
      <w:r>
        <w:rPr>
          <w:rFonts w:cs="NimbusRomNo9L-Regu" w:hint="eastAsia"/>
          <w:color w:val="auto"/>
        </w:rPr>
        <w:t>。</w:t>
      </w:r>
      <w:r>
        <w:rPr>
          <w:rFonts w:cs="宋体" w:hint="eastAsia"/>
          <w:color w:val="auto"/>
        </w:rPr>
        <w:t>这就是</w:t>
      </w:r>
      <w:r>
        <w:rPr>
          <w:rFonts w:cs="NimbusRomNo9L-Regu"/>
          <w:color w:val="auto"/>
        </w:rPr>
        <w:t>PCA(Principle Component Analysis)</w:t>
      </w:r>
      <w:r>
        <w:rPr>
          <w:rFonts w:cs="宋体" w:hint="eastAsia"/>
          <w:color w:val="auto"/>
        </w:rPr>
        <w:t>方法的前身</w:t>
      </w:r>
      <w:r>
        <w:rPr>
          <w:rFonts w:cs="NimbusRomNo9L-Regu" w:hint="eastAsia"/>
          <w:color w:val="auto"/>
        </w:rPr>
        <w:t>。</w:t>
      </w:r>
      <w:r>
        <w:rPr>
          <w:rFonts w:cs="NimbusRomNo9L-Regu"/>
          <w:color w:val="auto"/>
        </w:rPr>
        <w:t>PCA</w:t>
      </w:r>
      <w:r>
        <w:rPr>
          <w:rFonts w:cs="宋体" w:hint="eastAsia"/>
          <w:color w:val="auto"/>
        </w:rPr>
        <w:t>方法具有计算简单</w:t>
      </w:r>
      <w:r>
        <w:rPr>
          <w:rFonts w:cs="NimbusRomNo9L-Regu" w:hint="eastAsia"/>
          <w:color w:val="auto"/>
        </w:rPr>
        <w:t>，</w:t>
      </w:r>
      <w:r>
        <w:rPr>
          <w:rFonts w:cs="宋体" w:hint="eastAsia"/>
          <w:color w:val="auto"/>
        </w:rPr>
        <w:t>去除噪声</w:t>
      </w:r>
      <w:r>
        <w:rPr>
          <w:rFonts w:cs="NimbusRomNo9L-Regu" w:hint="eastAsia"/>
          <w:color w:val="auto"/>
        </w:rPr>
        <w:t>，</w:t>
      </w:r>
      <w:r>
        <w:rPr>
          <w:rFonts w:cs="宋体" w:hint="eastAsia"/>
          <w:color w:val="auto"/>
        </w:rPr>
        <w:t>彻底消除相关的优点</w:t>
      </w:r>
      <w:r>
        <w:rPr>
          <w:rFonts w:cs="NimbusRomNo9L-Regu" w:hint="eastAsia"/>
          <w:color w:val="auto"/>
        </w:rPr>
        <w:t>，</w:t>
      </w:r>
      <w:r>
        <w:rPr>
          <w:rFonts w:cs="宋体" w:hint="eastAsia"/>
          <w:color w:val="auto"/>
        </w:rPr>
        <w:t>在各个相关领域中都有广泛而成功的应用</w:t>
      </w:r>
      <w:r>
        <w:rPr>
          <w:rFonts w:cs="NimbusRomNo9L-Regu" w:hint="eastAsia"/>
          <w:color w:val="auto"/>
        </w:rPr>
        <w:t>，</w:t>
      </w:r>
      <w:r>
        <w:rPr>
          <w:rFonts w:cs="宋体" w:hint="eastAsia"/>
          <w:color w:val="auto"/>
        </w:rPr>
        <w:t>成为降维算法中应用最为广泛的算法</w:t>
      </w:r>
      <w:r>
        <w:rPr>
          <w:rFonts w:cs="NimbusRomNo9L-Regu" w:hint="eastAsia"/>
          <w:color w:val="auto"/>
        </w:rPr>
        <w:t>。</w:t>
      </w:r>
    </w:p>
    <w:p w14:paraId="673FCDD5" w14:textId="77777777" w:rsidR="00AF6326" w:rsidRDefault="00AF6326" w:rsidP="00AF6326">
      <w:pPr>
        <w:keepNext/>
        <w:keepLines/>
        <w:autoSpaceDE w:val="0"/>
        <w:autoSpaceDN w:val="0"/>
        <w:spacing w:before="100" w:beforeAutospacing="1" w:after="100" w:afterAutospacing="1" w:line="360" w:lineRule="auto"/>
        <w:jc w:val="center"/>
        <w:outlineLvl w:val="0"/>
      </w:pPr>
      <w:bookmarkStart w:id="61" w:name="_Toc513984170"/>
      <w:r>
        <w:rPr>
          <w:rFonts w:hint="eastAsia"/>
        </w:rPr>
        <w:t>在高维数据</w:t>
      </w:r>
      <w:r>
        <w:t>分析中，</w:t>
      </w:r>
      <w:r>
        <w:rPr>
          <w:rFonts w:hint="eastAsia"/>
        </w:rPr>
        <w:t>维数</w:t>
      </w:r>
      <w:r>
        <w:t>间存在共线性，增加了分析的复杂性。</w:t>
      </w:r>
      <w:r>
        <w:rPr>
          <w:rFonts w:hint="eastAsia"/>
        </w:rPr>
        <w:t>但是</w:t>
      </w:r>
      <w:r>
        <w:t>若分别</w:t>
      </w:r>
      <w:bookmarkStart w:id="62" w:name="_Toc199771251"/>
      <w:bookmarkStart w:id="63" w:name="_Toc200814771"/>
      <w:bookmarkEnd w:id="61"/>
    </w:p>
    <w:p w14:paraId="15C86482"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sz w:val="32"/>
          <w:szCs w:val="32"/>
        </w:rPr>
      </w:pPr>
      <w:bookmarkStart w:id="64" w:name="_Toc513984171"/>
      <w:r>
        <w:rPr>
          <w:rFonts w:eastAsia="黑体" w:hint="eastAsia"/>
          <w:sz w:val="32"/>
          <w:szCs w:val="32"/>
        </w:rPr>
        <w:t>第四章</w:t>
      </w:r>
      <w:r>
        <w:rPr>
          <w:rFonts w:eastAsia="黑体" w:hint="eastAsia"/>
          <w:sz w:val="32"/>
          <w:szCs w:val="32"/>
        </w:rPr>
        <w:t xml:space="preserve"> </w:t>
      </w:r>
      <w:r>
        <w:rPr>
          <w:rFonts w:eastAsia="黑体" w:hint="eastAsia"/>
          <w:sz w:val="32"/>
          <w:szCs w:val="32"/>
        </w:rPr>
        <w:t>三维人体跟踪的实验</w:t>
      </w:r>
      <w:bookmarkEnd w:id="62"/>
      <w:bookmarkEnd w:id="63"/>
      <w:bookmarkEnd w:id="64"/>
      <w:r>
        <w:rPr>
          <w:rFonts w:eastAsia="黑体" w:hint="eastAsia"/>
          <w:sz w:val="32"/>
          <w:szCs w:val="32"/>
        </w:rPr>
        <w:t xml:space="preserve">    </w:t>
      </w:r>
    </w:p>
    <w:p w14:paraId="43C499EE" w14:textId="77777777" w:rsidR="00AF6326" w:rsidRDefault="00AF6326" w:rsidP="00AF6326">
      <w:pPr>
        <w:autoSpaceDE w:val="0"/>
        <w:autoSpaceDN w:val="0"/>
        <w:spacing w:line="360" w:lineRule="auto"/>
        <w:ind w:firstLineChars="200" w:firstLine="480"/>
        <w:rPr>
          <w:rFonts w:cs="Sim Sun"/>
        </w:rPr>
      </w:pPr>
      <w:r>
        <w:rPr>
          <w:rFonts w:cs="Sim Sun" w:hint="eastAsia"/>
        </w:rPr>
        <w:t>本文研究的是基于单视频的三维人体跟踪。分三步顺序完成：首先从图像帧中提取低层特征，并对之进行识别；然后是在各个帧的特征间建立对应关系；最后是从特征对应中恢复三维人体结构与运动信息。</w:t>
      </w:r>
    </w:p>
    <w:p w14:paraId="68521CF8" w14:textId="77777777" w:rsidR="00AF6326" w:rsidRPr="00ED23B9" w:rsidRDefault="00AF6326" w:rsidP="00AF6326">
      <w:pPr>
        <w:keepNext/>
        <w:keepLines/>
        <w:autoSpaceDE w:val="0"/>
        <w:autoSpaceDN w:val="0"/>
        <w:spacing w:line="360" w:lineRule="auto"/>
        <w:jc w:val="center"/>
        <w:outlineLvl w:val="1"/>
        <w:rPr>
          <w:rFonts w:cs="NimbusRomNo9L-Regu"/>
          <w:b/>
          <w:color w:val="auto"/>
          <w:sz w:val="28"/>
          <w:szCs w:val="28"/>
        </w:rPr>
      </w:pPr>
      <w:bookmarkStart w:id="65" w:name="_Toc199771252"/>
      <w:bookmarkStart w:id="66" w:name="_Toc200814772"/>
      <w:bookmarkStart w:id="67" w:name="_Toc513984172"/>
      <w:r w:rsidRPr="00ED23B9">
        <w:rPr>
          <w:rFonts w:cs="NimbusRomNo9L-Regu" w:hint="eastAsia"/>
          <w:b/>
          <w:color w:val="auto"/>
          <w:sz w:val="28"/>
          <w:szCs w:val="28"/>
        </w:rPr>
        <w:t xml:space="preserve">4.1 </w:t>
      </w:r>
      <w:r w:rsidRPr="00ED23B9">
        <w:rPr>
          <w:rFonts w:cs="NimbusRomNo9L-Regu" w:hint="eastAsia"/>
          <w:b/>
          <w:color w:val="auto"/>
          <w:sz w:val="28"/>
          <w:szCs w:val="28"/>
        </w:rPr>
        <w:t>实验概述</w:t>
      </w:r>
      <w:bookmarkEnd w:id="65"/>
      <w:bookmarkEnd w:id="66"/>
      <w:bookmarkEnd w:id="67"/>
    </w:p>
    <w:p w14:paraId="312E4A4F"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68" w:name="_Toc199771253"/>
      <w:bookmarkStart w:id="69" w:name="_Toc200814773"/>
      <w:bookmarkStart w:id="70" w:name="_Toc513984173"/>
      <w:r>
        <w:rPr>
          <w:rFonts w:cs="NimbusRomNo9L-Regu" w:hint="eastAsia"/>
          <w:b/>
          <w:color w:val="auto"/>
        </w:rPr>
        <w:t xml:space="preserve">4.1.1 </w:t>
      </w:r>
      <w:r>
        <w:rPr>
          <w:rFonts w:cs="NimbusRomNo9L-Regu" w:hint="eastAsia"/>
          <w:b/>
          <w:color w:val="auto"/>
        </w:rPr>
        <w:t>实验数据库</w:t>
      </w:r>
      <w:bookmarkEnd w:id="68"/>
      <w:bookmarkEnd w:id="69"/>
      <w:bookmarkEnd w:id="70"/>
    </w:p>
    <w:p w14:paraId="57E587F9" w14:textId="77777777" w:rsidR="00AF6326" w:rsidRDefault="00AF6326" w:rsidP="00AF6326">
      <w:pPr>
        <w:autoSpaceDE w:val="0"/>
        <w:autoSpaceDN w:val="0"/>
        <w:spacing w:line="360" w:lineRule="auto"/>
        <w:ind w:firstLineChars="200" w:firstLine="480"/>
        <w:rPr>
          <w:rFonts w:cs="宋体"/>
          <w:color w:val="auto"/>
        </w:rPr>
      </w:pPr>
      <w:r>
        <w:rPr>
          <w:rFonts w:cs="DFKaiShu-SB-Estd-BF" w:hint="eastAsia"/>
          <w:color w:val="auto"/>
        </w:rPr>
        <w:t>本文实验采用由美国卡内基梅隆大学提供的</w:t>
      </w:r>
      <w:proofErr w:type="spellStart"/>
      <w:r>
        <w:rPr>
          <w:rFonts w:cs="DFKaiShu-SB-Estd-BF" w:hint="eastAsia"/>
          <w:color w:val="auto"/>
        </w:rPr>
        <w:t>Mocap</w:t>
      </w:r>
      <w:proofErr w:type="spellEnd"/>
      <w:r>
        <w:rPr>
          <w:rFonts w:cs="DFKaiShu-SB-Estd-BF" w:hint="eastAsia"/>
          <w:color w:val="auto"/>
        </w:rPr>
        <w:t>数据库，同时捕捉了人体运动的三维状态数据（关节角度向量）和与之对应的二维图像。本文选择了其中“</w:t>
      </w:r>
      <w:r>
        <w:rPr>
          <w:rFonts w:cs="DFKaiShu-SB-Estd-BF" w:hint="eastAsia"/>
          <w:color w:val="auto"/>
        </w:rPr>
        <w:t>Golf</w:t>
      </w:r>
      <w:r>
        <w:rPr>
          <w:rFonts w:cs="DFKaiShu-SB-Estd-BF" w:hint="eastAsia"/>
          <w:color w:val="auto"/>
        </w:rPr>
        <w:t>”运动数据中的“</w:t>
      </w:r>
      <w:r>
        <w:rPr>
          <w:rFonts w:cs="DFKaiShu-SB-Estd-BF" w:hint="eastAsia"/>
          <w:color w:val="auto"/>
        </w:rPr>
        <w:t>pick up</w:t>
      </w:r>
      <w:r>
        <w:rPr>
          <w:rFonts w:cs="DFKaiShu-SB-Estd-BF" w:hint="eastAsia"/>
          <w:color w:val="auto"/>
        </w:rPr>
        <w:t>”运动（见图</w:t>
      </w:r>
      <w:r>
        <w:rPr>
          <w:rFonts w:cs="DFKaiShu-SB-Estd-BF" w:hint="eastAsia"/>
          <w:color w:val="auto"/>
        </w:rPr>
        <w:t>4.1</w:t>
      </w:r>
      <w:r>
        <w:rPr>
          <w:rFonts w:cs="DFKaiShu-SB-Estd-BF" w:hint="eastAsia"/>
          <w:color w:val="auto"/>
        </w:rPr>
        <w:t>）共约</w:t>
      </w:r>
      <w:r>
        <w:rPr>
          <w:rFonts w:cs="DFKaiShu-SB-Estd-BF" w:hint="eastAsia"/>
          <w:color w:val="auto"/>
        </w:rPr>
        <w:t>270</w:t>
      </w:r>
      <w:r>
        <w:rPr>
          <w:rFonts w:cs="DFKaiShu-SB-Estd-BF" w:hint="eastAsia"/>
          <w:color w:val="auto"/>
        </w:rPr>
        <w:t>帧真彩色图像，其中</w:t>
      </w:r>
      <w:r>
        <w:rPr>
          <w:rFonts w:cs="DFKaiShu-SB-Estd-BF" w:hint="eastAsia"/>
          <w:color w:val="auto"/>
        </w:rPr>
        <w:t>80</w:t>
      </w:r>
      <w:r>
        <w:rPr>
          <w:rFonts w:cs="DFKaiShu-SB-Estd-BF" w:hint="eastAsia"/>
          <w:color w:val="auto"/>
        </w:rPr>
        <w:t>帧作为训练数据，</w:t>
      </w:r>
      <w:r>
        <w:rPr>
          <w:rFonts w:cs="DFKaiShu-SB-Estd-BF" w:hint="eastAsia"/>
          <w:color w:val="auto"/>
        </w:rPr>
        <w:t>190</w:t>
      </w:r>
      <w:r>
        <w:rPr>
          <w:rFonts w:cs="DFKaiShu-SB-Estd-BF" w:hint="eastAsia"/>
          <w:color w:val="auto"/>
        </w:rPr>
        <w:t>帧为测试数据。</w:t>
      </w:r>
      <w:r>
        <w:rPr>
          <w:rFonts w:cs="宋体" w:hint="eastAsia"/>
          <w:color w:val="auto"/>
        </w:rPr>
        <w:t>为降低计算时间，将图像大小调整为</w:t>
      </w:r>
      <w:r>
        <w:rPr>
          <w:rFonts w:cs="Times New Roman" w:hint="eastAsia"/>
          <w:color w:val="auto"/>
        </w:rPr>
        <w:t>91</w:t>
      </w:r>
      <w:r>
        <w:rPr>
          <w:rFonts w:cs="宋体" w:hint="eastAsia"/>
          <w:color w:val="auto"/>
        </w:rPr>
        <w:t>×</w:t>
      </w:r>
      <w:r>
        <w:rPr>
          <w:rFonts w:cs="Times New Roman" w:hint="eastAsia"/>
          <w:color w:val="auto"/>
        </w:rPr>
        <w:t>91</w:t>
      </w:r>
      <w:r>
        <w:rPr>
          <w:rFonts w:cs="宋体" w:hint="eastAsia"/>
          <w:color w:val="auto"/>
        </w:rPr>
        <w:t>。</w:t>
      </w:r>
    </w:p>
    <w:p w14:paraId="1B9E3C0B" w14:textId="77777777" w:rsidR="00AF6326" w:rsidRDefault="00AF6326" w:rsidP="00AF6326">
      <w:pPr>
        <w:autoSpaceDE w:val="0"/>
        <w:autoSpaceDN w:val="0"/>
        <w:spacing w:line="360" w:lineRule="auto"/>
        <w:ind w:firstLineChars="350" w:firstLine="700"/>
        <w:rPr>
          <w:rFonts w:cs="宋体"/>
          <w:color w:val="auto"/>
          <w:sz w:val="20"/>
          <w:szCs w:val="20"/>
        </w:rPr>
      </w:pPr>
      <w:r>
        <w:rPr>
          <w:rFonts w:cs="宋体"/>
          <w:noProof/>
          <w:color w:val="auto"/>
          <w:sz w:val="20"/>
          <w:szCs w:val="20"/>
        </w:rPr>
        <w:drawing>
          <wp:inline distT="0" distB="0" distL="0" distR="0" wp14:anchorId="6B0FB2AD" wp14:editId="54468178">
            <wp:extent cx="863600" cy="863600"/>
            <wp:effectExtent l="0" t="0" r="0" b="0"/>
            <wp:docPr id="7" name="图片 7" descr="64_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64_271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2FE1C4B7" wp14:editId="03447E72">
            <wp:extent cx="863600" cy="863600"/>
            <wp:effectExtent l="0" t="0" r="0" b="0"/>
            <wp:docPr id="6" name="图片 6" descr="64_2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4_27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75B38658" wp14:editId="0335E140">
            <wp:extent cx="863600" cy="863600"/>
            <wp:effectExtent l="0" t="0" r="0" b="0"/>
            <wp:docPr id="5" name="图片 5" descr="64_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64_274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450F016F" wp14:editId="6BB6C71B">
            <wp:extent cx="863600" cy="863600"/>
            <wp:effectExtent l="0" t="0" r="0" b="0"/>
            <wp:docPr id="4" name="图片 4" descr="64_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64_275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r>
        <w:rPr>
          <w:rFonts w:cs="宋体"/>
          <w:noProof/>
          <w:color w:val="auto"/>
          <w:sz w:val="20"/>
          <w:szCs w:val="20"/>
        </w:rPr>
        <w:drawing>
          <wp:inline distT="0" distB="0" distL="0" distR="0" wp14:anchorId="5E014819" wp14:editId="7237D97F">
            <wp:extent cx="863600" cy="863600"/>
            <wp:effectExtent l="0" t="0" r="0" b="0"/>
            <wp:docPr id="3" name="图片 3" descr="64_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64_279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20722AA5" w14:textId="77777777" w:rsidR="00AF6326" w:rsidRDefault="00AF6326" w:rsidP="00AF6326">
      <w:pPr>
        <w:autoSpaceDE w:val="0"/>
        <w:autoSpaceDN w:val="0"/>
        <w:spacing w:line="360" w:lineRule="auto"/>
        <w:ind w:firstLineChars="200" w:firstLine="480"/>
        <w:rPr>
          <w:rFonts w:cs="DFKaiShu-SB-Estd-BF"/>
          <w:color w:val="auto"/>
          <w:sz w:val="21"/>
          <w:szCs w:val="21"/>
        </w:rPr>
      </w:pPr>
      <w:r>
        <w:rPr>
          <w:rFonts w:cs="DFKaiShu-SB-Estd-BF" w:hint="eastAsia"/>
          <w:color w:val="auto"/>
        </w:rPr>
        <w:t xml:space="preserve">               </w:t>
      </w:r>
      <w:r>
        <w:rPr>
          <w:rFonts w:cs="DFKaiShu-SB-Estd-BF" w:hint="eastAsia"/>
          <w:color w:val="auto"/>
          <w:sz w:val="21"/>
          <w:szCs w:val="21"/>
        </w:rPr>
        <w:t xml:space="preserve">   </w:t>
      </w:r>
      <w:r>
        <w:rPr>
          <w:rFonts w:cs="DFKaiShu-SB-Estd-BF" w:hint="eastAsia"/>
          <w:color w:val="auto"/>
          <w:sz w:val="21"/>
          <w:szCs w:val="21"/>
        </w:rPr>
        <w:t>图</w:t>
      </w:r>
      <w:r>
        <w:rPr>
          <w:rFonts w:cs="DFKaiShu-SB-Estd-BF" w:hint="eastAsia"/>
          <w:color w:val="auto"/>
          <w:sz w:val="21"/>
          <w:szCs w:val="21"/>
        </w:rPr>
        <w:t xml:space="preserve">4.1 </w:t>
      </w:r>
      <w:r>
        <w:rPr>
          <w:rFonts w:cs="DFKaiShu-SB-Estd-BF" w:hint="eastAsia"/>
          <w:color w:val="auto"/>
          <w:sz w:val="21"/>
          <w:szCs w:val="21"/>
        </w:rPr>
        <w:t>实验数据“</w:t>
      </w:r>
      <w:r>
        <w:rPr>
          <w:rFonts w:cs="DFKaiShu-SB-Estd-BF" w:hint="eastAsia"/>
          <w:color w:val="auto"/>
          <w:sz w:val="21"/>
          <w:szCs w:val="21"/>
        </w:rPr>
        <w:t>pick up</w:t>
      </w:r>
      <w:r>
        <w:rPr>
          <w:rFonts w:cs="DFKaiShu-SB-Estd-BF" w:hint="eastAsia"/>
          <w:color w:val="auto"/>
          <w:sz w:val="21"/>
          <w:szCs w:val="21"/>
        </w:rPr>
        <w:t>”运动</w:t>
      </w:r>
    </w:p>
    <w:p w14:paraId="56DABBB4"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71" w:name="_Toc199771254"/>
      <w:bookmarkStart w:id="72" w:name="_Toc200814774"/>
      <w:bookmarkStart w:id="73" w:name="_Toc513984174"/>
      <w:r>
        <w:rPr>
          <w:rFonts w:cs="NimbusRomNo9L-Regu" w:hint="eastAsia"/>
          <w:b/>
          <w:color w:val="auto"/>
        </w:rPr>
        <w:t xml:space="preserve">4.1.2 </w:t>
      </w:r>
      <w:r>
        <w:rPr>
          <w:rFonts w:cs="NimbusRomNo9L-Regu" w:hint="eastAsia"/>
          <w:b/>
          <w:color w:val="auto"/>
        </w:rPr>
        <w:t>图像特征概述</w:t>
      </w:r>
      <w:bookmarkEnd w:id="71"/>
      <w:bookmarkEnd w:id="72"/>
      <w:bookmarkEnd w:id="73"/>
    </w:p>
    <w:p w14:paraId="205FD856" w14:textId="77777777" w:rsidR="00AF6326" w:rsidRDefault="00AF6326" w:rsidP="00AF6326">
      <w:pPr>
        <w:autoSpaceDE w:val="0"/>
        <w:autoSpaceDN w:val="0"/>
        <w:spacing w:line="360" w:lineRule="auto"/>
        <w:ind w:firstLineChars="200" w:firstLine="480"/>
        <w:rPr>
          <w:rFonts w:cs="DY15+ZLXJHj-15"/>
        </w:rPr>
      </w:pPr>
      <w:r>
        <w:rPr>
          <w:rFonts w:cs="宋体" w:hint="eastAsia"/>
          <w:color w:val="auto"/>
        </w:rPr>
        <w:t>特征提取是从图像中提取出边界、区域、轮廓，光流等底层特征，将前景与背景分离的过程</w:t>
      </w:r>
      <w:r>
        <w:rPr>
          <w:rFonts w:cs="DY15+ZLXJHj-15" w:hint="eastAsia"/>
          <w:color w:val="auto"/>
        </w:rPr>
        <w:t>。</w:t>
      </w:r>
      <w:r>
        <w:rPr>
          <w:rFonts w:cs="宋体" w:hint="eastAsia"/>
          <w:color w:val="auto"/>
        </w:rPr>
        <w:t>目前常用特征及提取方法</w:t>
      </w:r>
      <w:r w:rsidRPr="00FE6A57">
        <w:rPr>
          <w:rFonts w:cs="宋体" w:hint="eastAsia"/>
          <w:color w:val="auto"/>
          <w:vertAlign w:val="superscript"/>
        </w:rPr>
        <w:t>[11]</w:t>
      </w:r>
      <w:r>
        <w:rPr>
          <w:rFonts w:cs="宋体" w:hint="eastAsia"/>
          <w:color w:val="auto"/>
        </w:rPr>
        <w:t>有：</w:t>
      </w:r>
      <w:r>
        <w:rPr>
          <w:rFonts w:cs="宋体" w:hint="eastAsia"/>
        </w:rPr>
        <w:t>边缘</w:t>
      </w:r>
      <w:r>
        <w:rPr>
          <w:rFonts w:cs="DY15+ZLXJHj-15" w:hint="eastAsia"/>
        </w:rPr>
        <w:t>。</w:t>
      </w:r>
      <w:r>
        <w:rPr>
          <w:rFonts w:cs="宋体" w:hint="eastAsia"/>
        </w:rPr>
        <w:t>用边缘作匹配能得到较精确的位置</w:t>
      </w:r>
      <w:r>
        <w:rPr>
          <w:rFonts w:cs="DY15+ZLXJHj-15" w:hint="eastAsia"/>
        </w:rPr>
        <w:t>。</w:t>
      </w:r>
      <w:r>
        <w:rPr>
          <w:rFonts w:cs="宋体" w:hint="eastAsia"/>
        </w:rPr>
        <w:t>提取边缘不要求背景固定，可用简单边缘提取算子，但易受背景和人体本身纹理的干扰；剪影</w:t>
      </w:r>
      <w:r>
        <w:rPr>
          <w:rFonts w:cs="DY15+ZLXJHj-15" w:hint="eastAsia"/>
        </w:rPr>
        <w:t>。</w:t>
      </w:r>
      <w:r>
        <w:rPr>
          <w:rFonts w:cs="宋体" w:hint="eastAsia"/>
        </w:rPr>
        <w:t>即图像中的人体区域，用来与模型投影区域匹配</w:t>
      </w:r>
      <w:r>
        <w:rPr>
          <w:rFonts w:cs="DY15+ZLXJHj-15" w:hint="eastAsia"/>
        </w:rPr>
        <w:t>。</w:t>
      </w:r>
      <w:r>
        <w:rPr>
          <w:rFonts w:cs="宋体" w:hint="eastAsia"/>
        </w:rPr>
        <w:t>与边缘相比，剪影不易受噪声影响，但易丢失细节信息，一般可通过减背景、去除阴影、形态学滤波等操作得到；外轮廓</w:t>
      </w:r>
      <w:r>
        <w:rPr>
          <w:rFonts w:cs="DY15+ZLXJHj-15" w:hint="eastAsia"/>
        </w:rPr>
        <w:t>。</w:t>
      </w:r>
      <w:r>
        <w:rPr>
          <w:rFonts w:cs="宋体" w:hint="eastAsia"/>
        </w:rPr>
        <w:t>即剪影的边界，也是一种边缘特征</w:t>
      </w:r>
      <w:r>
        <w:rPr>
          <w:rFonts w:cs="DY15+ZLXJHj-15" w:hint="eastAsia"/>
        </w:rPr>
        <w:t>。</w:t>
      </w:r>
      <w:r>
        <w:rPr>
          <w:rFonts w:cs="宋体" w:hint="eastAsia"/>
        </w:rPr>
        <w:t>它可通过主动轮廓变形得到，在能量函数中可融入多种测度，因此比边缘方法鲁棒，但计算量大</w:t>
      </w:r>
      <w:r>
        <w:rPr>
          <w:rFonts w:cs="DY15+ZLXJHj-15" w:hint="eastAsia"/>
        </w:rPr>
        <w:t>。</w:t>
      </w:r>
    </w:p>
    <w:p w14:paraId="17FB1CF5" w14:textId="77777777" w:rsidR="00AF6326"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74" w:name="_Toc199771256"/>
      <w:bookmarkStart w:id="75" w:name="_Toc200814776"/>
      <w:bookmarkStart w:id="76" w:name="_Toc513984175"/>
      <w:r w:rsidRPr="00ED23B9">
        <w:rPr>
          <w:rFonts w:cs="NimbusRomNo9L-Regu" w:hint="eastAsia"/>
          <w:b/>
          <w:color w:val="auto"/>
          <w:sz w:val="28"/>
          <w:szCs w:val="28"/>
        </w:rPr>
        <w:t xml:space="preserve">4.2 </w:t>
      </w:r>
      <w:r>
        <w:rPr>
          <w:rFonts w:cs="NimbusRomNo9L-Regu" w:hint="eastAsia"/>
          <w:b/>
          <w:color w:val="auto"/>
          <w:sz w:val="28"/>
          <w:szCs w:val="28"/>
        </w:rPr>
        <w:t>实验过程</w:t>
      </w:r>
      <w:bookmarkEnd w:id="74"/>
      <w:bookmarkEnd w:id="75"/>
      <w:r>
        <w:rPr>
          <w:rFonts w:cs="NimbusRomNo9L-Regu" w:hint="eastAsia"/>
          <w:b/>
          <w:color w:val="auto"/>
          <w:sz w:val="28"/>
          <w:szCs w:val="28"/>
        </w:rPr>
        <w:t>的实现</w:t>
      </w:r>
      <w:bookmarkEnd w:id="76"/>
    </w:p>
    <w:p w14:paraId="1792A1F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szCs w:val="28"/>
        </w:rPr>
      </w:pPr>
      <w:bookmarkStart w:id="77" w:name="_Toc513984176"/>
      <w:r w:rsidRPr="00137946">
        <w:rPr>
          <w:rFonts w:cs="NimbusRomNo9L-Regu" w:hint="eastAsia"/>
          <w:b/>
          <w:color w:val="auto"/>
          <w:szCs w:val="28"/>
        </w:rPr>
        <w:t xml:space="preserve">4.2.1 </w:t>
      </w:r>
      <w:r w:rsidRPr="00137946">
        <w:rPr>
          <w:rFonts w:cs="NimbusRomNo9L-Regu" w:hint="eastAsia"/>
          <w:b/>
          <w:color w:val="auto"/>
          <w:szCs w:val="28"/>
        </w:rPr>
        <w:t>实验方法的选择</w:t>
      </w:r>
      <w:bookmarkEnd w:id="77"/>
    </w:p>
    <w:p w14:paraId="6F5B8A91" w14:textId="77777777" w:rsidR="00AF6326" w:rsidRPr="00871239" w:rsidRDefault="00AF6326" w:rsidP="00AF6326">
      <w:pPr>
        <w:spacing w:line="360" w:lineRule="auto"/>
        <w:ind w:firstLineChars="200" w:firstLine="480"/>
        <w:rPr>
          <w:rFonts w:cs="NimbusRomNo9L-Regu"/>
          <w:color w:val="auto"/>
        </w:rPr>
      </w:pPr>
      <w:r>
        <w:rPr>
          <w:rFonts w:cs="NimbusRomNo9L-Regu" w:hint="eastAsia"/>
          <w:color w:val="auto"/>
        </w:rPr>
        <w:t>本文实验过程可以分为特征提取和混合专家模型两个部分，特征提取包括运动检测和维数削减。</w:t>
      </w:r>
    </w:p>
    <w:p w14:paraId="25DFCBB9" w14:textId="77777777" w:rsidR="00AF6326" w:rsidRDefault="00AF6326" w:rsidP="00AF6326">
      <w:pPr>
        <w:autoSpaceDE w:val="0"/>
        <w:autoSpaceDN w:val="0"/>
        <w:spacing w:line="360" w:lineRule="auto"/>
        <w:ind w:firstLineChars="200" w:firstLine="480"/>
        <w:rPr>
          <w:rFonts w:cs="华文中宋"/>
          <w:color w:val="auto"/>
          <w:szCs w:val="18"/>
        </w:rPr>
      </w:pPr>
      <w:r>
        <w:rPr>
          <w:rFonts w:cs="AdobeSongStd-Light" w:hint="eastAsia"/>
          <w:color w:val="auto"/>
        </w:rPr>
        <w:t>基于背景减法能够提供最完全的特征数据和计算快速等优点</w:t>
      </w:r>
      <w:r w:rsidRPr="00871239">
        <w:rPr>
          <w:rFonts w:cs="AdobeSongStd-Light" w:hint="eastAsia"/>
          <w:color w:val="auto"/>
        </w:rPr>
        <w:t>，虽然它对环境的变化较</w:t>
      </w:r>
      <w:r>
        <w:rPr>
          <w:rFonts w:cs="AdobeSongStd-Light" w:hint="eastAsia"/>
          <w:color w:val="auto"/>
        </w:rPr>
        <w:t>敏感，但由于本文是对室内运动人</w:t>
      </w:r>
      <w:r w:rsidRPr="00871239">
        <w:rPr>
          <w:rFonts w:cs="AdobeSongStd-Light" w:hint="eastAsia"/>
          <w:color w:val="auto"/>
        </w:rPr>
        <w:t>体的跟踪，</w:t>
      </w:r>
      <w:r>
        <w:rPr>
          <w:rFonts w:cs="AdobeSongStd-Light" w:hint="eastAsia"/>
          <w:color w:val="auto"/>
        </w:rPr>
        <w:t>场景没有太大变化</w:t>
      </w:r>
      <w:r w:rsidRPr="00871239">
        <w:rPr>
          <w:rFonts w:cs="AdobeSongStd-Light" w:hint="eastAsia"/>
          <w:color w:val="auto"/>
        </w:rPr>
        <w:t>，</w:t>
      </w:r>
      <w:r w:rsidRPr="00871239">
        <w:rPr>
          <w:rFonts w:cs="华文中宋" w:hint="eastAsia"/>
          <w:color w:val="auto"/>
          <w:szCs w:val="18"/>
        </w:rPr>
        <w:t>因此</w:t>
      </w:r>
      <w:r>
        <w:rPr>
          <w:rFonts w:cs="华文中宋" w:hint="eastAsia"/>
          <w:color w:val="auto"/>
          <w:szCs w:val="18"/>
        </w:rPr>
        <w:t>采用背景减法提取图像剪影特征。</w:t>
      </w:r>
    </w:p>
    <w:p w14:paraId="1597332E" w14:textId="77777777" w:rsidR="00AF6326" w:rsidRDefault="00AF6326" w:rsidP="00AF6326">
      <w:pPr>
        <w:spacing w:line="360" w:lineRule="auto"/>
        <w:ind w:firstLineChars="200" w:firstLine="480"/>
        <w:rPr>
          <w:rFonts w:cs="NimbusRomNo9L-Regu"/>
          <w:color w:val="auto"/>
        </w:rPr>
      </w:pPr>
      <w:r>
        <w:rPr>
          <w:rFonts w:hint="eastAsia"/>
        </w:rPr>
        <w:t>由于直接在高维图像特征空间和高维状态特征空间上建立非线性的映射关系是非常复杂的，因此，本文应用</w:t>
      </w:r>
      <w:r>
        <w:rPr>
          <w:rFonts w:hint="eastAsia"/>
        </w:rPr>
        <w:t>PCA</w:t>
      </w:r>
      <w:r>
        <w:rPr>
          <w:rFonts w:hint="eastAsia"/>
        </w:rPr>
        <w:t>方法</w:t>
      </w:r>
      <w:r>
        <w:rPr>
          <w:rFonts w:cs="AdobeSongStd-Light" w:hint="eastAsia"/>
          <w:color w:val="auto"/>
        </w:rPr>
        <w:t>将高维空间中的人体图像降维到一个低维子空间中，以利于后续处理。</w:t>
      </w:r>
    </w:p>
    <w:p w14:paraId="64931D50" w14:textId="77777777" w:rsidR="00AF6326" w:rsidRDefault="00AF6326" w:rsidP="00AF6326">
      <w:pPr>
        <w:spacing w:line="360" w:lineRule="auto"/>
        <w:ind w:firstLineChars="200" w:firstLine="480"/>
      </w:pPr>
      <w:r>
        <w:rPr>
          <w:rFonts w:cs="NimbusRomNo9L-Regu" w:hint="eastAsia"/>
          <w:color w:val="auto"/>
          <w:szCs w:val="28"/>
        </w:rPr>
        <w:t>图像特征空间到状态特征空间的映射存在着多义性问题，因此，本文基于混合专家模型，采用“分而治之”的思想，</w:t>
      </w:r>
      <w:r>
        <w:rPr>
          <w:rFonts w:hint="eastAsia"/>
        </w:rPr>
        <w:t>建立从图像特征空间到状态特征空间的映射，生成了状态参数非高斯分布的组合估计结果，准确地重建了三维人体运动。</w:t>
      </w:r>
    </w:p>
    <w:p w14:paraId="7AD86957" w14:textId="77777777" w:rsidR="00AF6326" w:rsidRPr="00116E08" w:rsidRDefault="00AF6326" w:rsidP="00AF6326">
      <w:pPr>
        <w:keepNext/>
        <w:keepLines/>
        <w:spacing w:before="100" w:beforeAutospacing="1" w:after="100" w:afterAutospacing="1" w:line="360" w:lineRule="auto"/>
        <w:outlineLvl w:val="2"/>
        <w:rPr>
          <w:rFonts w:cs="NimbusRomNo9L-Regu"/>
          <w:b/>
          <w:color w:val="auto"/>
          <w:szCs w:val="28"/>
        </w:rPr>
      </w:pPr>
      <w:bookmarkStart w:id="78" w:name="_Toc513984177"/>
      <w:r w:rsidRPr="00116E08">
        <w:rPr>
          <w:rFonts w:hint="eastAsia"/>
          <w:b/>
        </w:rPr>
        <w:t xml:space="preserve">4.2.2 </w:t>
      </w:r>
      <w:r w:rsidRPr="00116E08">
        <w:rPr>
          <w:rFonts w:hint="eastAsia"/>
          <w:b/>
        </w:rPr>
        <w:t>实验流程</w:t>
      </w:r>
      <w:bookmarkEnd w:id="78"/>
    </w:p>
    <w:p w14:paraId="5B4E224B" w14:textId="77777777" w:rsidR="00AF6326" w:rsidRDefault="00AF6326" w:rsidP="00AF6326">
      <w:pPr>
        <w:spacing w:line="360" w:lineRule="auto"/>
        <w:ind w:firstLineChars="200" w:firstLine="480"/>
        <w:rPr>
          <w:rFonts w:ascii="宋体" w:hAnsi="宋体" w:cs="NimbusRomNo9L-Regu"/>
          <w:color w:val="auto"/>
        </w:rPr>
      </w:pPr>
      <w:r>
        <w:rPr>
          <w:rFonts w:hint="eastAsia"/>
        </w:rPr>
        <w:t>本文从单视频中读取图像序列，使用背景减提取特征，采用</w:t>
      </w:r>
      <w:r>
        <w:rPr>
          <w:rFonts w:hint="eastAsia"/>
        </w:rPr>
        <w:t>PCA</w:t>
      </w:r>
      <w:r>
        <w:rPr>
          <w:rFonts w:hint="eastAsia"/>
        </w:rPr>
        <w:t>方法对图像特征空间进行降维，应用</w:t>
      </w:r>
      <w:r>
        <w:rPr>
          <w:rFonts w:hint="eastAsia"/>
        </w:rPr>
        <w:t>BME</w:t>
      </w:r>
      <w:r>
        <w:rPr>
          <w:rFonts w:hint="eastAsia"/>
        </w:rPr>
        <w:t>算法建立图像特征空间和状态特征空间之间的对应关系，从图像特征中推测出人体的状态参数，并通过这些参数恢复人体三维角度，从而准确鲁棒地实现三维人体跟踪，如图</w:t>
      </w:r>
      <w:r>
        <w:rPr>
          <w:rFonts w:hint="eastAsia"/>
        </w:rPr>
        <w:t>4.4</w:t>
      </w:r>
      <w:r>
        <w:rPr>
          <w:rFonts w:hint="eastAsia"/>
        </w:rPr>
        <w:t>所示。</w:t>
      </w:r>
    </w:p>
    <w:p w14:paraId="5F868278" w14:textId="77777777" w:rsidR="00AF6326" w:rsidRPr="002954CF" w:rsidRDefault="00AF6326" w:rsidP="00AF6326">
      <w:pPr>
        <w:autoSpaceDE w:val="0"/>
        <w:autoSpaceDN w:val="0"/>
        <w:adjustRightInd w:val="0"/>
        <w:spacing w:line="360" w:lineRule="auto"/>
        <w:rPr>
          <w:rFonts w:cs="NimbusRomNo9L-Regu"/>
          <w:color w:val="auto"/>
          <w:sz w:val="21"/>
          <w:szCs w:val="21"/>
        </w:rPr>
      </w:pPr>
      <w:r>
        <w:rPr>
          <w:rFonts w:ascii="宋体" w:hAnsi="宋体" w:cs="NimbusRomNo9L-Regu" w:hint="eastAsia"/>
          <w:color w:val="auto"/>
        </w:rPr>
        <w:t xml:space="preserve">         </w:t>
      </w:r>
    </w:p>
    <w:p w14:paraId="46480CA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79" w:name="_Toc199771257"/>
      <w:bookmarkStart w:id="80" w:name="_Toc200814777"/>
      <w:bookmarkStart w:id="81" w:name="_Toc513984178"/>
      <w:r w:rsidRPr="00ED23B9">
        <w:rPr>
          <w:rFonts w:cs="NimbusRomNo9L-Regu" w:hint="eastAsia"/>
          <w:b/>
          <w:color w:val="auto"/>
          <w:sz w:val="28"/>
          <w:szCs w:val="28"/>
        </w:rPr>
        <w:t xml:space="preserve">4.3 </w:t>
      </w:r>
      <w:r w:rsidRPr="00ED23B9">
        <w:rPr>
          <w:rFonts w:cs="NimbusRomNo9L-Regu" w:hint="eastAsia"/>
          <w:b/>
          <w:color w:val="auto"/>
          <w:sz w:val="28"/>
          <w:szCs w:val="28"/>
        </w:rPr>
        <w:t>训练过程的实现</w:t>
      </w:r>
      <w:bookmarkEnd w:id="79"/>
      <w:bookmarkEnd w:id="80"/>
      <w:bookmarkEnd w:id="81"/>
    </w:p>
    <w:p w14:paraId="551A8BC8"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训练过程有三个模块：背景减，</w:t>
      </w:r>
      <w:r>
        <w:rPr>
          <w:rFonts w:cs="NimbusRomNo9L-Regu" w:hint="eastAsia"/>
          <w:color w:val="auto"/>
        </w:rPr>
        <w:t>PCA</w:t>
      </w:r>
      <w:r>
        <w:rPr>
          <w:rFonts w:cs="NimbusRomNo9L-Regu" w:hint="eastAsia"/>
          <w:color w:val="auto"/>
        </w:rPr>
        <w:t>降维，</w:t>
      </w:r>
      <w:r>
        <w:rPr>
          <w:rFonts w:cs="NimbusRomNo9L-Regu" w:hint="eastAsia"/>
          <w:color w:val="auto"/>
        </w:rPr>
        <w:t>BME</w:t>
      </w:r>
      <w:r>
        <w:rPr>
          <w:rFonts w:cs="NimbusRomNo9L-Regu" w:hint="eastAsia"/>
          <w:color w:val="auto"/>
        </w:rPr>
        <w:t>。背景减训练的是背景图像的像素高斯模型参数，</w:t>
      </w:r>
      <w:r>
        <w:rPr>
          <w:rFonts w:cs="NimbusRomNo9L-Regu" w:hint="eastAsia"/>
          <w:color w:val="auto"/>
        </w:rPr>
        <w:t>PCA</w:t>
      </w:r>
      <w:r>
        <w:rPr>
          <w:rFonts w:cs="NimbusRomNo9L-Regu" w:hint="eastAsia"/>
          <w:color w:val="auto"/>
        </w:rPr>
        <w:t>训练的是高维图像特征的降维矩阵，</w:t>
      </w:r>
      <w:r>
        <w:rPr>
          <w:rFonts w:cs="NimbusRomNo9L-Regu" w:hint="eastAsia"/>
          <w:color w:val="auto"/>
        </w:rPr>
        <w:t>BME</w:t>
      </w:r>
      <w:r>
        <w:rPr>
          <w:rFonts w:cs="NimbusRomNo9L-Regu" w:hint="eastAsia"/>
          <w:color w:val="auto"/>
        </w:rPr>
        <w:t>训练的是用于完成从图像特征空间到状态特征空间映射的模型参数。我们使用</w:t>
      </w:r>
      <w:r>
        <w:rPr>
          <w:rFonts w:cs="NimbusRomNo9L-Regu" w:hint="eastAsia"/>
          <w:color w:val="auto"/>
        </w:rPr>
        <w:t>matlab2007b</w:t>
      </w:r>
      <w:r>
        <w:rPr>
          <w:rFonts w:cs="NimbusRomNo9L-Regu" w:hint="eastAsia"/>
          <w:color w:val="auto"/>
        </w:rPr>
        <w:t>完成训练过程，具体实现步骤如下：</w:t>
      </w:r>
    </w:p>
    <w:p w14:paraId="76715012"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82" w:name="_Toc199771258"/>
      <w:bookmarkStart w:id="83" w:name="_Toc200814778"/>
      <w:bookmarkStart w:id="84" w:name="_Toc513984179"/>
      <w:r>
        <w:rPr>
          <w:rFonts w:cs="NimbusRomNo9L-Regu" w:hint="eastAsia"/>
          <w:b/>
          <w:color w:val="auto"/>
        </w:rPr>
        <w:t xml:space="preserve">4.3.1 </w:t>
      </w:r>
      <w:r>
        <w:rPr>
          <w:rFonts w:cs="NimbusRomNo9L-Regu" w:hint="eastAsia"/>
          <w:b/>
          <w:color w:val="auto"/>
        </w:rPr>
        <w:t>背景减</w:t>
      </w:r>
      <w:bookmarkEnd w:id="82"/>
      <w:bookmarkEnd w:id="83"/>
      <w:bookmarkEnd w:id="84"/>
    </w:p>
    <w:p w14:paraId="7419A943"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本文选取</w:t>
      </w:r>
      <w:r>
        <w:rPr>
          <w:rFonts w:cs="NimbusRomNo9L-Regu" w:hint="eastAsia"/>
          <w:color w:val="auto"/>
        </w:rPr>
        <w:t>30</w:t>
      </w:r>
      <w:r>
        <w:rPr>
          <w:rFonts w:cs="NimbusRomNo9L-Regu" w:hint="eastAsia"/>
          <w:color w:val="auto"/>
        </w:rPr>
        <w:t>幅背景图像、含有</w:t>
      </w:r>
      <w:r>
        <w:rPr>
          <w:rFonts w:cs="NimbusRomNo9L-Regu" w:hint="eastAsia"/>
          <w:color w:val="auto"/>
        </w:rPr>
        <w:t>85</w:t>
      </w:r>
      <w:r>
        <w:rPr>
          <w:rFonts w:cs="NimbusRomNo9L-Regu" w:hint="eastAsia"/>
          <w:color w:val="auto"/>
        </w:rPr>
        <w:t>幅图像的视频文件进行训练，背景有微小变化。</w:t>
      </w:r>
    </w:p>
    <w:p w14:paraId="177F70BE"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输入：包含运动目标的视频文件，以及相应的背景图像序列。</w:t>
      </w:r>
    </w:p>
    <w:p w14:paraId="0F14F72D"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输出：背景图像的像素高斯模型参数。</w:t>
      </w:r>
    </w:p>
    <w:p w14:paraId="325B3E22"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：读取背景图像序列；</w:t>
      </w:r>
    </w:p>
    <w:p w14:paraId="716B6E72"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2</w:t>
      </w:r>
      <w:r>
        <w:rPr>
          <w:rFonts w:cs="NimbusRomNo9L-Regu" w:hint="eastAsia"/>
          <w:color w:val="auto"/>
        </w:rPr>
        <w:t>：获取背景图像序列的</w:t>
      </w:r>
      <w:r>
        <w:rPr>
          <w:rFonts w:cs="NimbusRomNo9L-Regu" w:hint="eastAsia"/>
          <w:color w:val="auto"/>
        </w:rPr>
        <w:t>R,G,B</w:t>
      </w:r>
      <w:r>
        <w:rPr>
          <w:rFonts w:cs="NimbusRomNo9L-Regu" w:hint="eastAsia"/>
          <w:color w:val="auto"/>
        </w:rPr>
        <w:t>空间三维颜色值；</w:t>
      </w:r>
    </w:p>
    <w:p w14:paraId="41791249"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3</w:t>
      </w:r>
      <w:r>
        <w:rPr>
          <w:rFonts w:cs="NimbusRomNo9L-Regu" w:hint="eastAsia"/>
          <w:color w:val="auto"/>
        </w:rPr>
        <w:t>：对</w:t>
      </w:r>
      <w:r>
        <w:rPr>
          <w:rFonts w:cs="NimbusRomNo9L-Regu" w:hint="eastAsia"/>
          <w:color w:val="auto"/>
        </w:rPr>
        <w:t>R,G,B</w:t>
      </w:r>
      <w:r>
        <w:rPr>
          <w:rFonts w:cs="NimbusRomNo9L-Regu" w:hint="eastAsia"/>
          <w:color w:val="auto"/>
        </w:rPr>
        <w:t>空间三维颜色值进行单高斯建模，生成高斯参数；</w:t>
      </w:r>
      <w:r>
        <w:rPr>
          <w:rFonts w:cs="NimbusRomNo9L-Regu" w:hint="eastAsia"/>
          <w:color w:val="auto"/>
        </w:rPr>
        <w:t xml:space="preserve"> </w:t>
      </w:r>
    </w:p>
    <w:p w14:paraId="5CBF528F"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4</w:t>
      </w:r>
      <w:r>
        <w:rPr>
          <w:rFonts w:cs="NimbusRomNo9L-Regu" w:hint="eastAsia"/>
          <w:color w:val="auto"/>
        </w:rPr>
        <w:t>：读取包含运动目标的视频文件；</w:t>
      </w:r>
    </w:p>
    <w:p w14:paraId="32CF2233"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对于视频文件中的每一帧：</w:t>
      </w:r>
    </w:p>
    <w:p w14:paraId="4F5FC7BB"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p>
    <w:p w14:paraId="287E3C88" w14:textId="77777777" w:rsidR="00AF6326" w:rsidRDefault="00AF6326" w:rsidP="00AF6326">
      <w:pPr>
        <w:spacing w:line="360" w:lineRule="auto"/>
        <w:ind w:firstLineChars="200" w:firstLine="48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）获取每一帧的</w:t>
      </w:r>
      <w:r>
        <w:rPr>
          <w:rFonts w:cs="NimbusRomNo9L-Regu" w:hint="eastAsia"/>
          <w:color w:val="auto"/>
        </w:rPr>
        <w:t>R,G,B</w:t>
      </w:r>
      <w:r>
        <w:rPr>
          <w:rFonts w:cs="NimbusRomNo9L-Regu" w:hint="eastAsia"/>
          <w:color w:val="auto"/>
        </w:rPr>
        <w:t>空间三维颜色值；</w:t>
      </w:r>
    </w:p>
    <w:p w14:paraId="0DE500F4" w14:textId="77777777" w:rsidR="00AF6326" w:rsidRDefault="00AF6326" w:rsidP="00AF6326">
      <w:pPr>
        <w:spacing w:line="360" w:lineRule="auto"/>
        <w:ind w:leftChars="200" w:left="2400" w:hangingChars="800" w:hanging="192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2</w:t>
      </w:r>
      <w:r>
        <w:rPr>
          <w:rFonts w:cs="NimbusRomNo9L-Regu" w:hint="eastAsia"/>
          <w:color w:val="auto"/>
        </w:rPr>
        <w:t>）</w:t>
      </w:r>
      <w:r>
        <w:rPr>
          <w:rFonts w:cs="NimbusRomNo9L-Regu" w:hint="eastAsia"/>
          <w:color w:val="auto"/>
        </w:rPr>
        <w:t xml:space="preserve"> </w:t>
      </w:r>
      <w:r>
        <w:rPr>
          <w:rFonts w:cs="NimbusRomNo9L-Regu" w:hint="eastAsia"/>
          <w:color w:val="auto"/>
        </w:rPr>
        <w:t>基于概率统计分布将每一个像素的三维颜色值与高斯模型参数比较，减除背景。</w:t>
      </w:r>
    </w:p>
    <w:p w14:paraId="2562586D" w14:textId="77777777" w:rsidR="00AF6326" w:rsidRDefault="00AF6326" w:rsidP="00AF6326">
      <w:pPr>
        <w:keepNext/>
        <w:keepLines/>
        <w:autoSpaceDE w:val="0"/>
        <w:autoSpaceDN w:val="0"/>
        <w:spacing w:before="100" w:beforeAutospacing="1" w:after="100" w:afterAutospacing="1" w:line="360" w:lineRule="auto"/>
        <w:outlineLvl w:val="2"/>
        <w:rPr>
          <w:rFonts w:cs="NimbusRomNo9L-Regu"/>
          <w:b/>
          <w:color w:val="auto"/>
        </w:rPr>
      </w:pPr>
      <w:bookmarkStart w:id="85" w:name="_Toc199771259"/>
      <w:bookmarkStart w:id="86" w:name="_Toc200814779"/>
      <w:bookmarkStart w:id="87" w:name="_Toc513984180"/>
      <w:r>
        <w:rPr>
          <w:rFonts w:cs="NimbusRomNo9L-Regu" w:hint="eastAsia"/>
          <w:b/>
          <w:color w:val="auto"/>
        </w:rPr>
        <w:t>4.3.2 PCA</w:t>
      </w:r>
      <w:r>
        <w:rPr>
          <w:rFonts w:cs="NimbusRomNo9L-Regu" w:hint="eastAsia"/>
          <w:b/>
          <w:color w:val="auto"/>
        </w:rPr>
        <w:t>降维</w:t>
      </w:r>
      <w:bookmarkEnd w:id="85"/>
      <w:bookmarkEnd w:id="86"/>
      <w:bookmarkEnd w:id="87"/>
    </w:p>
    <w:p w14:paraId="48E70186"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实验中，图像是</w:t>
      </w:r>
      <w:r>
        <w:rPr>
          <w:rFonts w:cs="NimbusRomNo9L-Regu" w:hint="eastAsia"/>
          <w:color w:val="auto"/>
        </w:rPr>
        <w:t>91</w:t>
      </w:r>
      <w:r>
        <w:rPr>
          <w:rFonts w:cs="NimbusRomNo9L-Regu" w:hint="eastAsia"/>
          <w:color w:val="auto"/>
        </w:rPr>
        <w:t>×</w:t>
      </w:r>
      <w:r>
        <w:rPr>
          <w:rFonts w:cs="NimbusRomNo9L-Regu" w:hint="eastAsia"/>
          <w:color w:val="auto"/>
        </w:rPr>
        <w:t>91</w:t>
      </w:r>
      <w:r>
        <w:rPr>
          <w:rFonts w:cs="NimbusRomNo9L-Regu" w:hint="eastAsia"/>
          <w:color w:val="auto"/>
        </w:rPr>
        <w:t>的，那么反映到图像特征向量上就是</w:t>
      </w:r>
      <w:r>
        <w:rPr>
          <w:rFonts w:cs="NimbusRomNo9L-Regu" w:hint="eastAsia"/>
          <w:color w:val="auto"/>
        </w:rPr>
        <w:t>8281</w:t>
      </w:r>
      <w:r>
        <w:rPr>
          <w:rFonts w:cs="NimbusRomNo9L-Regu" w:hint="eastAsia"/>
          <w:color w:val="auto"/>
        </w:rPr>
        <w:t>维的，本文期望降维后的维数</w:t>
      </w:r>
      <w:r>
        <w:rPr>
          <w:rFonts w:cs="NimbusRomNo9L-Regu" w:hint="eastAsia"/>
          <w:color w:val="auto"/>
        </w:rPr>
        <w:t>d=5</w:t>
      </w:r>
      <w:r>
        <w:rPr>
          <w:rFonts w:cs="NimbusRomNo9L-Regu" w:hint="eastAsia"/>
          <w:color w:val="auto"/>
        </w:rPr>
        <w:t>。</w:t>
      </w:r>
    </w:p>
    <w:p w14:paraId="613246CC"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输入：所有提取特征后的图像序列的数据</w:t>
      </w:r>
      <w:r>
        <w:rPr>
          <w:rFonts w:cs="NimbusRomNo9L-Regu"/>
          <w:color w:val="auto"/>
          <w:position w:val="-10"/>
        </w:rPr>
        <w:object w:dxaOrig="320" w:dyaOrig="340" w14:anchorId="639FC4FC">
          <v:shape id="_x0000_i1044" type="#_x0000_t75" style="width:16pt;height:17pt" o:ole="">
            <v:imagedata r:id="rId64" o:title=""/>
          </v:shape>
          <o:OLEObject Type="Embed" ProgID="Equation.3" ShapeID="_x0000_i1044" DrawAspect="Content" ObjectID="_1587812445" r:id="rId65"/>
        </w:object>
      </w:r>
      <w:r>
        <w:rPr>
          <w:rFonts w:cs="NimbusRomNo9L-Regu" w:hint="eastAsia"/>
          <w:color w:val="auto"/>
        </w:rPr>
        <w:t>，期望降维后的维数</w:t>
      </w:r>
      <w:r>
        <w:rPr>
          <w:rFonts w:cs="NimbusRomNo9L-Regu" w:hint="eastAsia"/>
          <w:color w:val="auto"/>
        </w:rPr>
        <w:t>d</w:t>
      </w:r>
      <w:r>
        <w:rPr>
          <w:rFonts w:cs="NimbusRomNo9L-Regu" w:hint="eastAsia"/>
          <w:color w:val="auto"/>
        </w:rPr>
        <w:t>。</w:t>
      </w:r>
    </w:p>
    <w:p w14:paraId="60D2E722"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输出：降维矩阵</w:t>
      </w:r>
      <w:r>
        <w:rPr>
          <w:rFonts w:cs="NimbusRomNo9L-Regu"/>
          <w:color w:val="auto"/>
          <w:position w:val="-10"/>
        </w:rPr>
        <w:object w:dxaOrig="300" w:dyaOrig="340" w14:anchorId="0354EE76">
          <v:shape id="_x0000_i1045" type="#_x0000_t75" style="width:15pt;height:17pt" o:ole="">
            <v:imagedata r:id="rId66" o:title=""/>
          </v:shape>
          <o:OLEObject Type="Embed" ProgID="Equation.3" ShapeID="_x0000_i1045" DrawAspect="Content" ObjectID="_1587812446" r:id="rId67"/>
        </w:object>
      </w:r>
      <w:r>
        <w:rPr>
          <w:rFonts w:cs="NimbusRomNo9L-Regu" w:hint="eastAsia"/>
          <w:color w:val="auto"/>
        </w:rPr>
        <w:t>，低维图像特征向量</w:t>
      </w:r>
      <w:r>
        <w:rPr>
          <w:rFonts w:cs="NimbusRomNo9L-Regu"/>
          <w:color w:val="auto"/>
          <w:position w:val="-10"/>
        </w:rPr>
        <w:object w:dxaOrig="279" w:dyaOrig="340" w14:anchorId="6C4CE275">
          <v:shape id="_x0000_i1046" type="#_x0000_t75" style="width:14pt;height:17pt" o:ole="">
            <v:imagedata r:id="rId68" o:title=""/>
          </v:shape>
          <o:OLEObject Type="Embed" ProgID="Equation.3" ShapeID="_x0000_i1046" DrawAspect="Content" ObjectID="_1587812447" r:id="rId69"/>
        </w:object>
      </w:r>
      <w:r>
        <w:rPr>
          <w:rFonts w:cs="NimbusRomNo9L-Regu" w:hint="eastAsia"/>
          <w:color w:val="auto"/>
        </w:rPr>
        <w:t>。</w:t>
      </w:r>
    </w:p>
    <w:p w14:paraId="15F9FA31"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：生成初始特征向量矩阵，特征值；</w:t>
      </w:r>
    </w:p>
    <w:p w14:paraId="31FFE06D"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2</w:t>
      </w:r>
      <w:r>
        <w:rPr>
          <w:rFonts w:cs="NimbusRomNo9L-Regu" w:hint="eastAsia"/>
          <w:color w:val="auto"/>
        </w:rPr>
        <w:t>：对特征值降序排列，并取前</w:t>
      </w:r>
      <w:r>
        <w:rPr>
          <w:rFonts w:cs="NimbusRomNo9L-Regu" w:hint="eastAsia"/>
          <w:color w:val="auto"/>
        </w:rPr>
        <w:t>d</w:t>
      </w:r>
      <w:r>
        <w:rPr>
          <w:rFonts w:cs="NimbusRomNo9L-Regu" w:hint="eastAsia"/>
          <w:color w:val="auto"/>
        </w:rPr>
        <w:t>个最大特征值对应的特征向量；</w:t>
      </w:r>
    </w:p>
    <w:p w14:paraId="40517909"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3</w:t>
      </w:r>
      <w:r>
        <w:rPr>
          <w:rFonts w:cs="NimbusRomNo9L-Regu" w:hint="eastAsia"/>
          <w:color w:val="auto"/>
        </w:rPr>
        <w:t>：特征归一化，得到最终特征向量矩阵</w:t>
      </w:r>
      <w:r>
        <w:rPr>
          <w:rFonts w:cs="NimbusRomNo9L-Regu"/>
          <w:color w:val="auto"/>
          <w:position w:val="-10"/>
        </w:rPr>
        <w:object w:dxaOrig="300" w:dyaOrig="340" w14:anchorId="5C98882F">
          <v:shape id="_x0000_i1047" type="#_x0000_t75" style="width:15pt;height:17pt" o:ole="">
            <v:imagedata r:id="rId70" o:title=""/>
          </v:shape>
          <o:OLEObject Type="Embed" ProgID="Equation.3" ShapeID="_x0000_i1047" DrawAspect="Content" ObjectID="_1587812448" r:id="rId71"/>
        </w:object>
      </w:r>
      <w:r>
        <w:rPr>
          <w:rFonts w:cs="NimbusRomNo9L-Regu" w:hint="eastAsia"/>
          <w:color w:val="auto"/>
        </w:rPr>
        <w:t>，也就是降维矩阵，使用</w:t>
      </w:r>
      <w:r>
        <w:rPr>
          <w:rFonts w:cs="NimbusRomNo9L-Regu"/>
          <w:color w:val="auto"/>
          <w:position w:val="-10"/>
        </w:rPr>
        <w:object w:dxaOrig="320" w:dyaOrig="340" w14:anchorId="62AD5035">
          <v:shape id="_x0000_i1048" type="#_x0000_t75" style="width:16pt;height:17pt" o:ole="">
            <v:imagedata r:id="rId72" o:title=""/>
          </v:shape>
          <o:OLEObject Type="Embed" ProgID="Equation.3" ShapeID="_x0000_i1048" DrawAspect="Content" ObjectID="_1587812449" r:id="rId73"/>
        </w:object>
      </w:r>
      <w:r>
        <w:rPr>
          <w:rFonts w:cs="NimbusRomNo9L-Regu" w:hint="eastAsia"/>
          <w:color w:val="auto"/>
        </w:rPr>
        <w:t>和</w:t>
      </w:r>
      <w:r>
        <w:rPr>
          <w:rFonts w:cs="NimbusRomNo9L-Regu"/>
          <w:color w:val="auto"/>
          <w:position w:val="-10"/>
        </w:rPr>
        <w:object w:dxaOrig="300" w:dyaOrig="340" w14:anchorId="2DEAF8FE">
          <v:shape id="_x0000_i1049" type="#_x0000_t75" style="width:15pt;height:17pt" o:ole="">
            <v:imagedata r:id="rId70" o:title=""/>
          </v:shape>
          <o:OLEObject Type="Embed" ProgID="Equation.3" ShapeID="_x0000_i1049" DrawAspect="Content" ObjectID="_1587812450" r:id="rId74"/>
        </w:object>
      </w:r>
      <w:r>
        <w:rPr>
          <w:rFonts w:cs="NimbusRomNo9L-Regu" w:hint="eastAsia"/>
          <w:color w:val="auto"/>
        </w:rPr>
        <w:t>得到低维图像特征向量</w:t>
      </w:r>
      <w:r>
        <w:rPr>
          <w:rFonts w:cs="NimbusRomNo9L-Regu"/>
          <w:color w:val="auto"/>
          <w:position w:val="-10"/>
        </w:rPr>
        <w:object w:dxaOrig="279" w:dyaOrig="340" w14:anchorId="2A5EE5CB">
          <v:shape id="_x0000_i1050" type="#_x0000_t75" style="width:14pt;height:17pt" o:ole="">
            <v:imagedata r:id="rId75" o:title=""/>
          </v:shape>
          <o:OLEObject Type="Embed" ProgID="Equation.3" ShapeID="_x0000_i1050" DrawAspect="Content" ObjectID="_1587812451" r:id="rId76"/>
        </w:object>
      </w:r>
      <w:r>
        <w:rPr>
          <w:rFonts w:cs="NimbusRomNo9L-Regu" w:hint="eastAsia"/>
          <w:color w:val="auto"/>
        </w:rPr>
        <w:t>。</w:t>
      </w:r>
    </w:p>
    <w:p w14:paraId="109D1408" w14:textId="77777777" w:rsidR="00AF6326" w:rsidRDefault="00AF6326" w:rsidP="00AF6326">
      <w:pPr>
        <w:keepNext/>
        <w:keepLines/>
        <w:autoSpaceDE w:val="0"/>
        <w:autoSpaceDN w:val="0"/>
        <w:spacing w:before="100" w:beforeAutospacing="1" w:after="100" w:afterAutospacing="1" w:line="360" w:lineRule="auto"/>
        <w:outlineLvl w:val="2"/>
        <w:rPr>
          <w:rFonts w:cs="宋体"/>
          <w:b/>
        </w:rPr>
      </w:pPr>
      <w:bookmarkStart w:id="88" w:name="_Toc199771260"/>
      <w:bookmarkStart w:id="89" w:name="_Toc200814780"/>
      <w:bookmarkStart w:id="90" w:name="_Toc513984181"/>
      <w:r>
        <w:rPr>
          <w:rFonts w:cs="NimbusRomNo9L-Regu" w:hint="eastAsia"/>
          <w:b/>
          <w:color w:val="auto"/>
        </w:rPr>
        <w:t>4.3.3</w:t>
      </w:r>
      <w:r>
        <w:rPr>
          <w:rFonts w:cs="宋体" w:hint="eastAsia"/>
          <w:b/>
        </w:rPr>
        <w:t xml:space="preserve"> k-means</w:t>
      </w:r>
      <w:r>
        <w:rPr>
          <w:rFonts w:cs="宋体" w:hint="eastAsia"/>
          <w:b/>
        </w:rPr>
        <w:t>聚类</w:t>
      </w:r>
      <w:bookmarkEnd w:id="88"/>
      <w:bookmarkEnd w:id="89"/>
      <w:bookmarkEnd w:id="90"/>
      <w:r>
        <w:rPr>
          <w:rFonts w:cs="宋体" w:hint="eastAsia"/>
          <w:b/>
        </w:rPr>
        <w:t xml:space="preserve"> </w:t>
      </w:r>
    </w:p>
    <w:p w14:paraId="75162E80" w14:textId="77777777" w:rsidR="00AF6326" w:rsidRDefault="00AF6326" w:rsidP="00AF6326">
      <w:pPr>
        <w:autoSpaceDE w:val="0"/>
        <w:autoSpaceDN w:val="0"/>
        <w:spacing w:line="360" w:lineRule="auto"/>
        <w:ind w:firstLineChars="200" w:firstLine="480"/>
        <w:rPr>
          <w:rFonts w:cs="宋体"/>
        </w:rPr>
      </w:pPr>
      <w:r>
        <w:rPr>
          <w:rFonts w:cs="宋体"/>
        </w:rPr>
        <w:t>输入：聚类个数</w:t>
      </w:r>
      <w:r>
        <w:rPr>
          <w:rFonts w:cs="宋体"/>
        </w:rPr>
        <w:t>k</w:t>
      </w:r>
      <w:r>
        <w:rPr>
          <w:rFonts w:cs="宋体"/>
        </w:rPr>
        <w:t>，以及包含</w:t>
      </w:r>
      <w:r>
        <w:rPr>
          <w:rFonts w:cs="宋体"/>
        </w:rPr>
        <w:t>n</w:t>
      </w:r>
      <w:r>
        <w:rPr>
          <w:rFonts w:cs="宋体"/>
        </w:rPr>
        <w:t>个数据对象的数据库。</w:t>
      </w:r>
    </w:p>
    <w:p w14:paraId="6F02DC2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91" w:name="_Toc199771262"/>
      <w:bookmarkStart w:id="92" w:name="_Toc200814782"/>
      <w:bookmarkStart w:id="93" w:name="_Toc513984182"/>
      <w:r w:rsidRPr="00ED23B9">
        <w:rPr>
          <w:rFonts w:cs="NimbusRomNo9L-Regu" w:hint="eastAsia"/>
          <w:b/>
          <w:color w:val="auto"/>
          <w:sz w:val="28"/>
          <w:szCs w:val="28"/>
        </w:rPr>
        <w:t xml:space="preserve">4.4 </w:t>
      </w:r>
      <w:r w:rsidRPr="00ED23B9">
        <w:rPr>
          <w:rFonts w:cs="NimbusRomNo9L-Regu" w:hint="eastAsia"/>
          <w:b/>
          <w:color w:val="auto"/>
          <w:sz w:val="28"/>
          <w:szCs w:val="28"/>
        </w:rPr>
        <w:t>跟踪过程的实现</w:t>
      </w:r>
      <w:bookmarkEnd w:id="91"/>
      <w:bookmarkEnd w:id="92"/>
      <w:bookmarkEnd w:id="93"/>
    </w:p>
    <w:p w14:paraId="5BC4EDE1"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我们使用</w:t>
      </w:r>
      <w:r>
        <w:rPr>
          <w:rFonts w:cs="NimbusRomNo9L-Regu" w:hint="eastAsia"/>
          <w:color w:val="auto"/>
        </w:rPr>
        <w:t>VC++6.0</w:t>
      </w:r>
      <w:r>
        <w:rPr>
          <w:rFonts w:cs="NimbusRomNo9L-Regu" w:hint="eastAsia"/>
          <w:color w:val="auto"/>
        </w:rPr>
        <w:t>，</w:t>
      </w:r>
      <w:proofErr w:type="spellStart"/>
      <w:r>
        <w:rPr>
          <w:rFonts w:cs="NimbusRomNo9L-Regu" w:hint="eastAsia"/>
          <w:color w:val="auto"/>
        </w:rPr>
        <w:t>OpenCV</w:t>
      </w:r>
      <w:proofErr w:type="spellEnd"/>
      <w:r>
        <w:rPr>
          <w:rFonts w:cs="NimbusRomNo9L-Regu" w:hint="eastAsia"/>
          <w:color w:val="auto"/>
        </w:rPr>
        <w:t>开发平台实现跟踪过程。</w:t>
      </w:r>
    </w:p>
    <w:p w14:paraId="2CE6BA9D"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输入：包含运动目标的视频文件、</w:t>
      </w:r>
      <w:proofErr w:type="spellStart"/>
      <w:r>
        <w:rPr>
          <w:rFonts w:cs="NimbusRomNo9L-Regu" w:hint="eastAsia"/>
          <w:color w:val="auto"/>
        </w:rPr>
        <w:t>matlab</w:t>
      </w:r>
      <w:proofErr w:type="spellEnd"/>
      <w:r>
        <w:rPr>
          <w:rFonts w:cs="NimbusRomNo9L-Regu" w:hint="eastAsia"/>
          <w:color w:val="auto"/>
        </w:rPr>
        <w:t>中背景减过程训练的背景图像的像素高斯模型参数、</w:t>
      </w:r>
      <w:r>
        <w:rPr>
          <w:rFonts w:cs="NimbusRomNo9L-Regu" w:hint="eastAsia"/>
          <w:color w:val="auto"/>
        </w:rPr>
        <w:t>PCA</w:t>
      </w:r>
      <w:r>
        <w:rPr>
          <w:rFonts w:cs="NimbusRomNo9L-Regu" w:hint="eastAsia"/>
          <w:color w:val="auto"/>
        </w:rPr>
        <w:t>降维矩阵以及</w:t>
      </w:r>
      <w:r>
        <w:rPr>
          <w:rFonts w:cs="NimbusRomNo9L-Regu" w:hint="eastAsia"/>
          <w:color w:val="auto"/>
        </w:rPr>
        <w:t>BME</w:t>
      </w:r>
      <w:r>
        <w:rPr>
          <w:rFonts w:cs="NimbusRomNo9L-Regu" w:hint="eastAsia"/>
          <w:color w:val="auto"/>
        </w:rPr>
        <w:t>过程训练的模型参数。</w:t>
      </w:r>
    </w:p>
    <w:p w14:paraId="2A91E5C3"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输出：人体状态参数。</w:t>
      </w:r>
    </w:p>
    <w:p w14:paraId="3A2843AE"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步骤</w:t>
      </w:r>
      <w:r>
        <w:rPr>
          <w:rFonts w:cs="NimbusRomNo9L-Regu" w:hint="eastAsia"/>
          <w:color w:val="auto"/>
        </w:rPr>
        <w:t>1</w:t>
      </w:r>
      <w:r>
        <w:rPr>
          <w:rFonts w:cs="NimbusRomNo9L-Regu" w:hint="eastAsia"/>
          <w:color w:val="auto"/>
        </w:rPr>
        <w:t>：读取包含运动目标的视频文件；</w:t>
      </w:r>
    </w:p>
    <w:p w14:paraId="35B93BE2" w14:textId="77777777" w:rsidR="00AF6326" w:rsidRDefault="00AF6326" w:rsidP="00AF6326">
      <w:pPr>
        <w:autoSpaceDE w:val="0"/>
        <w:autoSpaceDN w:val="0"/>
        <w:spacing w:line="360" w:lineRule="auto"/>
        <w:ind w:firstLineChars="550" w:firstLine="1320"/>
        <w:rPr>
          <w:rFonts w:cs="NimbusRomNo9L-Regu"/>
          <w:color w:val="auto"/>
        </w:rPr>
      </w:pPr>
      <w:r>
        <w:rPr>
          <w:rFonts w:cs="NimbusRomNo9L-Regu" w:hint="eastAsia"/>
          <w:color w:val="auto"/>
        </w:rPr>
        <w:t>对于视频文件中的每一帧图像：</w:t>
      </w:r>
    </w:p>
    <w:p w14:paraId="1E3B267E" w14:textId="77777777" w:rsidR="00AF6326" w:rsidRDefault="00AF6326" w:rsidP="00AF6326">
      <w:pPr>
        <w:autoSpaceDE w:val="0"/>
        <w:autoSpaceDN w:val="0"/>
        <w:spacing w:line="360" w:lineRule="auto"/>
        <w:ind w:firstLineChars="550" w:firstLine="1320"/>
        <w:rPr>
          <w:rFonts w:cs="NimbusRomNo9L-Regu"/>
          <w:color w:val="auto"/>
        </w:rPr>
      </w:pPr>
      <w:r>
        <w:rPr>
          <w:rFonts w:cs="NimbusRomNo9L-Regu"/>
          <w:color w:val="auto"/>
        </w:rPr>
        <w:t xml:space="preserve">for </w:t>
      </w:r>
      <w:proofErr w:type="spellStart"/>
      <w:r>
        <w:rPr>
          <w:rFonts w:cs="NimbusRomNo9L-Regu"/>
          <w:color w:val="auto"/>
        </w:rPr>
        <w:t>i</w:t>
      </w:r>
      <w:proofErr w:type="spellEnd"/>
      <w:r>
        <w:rPr>
          <w:rFonts w:cs="NimbusRomNo9L-Regu"/>
          <w:color w:val="auto"/>
        </w:rPr>
        <w:t>=</w:t>
      </w:r>
      <w:proofErr w:type="gramStart"/>
      <w:r>
        <w:rPr>
          <w:rFonts w:cs="NimbusRomNo9L-Regu"/>
          <w:color w:val="auto"/>
        </w:rPr>
        <w:t>1:nsmp</w:t>
      </w:r>
      <w:proofErr w:type="gramEnd"/>
      <w:r>
        <w:rPr>
          <w:rFonts w:cs="NimbusRomNo9L-Regu" w:hint="eastAsia"/>
          <w:color w:val="auto"/>
        </w:rPr>
        <w:t xml:space="preserve">    </w:t>
      </w:r>
    </w:p>
    <w:p w14:paraId="5E407DFF" w14:textId="77777777" w:rsidR="00AF6326" w:rsidRDefault="00AF6326" w:rsidP="00AF6326">
      <w:pPr>
        <w:autoSpaceDE w:val="0"/>
        <w:autoSpaceDN w:val="0"/>
        <w:spacing w:line="360" w:lineRule="auto"/>
        <w:ind w:firstLineChars="200" w:firstLine="480"/>
        <w:rPr>
          <w:rFonts w:cs="NimbusRomNo9L-Regu"/>
          <w:color w:val="auto"/>
        </w:rPr>
      </w:pPr>
      <w:r>
        <w:rPr>
          <w:rFonts w:cs="NimbusRomNo9L-Regu" w:hint="eastAsia"/>
          <w:color w:val="auto"/>
        </w:rPr>
        <w:t xml:space="preserve">           </w:t>
      </w:r>
      <w:r>
        <w:rPr>
          <w:rFonts w:cs="NimbusRomNo9L-Regu" w:hint="eastAsia"/>
          <w:color w:val="auto"/>
        </w:rPr>
        <w:t>（</w:t>
      </w:r>
      <w:r>
        <w:rPr>
          <w:rFonts w:cs="NimbusRomNo9L-Regu" w:hint="eastAsia"/>
          <w:color w:val="auto"/>
        </w:rPr>
        <w:t>1</w:t>
      </w:r>
      <w:r>
        <w:rPr>
          <w:rFonts w:cs="NimbusRomNo9L-Regu" w:hint="eastAsia"/>
          <w:color w:val="auto"/>
        </w:rPr>
        <w:t>）获取图像中</w:t>
      </w:r>
      <w:r>
        <w:rPr>
          <w:rFonts w:cs="NimbusRomNo9L-Regu" w:hint="eastAsia"/>
          <w:color w:val="auto"/>
        </w:rPr>
        <w:t>R,G,B</w:t>
      </w:r>
      <w:r>
        <w:rPr>
          <w:rFonts w:cs="NimbusRomNo9L-Regu" w:hint="eastAsia"/>
          <w:color w:val="auto"/>
        </w:rPr>
        <w:t>空间三维颜色值；</w:t>
      </w:r>
    </w:p>
    <w:p w14:paraId="6B2E91C0" w14:textId="77777777" w:rsidR="00AF6326" w:rsidRDefault="00AF6326" w:rsidP="00AF6326">
      <w:pPr>
        <w:autoSpaceDE w:val="0"/>
        <w:autoSpaceDN w:val="0"/>
        <w:spacing w:line="360" w:lineRule="auto"/>
        <w:ind w:leftChars="750" w:left="2400" w:hangingChars="250" w:hanging="600"/>
        <w:rPr>
          <w:rFonts w:cs="NimbusRomNo9L-Regu"/>
          <w:color w:val="auto"/>
        </w:rPr>
      </w:pPr>
      <w:r>
        <w:rPr>
          <w:rFonts w:cs="NimbusRomNo9L-Regu" w:hint="eastAsia"/>
          <w:color w:val="auto"/>
        </w:rPr>
        <w:t>（</w:t>
      </w:r>
      <w:r>
        <w:rPr>
          <w:rFonts w:cs="NimbusRomNo9L-Regu" w:hint="eastAsia"/>
          <w:color w:val="auto"/>
        </w:rPr>
        <w:t>2</w:t>
      </w:r>
      <w:r>
        <w:rPr>
          <w:rFonts w:cs="NimbusRomNo9L-Regu" w:hint="eastAsia"/>
          <w:color w:val="auto"/>
        </w:rPr>
        <w:t>）基于概率统计分布将每一个像素的三维颜色值与高斯模型参数比较，提取前景，生成图像特征向量</w:t>
      </w:r>
      <w:r>
        <w:rPr>
          <w:rFonts w:cs="NimbusRomNo9L-Regu"/>
          <w:color w:val="auto"/>
          <w:position w:val="-10"/>
        </w:rPr>
        <w:object w:dxaOrig="360" w:dyaOrig="340" w14:anchorId="15A25518">
          <v:shape id="_x0000_i1051" type="#_x0000_t75" style="width:18pt;height:17pt" o:ole="">
            <v:imagedata r:id="rId77" o:title=""/>
          </v:shape>
          <o:OLEObject Type="Embed" ProgID="Equation.3" ShapeID="_x0000_i1051" DrawAspect="Content" ObjectID="_1587812452" r:id="rId78"/>
        </w:object>
      </w:r>
      <w:r>
        <w:rPr>
          <w:rFonts w:cs="NimbusRomNo9L-Regu" w:hint="eastAsia"/>
          <w:color w:val="auto"/>
        </w:rPr>
        <w:t>；</w:t>
      </w:r>
    </w:p>
    <w:p w14:paraId="749A6516" w14:textId="77777777" w:rsidR="00AF6326" w:rsidRDefault="00AF6326" w:rsidP="00AF6326">
      <w:pPr>
        <w:autoSpaceDE w:val="0"/>
        <w:autoSpaceDN w:val="0"/>
        <w:spacing w:line="360" w:lineRule="auto"/>
        <w:ind w:leftChars="750" w:left="2400" w:hangingChars="250" w:hanging="600"/>
        <w:rPr>
          <w:rFonts w:cs="NimbusRomNo9L-Regu"/>
          <w:color w:val="auto"/>
        </w:rPr>
      </w:pPr>
      <w:r>
        <w:rPr>
          <w:rFonts w:cs="NimbusRomNo9L-Regu" w:hint="eastAsia"/>
          <w:color w:val="auto"/>
        </w:rPr>
        <w:t>（</w:t>
      </w:r>
      <w:r>
        <w:rPr>
          <w:rFonts w:cs="NimbusRomNo9L-Regu" w:hint="eastAsia"/>
          <w:color w:val="auto"/>
        </w:rPr>
        <w:t>3</w:t>
      </w:r>
      <w:r>
        <w:rPr>
          <w:rFonts w:cs="NimbusRomNo9L-Regu" w:hint="eastAsia"/>
          <w:color w:val="auto"/>
        </w:rPr>
        <w:t>）降维矩阵</w:t>
      </w:r>
      <w:r>
        <w:rPr>
          <w:rFonts w:cs="NimbusRomNo9L-Regu"/>
          <w:color w:val="auto"/>
          <w:position w:val="-10"/>
        </w:rPr>
        <w:object w:dxaOrig="320" w:dyaOrig="340" w14:anchorId="0FA743FA">
          <v:shape id="_x0000_i1052" type="#_x0000_t75" style="width:16pt;height:17pt" o:ole="">
            <v:imagedata r:id="rId79" o:title=""/>
          </v:shape>
          <o:OLEObject Type="Embed" ProgID="Equation.3" ShapeID="_x0000_i1052" DrawAspect="Content" ObjectID="_1587812453" r:id="rId80"/>
        </w:object>
      </w:r>
      <w:r>
        <w:rPr>
          <w:rFonts w:cs="NimbusRomNo9L-Regu" w:hint="eastAsia"/>
          <w:color w:val="auto"/>
        </w:rPr>
        <w:t>与图像特征向量</w:t>
      </w:r>
      <w:r>
        <w:rPr>
          <w:rFonts w:cs="NimbusRomNo9L-Regu"/>
          <w:color w:val="auto"/>
          <w:position w:val="-10"/>
        </w:rPr>
        <w:object w:dxaOrig="360" w:dyaOrig="340" w14:anchorId="1EE78186">
          <v:shape id="_x0000_i1053" type="#_x0000_t75" style="width:18pt;height:17pt" o:ole="">
            <v:imagedata r:id="rId77" o:title=""/>
          </v:shape>
          <o:OLEObject Type="Embed" ProgID="Equation.3" ShapeID="_x0000_i1053" DrawAspect="Content" ObjectID="_1587812454" r:id="rId81"/>
        </w:object>
      </w:r>
      <w:r>
        <w:rPr>
          <w:rFonts w:cs="NimbusRomNo9L-Regu" w:hint="eastAsia"/>
          <w:color w:val="auto"/>
        </w:rPr>
        <w:t>相乘得到低维图像特征</w:t>
      </w:r>
      <w:r>
        <w:rPr>
          <w:rFonts w:cs="NimbusRomNo9L-Regu"/>
          <w:color w:val="auto"/>
          <w:position w:val="-10"/>
        </w:rPr>
        <w:object w:dxaOrig="320" w:dyaOrig="340" w14:anchorId="3260B1E5">
          <v:shape id="_x0000_i1054" type="#_x0000_t75" style="width:16pt;height:17pt" o:ole="">
            <v:imagedata r:id="rId82" o:title=""/>
          </v:shape>
          <o:OLEObject Type="Embed" ProgID="Equation.3" ShapeID="_x0000_i1054" DrawAspect="Content" ObjectID="_1587812455" r:id="rId83"/>
        </w:object>
      </w:r>
      <w:r>
        <w:rPr>
          <w:rFonts w:cs="NimbusRomNo9L-Regu" w:hint="eastAsia"/>
          <w:color w:val="auto"/>
        </w:rPr>
        <w:t>；</w:t>
      </w:r>
    </w:p>
    <w:p w14:paraId="62250463" w14:textId="77777777" w:rsidR="00AF6326" w:rsidRPr="0021313F" w:rsidRDefault="00AF6326" w:rsidP="00AF6326">
      <w:pPr>
        <w:autoSpaceDE w:val="0"/>
        <w:autoSpaceDN w:val="0"/>
        <w:adjustRightInd w:val="0"/>
        <w:spacing w:line="360" w:lineRule="auto"/>
        <w:ind w:leftChars="762" w:left="2429" w:hangingChars="250" w:hanging="600"/>
        <w:rPr>
          <w:rFonts w:cs="NimbusRomNo9L-Regu"/>
          <w:color w:val="auto"/>
        </w:rPr>
      </w:pPr>
      <w:r>
        <w:rPr>
          <w:rFonts w:cs="NimbusRomNo9L-Regu" w:hint="eastAsia"/>
          <w:color w:val="auto"/>
        </w:rPr>
        <w:t>（</w:t>
      </w:r>
      <w:r>
        <w:rPr>
          <w:rFonts w:cs="NimbusRomNo9L-Regu" w:hint="eastAsia"/>
          <w:color w:val="auto"/>
        </w:rPr>
        <w:t>4</w:t>
      </w:r>
      <w:r>
        <w:rPr>
          <w:rFonts w:cs="NimbusRomNo9L-Regu" w:hint="eastAsia"/>
          <w:color w:val="auto"/>
        </w:rPr>
        <w:t>）依照式</w:t>
      </w:r>
      <w:r>
        <w:rPr>
          <w:rFonts w:cs="NimbusRomNo9L-Regu" w:hint="eastAsia"/>
          <w:color w:val="auto"/>
        </w:rPr>
        <w:t>(4-1)</w:t>
      </w:r>
      <w:r>
        <w:rPr>
          <w:rFonts w:cs="NimbusRomNo9L-Regu" w:hint="eastAsia"/>
          <w:color w:val="auto"/>
        </w:rPr>
        <w:t>，由低维图像特征向量</w:t>
      </w:r>
      <w:r>
        <w:rPr>
          <w:rFonts w:cs="NimbusRomNo9L-Regu"/>
          <w:color w:val="auto"/>
          <w:position w:val="-10"/>
        </w:rPr>
        <w:object w:dxaOrig="320" w:dyaOrig="340" w14:anchorId="42956B38">
          <v:shape id="_x0000_i1055" type="#_x0000_t75" style="width:16pt;height:17pt" o:ole="">
            <v:imagedata r:id="rId82" o:title=""/>
          </v:shape>
          <o:OLEObject Type="Embed" ProgID="Equation.3" ShapeID="_x0000_i1055" DrawAspect="Content" ObjectID="_1587812456" r:id="rId84"/>
        </w:object>
      </w:r>
      <w:r>
        <w:rPr>
          <w:rFonts w:cs="NimbusRomNo9L-Regu" w:hint="eastAsia"/>
          <w:color w:val="auto"/>
        </w:rPr>
        <w:t>和模型参数得到人体状态参数：其中</w:t>
      </w:r>
      <w:r>
        <w:rPr>
          <w:rFonts w:cs="NimbusRomNo9L-Regu"/>
          <w:color w:val="auto"/>
          <w:position w:val="-28"/>
        </w:rPr>
        <w:object w:dxaOrig="2200" w:dyaOrig="660" w14:anchorId="793F12B1">
          <v:shape id="_x0000_i1056" type="#_x0000_t75" style="width:110pt;height:33pt" o:ole="">
            <v:imagedata r:id="rId85" o:title=""/>
          </v:shape>
          <o:OLEObject Type="Embed" ProgID="Equation.3" ShapeID="_x0000_i1056" DrawAspect="Content" ObjectID="_1587812457" r:id="rId86"/>
        </w:object>
      </w:r>
      <w:r>
        <w:rPr>
          <w:rFonts w:cs="NimbusRomNo9L-Regu" w:hint="eastAsia"/>
          <w:color w:val="auto"/>
        </w:rPr>
        <w:t>，而</w:t>
      </w:r>
      <w:r>
        <w:rPr>
          <w:rFonts w:cs="NimbusRomNo9L-Regu"/>
          <w:color w:val="auto"/>
          <w:position w:val="-10"/>
        </w:rPr>
        <w:object w:dxaOrig="760" w:dyaOrig="340" w14:anchorId="03BCF7DB">
          <v:shape id="_x0000_i1057" type="#_x0000_t75" style="width:38pt;height:17pt" o:ole="">
            <v:imagedata r:id="rId87" o:title=""/>
          </v:shape>
          <o:OLEObject Type="Embed" ProgID="Equation.3" ShapeID="_x0000_i1057" DrawAspect="Content" ObjectID="_1587812458" r:id="rId88"/>
        </w:object>
      </w:r>
      <w:r>
        <w:rPr>
          <w:rFonts w:cs="NimbusRomNo9L-Regu" w:hint="eastAsia"/>
          <w:color w:val="auto"/>
        </w:rPr>
        <w:t>求解见式</w:t>
      </w:r>
      <w:r>
        <w:rPr>
          <w:rFonts w:cs="NimbusRomNo9L-Regu" w:hint="eastAsia"/>
          <w:color w:val="auto"/>
        </w:rPr>
        <w:t>(2-4)-</w:t>
      </w:r>
      <w:r>
        <w:rPr>
          <w:rFonts w:hint="eastAsia"/>
        </w:rPr>
        <w:t>式</w:t>
      </w:r>
      <w:r>
        <w:rPr>
          <w:rFonts w:hint="eastAsia"/>
        </w:rPr>
        <w:t>(2-8)</w:t>
      </w:r>
      <w:r>
        <w:rPr>
          <w:rFonts w:cs="NimbusRomNo9L-Regu" w:hint="eastAsia"/>
          <w:color w:val="auto"/>
        </w:rPr>
        <w:t>。</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46"/>
        <w:gridCol w:w="1748"/>
      </w:tblGrid>
      <w:tr w:rsidR="00AF6326" w14:paraId="59CFBAEF" w14:textId="77777777" w:rsidTr="00CC7D1F">
        <w:trPr>
          <w:trHeight w:val="1260"/>
        </w:trPr>
        <w:tc>
          <w:tcPr>
            <w:tcW w:w="3971" w:type="pct"/>
          </w:tcPr>
          <w:p w14:paraId="41262C7F" w14:textId="77777777" w:rsidR="00AF6326" w:rsidRDefault="00AF6326" w:rsidP="00CC7D1F">
            <w:pPr>
              <w:pStyle w:val="equation"/>
              <w:spacing w:line="360" w:lineRule="auto"/>
              <w:rPr>
                <w:sz w:val="24"/>
                <w:szCs w:val="24"/>
              </w:rPr>
            </w:pPr>
            <w:r>
              <w:rPr>
                <w:rFonts w:cs="NimbusRomNo9L-Regu"/>
                <w:position w:val="-30"/>
              </w:rPr>
              <w:object w:dxaOrig="2020" w:dyaOrig="700" w14:anchorId="037D413D">
                <v:shape id="_x0000_i1058" type="#_x0000_t75" style="width:101pt;height:35pt" o:ole="">
                  <v:imagedata r:id="rId89" o:title=""/>
                </v:shape>
                <o:OLEObject Type="Embed" ProgID="Equation.3" ShapeID="_x0000_i1058" DrawAspect="Content" ObjectID="_1587812459" r:id="rId90"/>
              </w:object>
            </w:r>
          </w:p>
        </w:tc>
        <w:tc>
          <w:tcPr>
            <w:tcW w:w="1029" w:type="pct"/>
          </w:tcPr>
          <w:p w14:paraId="7085D881" w14:textId="77777777" w:rsidR="00AF6326" w:rsidRDefault="00AF6326" w:rsidP="00CC7D1F">
            <w:pPr>
              <w:pStyle w:val="equation"/>
              <w:spacing w:line="360" w:lineRule="auto"/>
            </w:pPr>
            <w:r>
              <w:rPr>
                <w:rFonts w:hint="eastAsia"/>
              </w:rPr>
              <w:t xml:space="preserve">   </w:t>
            </w:r>
            <w:r>
              <w:rPr>
                <w:rFonts w:hint="eastAsia"/>
              </w:rPr>
              <w:t>式</w:t>
            </w:r>
            <w:r>
              <w:rPr>
                <w:rFonts w:hint="eastAsia"/>
              </w:rPr>
              <w:t>(4-1)</w:t>
            </w:r>
          </w:p>
        </w:tc>
      </w:tr>
    </w:tbl>
    <w:p w14:paraId="11433639"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94" w:name="_Toc199771263"/>
      <w:bookmarkStart w:id="95" w:name="_Toc200814783"/>
      <w:bookmarkStart w:id="96" w:name="_Toc513984183"/>
      <w:r w:rsidRPr="00ED23B9">
        <w:rPr>
          <w:rFonts w:cs="NimbusRomNo9L-Regu" w:hint="eastAsia"/>
          <w:b/>
          <w:color w:val="auto"/>
          <w:sz w:val="28"/>
          <w:szCs w:val="28"/>
        </w:rPr>
        <w:t>4.5</w:t>
      </w:r>
      <w:r w:rsidRPr="00ED23B9">
        <w:rPr>
          <w:rFonts w:cs="NimbusRomNo9L-Regu" w:hint="eastAsia"/>
          <w:b/>
          <w:color w:val="auto"/>
          <w:sz w:val="28"/>
          <w:szCs w:val="28"/>
        </w:rPr>
        <w:t xml:space="preserve">　实验结果与分析</w:t>
      </w:r>
      <w:bookmarkEnd w:id="94"/>
      <w:bookmarkEnd w:id="95"/>
      <w:bookmarkEnd w:id="96"/>
    </w:p>
    <w:p w14:paraId="5A83E28D" w14:textId="77777777" w:rsidR="00AF6326" w:rsidRDefault="00AF6326" w:rsidP="00AF6326">
      <w:pPr>
        <w:ind w:firstLineChars="200" w:firstLine="480"/>
      </w:pPr>
      <w:r>
        <w:rPr>
          <w:rFonts w:hint="eastAsia"/>
        </w:rPr>
        <w:t>本文采用</w:t>
      </w:r>
      <w:r>
        <w:rPr>
          <w:rFonts w:hint="eastAsia"/>
        </w:rPr>
        <w:t>RMS</w:t>
      </w:r>
      <w:r>
        <w:rPr>
          <w:rFonts w:hint="eastAsia"/>
        </w:rPr>
        <w:t>角度误差</w:t>
      </w:r>
      <w:r w:rsidRPr="00FE6A57">
        <w:rPr>
          <w:rFonts w:hint="eastAsia"/>
          <w:vertAlign w:val="superscript"/>
        </w:rPr>
        <w:t>[12]</w:t>
      </w:r>
      <w:r>
        <w:rPr>
          <w:rFonts w:hint="eastAsia"/>
        </w:rPr>
        <w:t>来计算跟踪误差</w:t>
      </w:r>
    </w:p>
    <w:tbl>
      <w:tblPr>
        <w:tblW w:w="0" w:type="auto"/>
        <w:tblLayout w:type="fixed"/>
        <w:tblCellMar>
          <w:left w:w="70" w:type="dxa"/>
          <w:right w:w="70" w:type="dxa"/>
        </w:tblCellMar>
        <w:tblLook w:val="0000" w:firstRow="0" w:lastRow="0" w:firstColumn="0" w:lastColumn="0" w:noHBand="0" w:noVBand="0"/>
      </w:tblPr>
      <w:tblGrid>
        <w:gridCol w:w="6449"/>
        <w:gridCol w:w="1901"/>
      </w:tblGrid>
      <w:tr w:rsidR="00AF6326" w14:paraId="65D8E1C0" w14:textId="77777777" w:rsidTr="00CC7D1F">
        <w:tc>
          <w:tcPr>
            <w:tcW w:w="6449" w:type="dxa"/>
          </w:tcPr>
          <w:p w14:paraId="10971DC2" w14:textId="77777777" w:rsidR="00AF6326" w:rsidRDefault="00AF6326" w:rsidP="00CC7D1F">
            <w:pPr>
              <w:pStyle w:val="equation"/>
            </w:pPr>
            <w:r>
              <w:rPr>
                <w:rFonts w:hint="eastAsia"/>
              </w:rPr>
              <w:t xml:space="preserve">            </w:t>
            </w:r>
            <w:r>
              <w:rPr>
                <w:position w:val="-30"/>
              </w:rPr>
              <w:object w:dxaOrig="3580" w:dyaOrig="680" w14:anchorId="773C68DE">
                <v:shape id="_x0000_i1059" type="#_x0000_t75" style="width:218pt;height:36pt" o:ole="">
                  <v:imagedata r:id="rId91" o:title=""/>
                </v:shape>
                <o:OLEObject Type="Embed" ProgID="Equation.3" ShapeID="_x0000_i1059" DrawAspect="Content" ObjectID="_1587812460" r:id="rId92"/>
              </w:object>
            </w:r>
          </w:p>
        </w:tc>
        <w:tc>
          <w:tcPr>
            <w:tcW w:w="1901" w:type="dxa"/>
          </w:tcPr>
          <w:p w14:paraId="105D497C" w14:textId="77777777" w:rsidR="00AF6326" w:rsidRDefault="00AF6326" w:rsidP="00CC7D1F">
            <w:pPr>
              <w:pStyle w:val="equation"/>
              <w:wordWrap w:val="0"/>
              <w:jc w:val="right"/>
            </w:pPr>
            <w:r>
              <w:rPr>
                <w:rFonts w:hint="eastAsia"/>
              </w:rPr>
              <w:t xml:space="preserve">         </w:t>
            </w:r>
            <w:r>
              <w:rPr>
                <w:rFonts w:hint="eastAsia"/>
              </w:rPr>
              <w:t>式</w:t>
            </w:r>
            <w:r>
              <w:rPr>
                <w:rFonts w:hint="eastAsia"/>
              </w:rPr>
              <w:t>(4-2)</w:t>
            </w:r>
          </w:p>
        </w:tc>
      </w:tr>
    </w:tbl>
    <w:p w14:paraId="4C597C6F" w14:textId="77777777" w:rsidR="00AF6326" w:rsidRDefault="00AF6326" w:rsidP="00AF6326">
      <w:pPr>
        <w:autoSpaceDE w:val="0"/>
        <w:autoSpaceDN w:val="0"/>
        <w:spacing w:before="100" w:beforeAutospacing="1" w:after="100" w:afterAutospacing="1" w:line="360" w:lineRule="auto"/>
        <w:ind w:firstLineChars="200" w:firstLine="480"/>
      </w:pPr>
      <w:r>
        <w:rPr>
          <w:rFonts w:hint="eastAsia"/>
        </w:rPr>
        <w:t>其中，</w:t>
      </w:r>
      <w:r>
        <w:rPr>
          <w:position w:val="-12"/>
        </w:rPr>
        <w:object w:dxaOrig="1920" w:dyaOrig="380" w14:anchorId="63901730">
          <v:shape id="_x0000_i1060" type="#_x0000_t75" style="width:85pt;height:17pt" o:ole="">
            <v:imagedata r:id="rId93" o:title=""/>
          </v:shape>
          <o:OLEObject Type="Embed" ProgID="Equation.3" ShapeID="_x0000_i1060" DrawAspect="Content" ObjectID="_1587812461" r:id="rId94"/>
        </w:object>
      </w:r>
      <w:r>
        <w:rPr>
          <w:rFonts w:hint="eastAsia"/>
        </w:rPr>
        <w:t>是估计的关节角度向量，</w:t>
      </w:r>
      <w:r>
        <w:rPr>
          <w:position w:val="-12"/>
        </w:rPr>
        <w:object w:dxaOrig="1860" w:dyaOrig="380" w14:anchorId="29D68719">
          <v:shape id="_x0000_i1061" type="#_x0000_t75" style="width:86pt;height:17pt" o:ole="">
            <v:imagedata r:id="rId95" o:title=""/>
          </v:shape>
          <o:OLEObject Type="Embed" ProgID="Equation.3" ShapeID="_x0000_i1061" DrawAspect="Content" ObjectID="_1587812462" r:id="rId96"/>
        </w:object>
      </w:r>
      <w:r>
        <w:t xml:space="preserve"> </w:t>
      </w:r>
      <w:r>
        <w:rPr>
          <w:rFonts w:hint="eastAsia"/>
        </w:rPr>
        <w:t>是真实角度向量。图</w:t>
      </w:r>
      <w:r>
        <w:rPr>
          <w:rFonts w:hint="eastAsia"/>
        </w:rPr>
        <w:t>4.5</w:t>
      </w:r>
      <w:r>
        <w:rPr>
          <w:rFonts w:hint="eastAsia"/>
        </w:rPr>
        <w:t>显示了在整个测试集上的跟踪结果。</w:t>
      </w:r>
    </w:p>
    <w:p w14:paraId="20078791" w14:textId="77777777" w:rsidR="00AF6326" w:rsidRDefault="00AF6326" w:rsidP="00AF6326">
      <w:pPr>
        <w:autoSpaceDE w:val="0"/>
        <w:autoSpaceDN w:val="0"/>
        <w:spacing w:before="100" w:beforeAutospacing="1" w:after="100" w:afterAutospacing="1" w:line="360" w:lineRule="auto"/>
        <w:rPr>
          <w:rFonts w:eastAsia="黑体" w:cs="NimbusRomNo9L-Regu"/>
          <w:color w:val="auto"/>
          <w:sz w:val="28"/>
          <w:szCs w:val="28"/>
        </w:rPr>
      </w:pPr>
      <w:r w:rsidRPr="00835C4F">
        <w:rPr>
          <w:rFonts w:eastAsia="黑体" w:cs="NimbusRomNo9L-Regu"/>
          <w:noProof/>
          <w:color w:val="auto"/>
          <w:sz w:val="28"/>
          <w:szCs w:val="28"/>
        </w:rPr>
        <w:drawing>
          <wp:inline distT="0" distB="0" distL="0" distR="0" wp14:anchorId="26098AD2" wp14:editId="571F71BB">
            <wp:extent cx="539750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5BE885F6" w14:textId="77777777" w:rsidR="00AF6326" w:rsidRDefault="00AF6326" w:rsidP="00AF6326">
      <w:pPr>
        <w:autoSpaceDE w:val="0"/>
        <w:autoSpaceDN w:val="0"/>
        <w:spacing w:before="100" w:beforeAutospacing="1" w:after="100" w:afterAutospacing="1" w:line="360" w:lineRule="auto"/>
        <w:rPr>
          <w:rFonts w:cs="NimbusRomNo9L-Regu"/>
          <w:color w:val="auto"/>
          <w:sz w:val="21"/>
          <w:szCs w:val="21"/>
        </w:rPr>
      </w:pPr>
      <w:r>
        <w:rPr>
          <w:rFonts w:eastAsia="黑体" w:cs="NimbusRomNo9L-Regu" w:hint="eastAsia"/>
          <w:color w:val="auto"/>
          <w:sz w:val="28"/>
          <w:szCs w:val="28"/>
        </w:rPr>
        <w:t xml:space="preserve">                        </w:t>
      </w:r>
      <w:r>
        <w:rPr>
          <w:rFonts w:cs="NimbusRomNo9L-Regu" w:hint="eastAsia"/>
          <w:color w:val="auto"/>
          <w:sz w:val="21"/>
          <w:szCs w:val="21"/>
        </w:rPr>
        <w:t>图</w:t>
      </w:r>
      <w:r>
        <w:rPr>
          <w:rFonts w:cs="NimbusRomNo9L-Regu" w:hint="eastAsia"/>
          <w:color w:val="auto"/>
          <w:sz w:val="21"/>
          <w:szCs w:val="21"/>
        </w:rPr>
        <w:t xml:space="preserve">4.5 </w:t>
      </w:r>
      <w:r>
        <w:rPr>
          <w:rFonts w:cs="NimbusRomNo9L-Regu" w:hint="eastAsia"/>
          <w:color w:val="auto"/>
          <w:sz w:val="21"/>
          <w:szCs w:val="21"/>
        </w:rPr>
        <w:t>总体跟踪误差图</w:t>
      </w:r>
    </w:p>
    <w:p w14:paraId="026828BB" w14:textId="77777777" w:rsidR="00AF6326" w:rsidRDefault="00AF6326" w:rsidP="00AF6326">
      <w:pPr>
        <w:autoSpaceDE w:val="0"/>
        <w:autoSpaceDN w:val="0"/>
        <w:spacing w:before="100" w:beforeAutospacing="1" w:after="100" w:afterAutospacing="1" w:line="360" w:lineRule="auto"/>
        <w:ind w:firstLineChars="200" w:firstLine="480"/>
        <w:rPr>
          <w:rFonts w:cs="NimbusRomNo9L-Regu"/>
          <w:color w:val="auto"/>
        </w:rPr>
      </w:pPr>
      <w:r>
        <w:rPr>
          <w:rFonts w:cs="NimbusRomNo9L-Regu" w:hint="eastAsia"/>
          <w:color w:val="auto"/>
        </w:rPr>
        <w:t>本文选取人体的整个运动中动作变化较大的关节进行局部跟踪误差测试，在实验中，由于本文选取的是人体的“</w:t>
      </w:r>
      <w:r>
        <w:rPr>
          <w:rFonts w:cs="NimbusRomNo9L-Regu" w:hint="eastAsia"/>
          <w:color w:val="auto"/>
        </w:rPr>
        <w:t>pick up</w:t>
      </w:r>
      <w:r>
        <w:rPr>
          <w:rFonts w:cs="NimbusRomNo9L-Regu" w:hint="eastAsia"/>
          <w:color w:val="auto"/>
        </w:rPr>
        <w:t>”运动，选择图</w:t>
      </w:r>
      <w:r>
        <w:rPr>
          <w:rFonts w:cs="NimbusRomNo9L-Regu" w:hint="eastAsia"/>
          <w:color w:val="auto"/>
        </w:rPr>
        <w:t>4.2</w:t>
      </w:r>
      <w:r>
        <w:rPr>
          <w:rFonts w:cs="NimbusRomNo9L-Regu" w:hint="eastAsia"/>
          <w:color w:val="auto"/>
        </w:rPr>
        <w:t>中的关节</w:t>
      </w:r>
      <w:r>
        <w:rPr>
          <w:rFonts w:cs="NimbusRomNo9L-Regu" w:hint="eastAsia"/>
          <w:color w:val="auto"/>
        </w:rPr>
        <w:t>1</w:t>
      </w:r>
      <w:r>
        <w:rPr>
          <w:rFonts w:cs="NimbusRomNo9L-Regu" w:hint="eastAsia"/>
          <w:color w:val="auto"/>
        </w:rPr>
        <w:t>：</w:t>
      </w:r>
      <w:r>
        <w:rPr>
          <w:rFonts w:cs="NimbusRomNo9L-Regu" w:hint="eastAsia"/>
          <w:color w:val="auto"/>
        </w:rPr>
        <w:t>head</w:t>
      </w:r>
      <w:r>
        <w:rPr>
          <w:rFonts w:cs="NimbusRomNo9L-Regu" w:hint="eastAsia"/>
          <w:color w:val="auto"/>
        </w:rPr>
        <w:t>来进行测试。本文显示关节绕</w:t>
      </w:r>
      <w:r>
        <w:rPr>
          <w:rFonts w:cs="NimbusRomNo9L-Regu" w:hint="eastAsia"/>
          <w:color w:val="auto"/>
        </w:rPr>
        <w:t>x</w:t>
      </w:r>
      <w:r>
        <w:rPr>
          <w:rFonts w:cs="NimbusRomNo9L-Regu" w:hint="eastAsia"/>
          <w:color w:val="auto"/>
        </w:rPr>
        <w:t>、</w:t>
      </w:r>
      <w:r>
        <w:rPr>
          <w:rFonts w:cs="NimbusRomNo9L-Regu" w:hint="eastAsia"/>
          <w:color w:val="auto"/>
        </w:rPr>
        <w:t>y</w:t>
      </w:r>
      <w:r>
        <w:rPr>
          <w:rFonts w:cs="NimbusRomNo9L-Regu" w:hint="eastAsia"/>
          <w:color w:val="auto"/>
        </w:rPr>
        <w:t>、</w:t>
      </w:r>
      <w:r>
        <w:rPr>
          <w:rFonts w:cs="NimbusRomNo9L-Regu" w:hint="eastAsia"/>
          <w:color w:val="auto"/>
        </w:rPr>
        <w:t>z</w:t>
      </w:r>
      <w:r>
        <w:rPr>
          <w:rFonts w:cs="NimbusRomNo9L-Regu" w:hint="eastAsia"/>
          <w:color w:val="auto"/>
        </w:rPr>
        <w:t>三方向旋转角度的比较结果，测试结果如图</w:t>
      </w:r>
      <w:r>
        <w:rPr>
          <w:rFonts w:cs="NimbusRomNo9L-Regu" w:hint="eastAsia"/>
          <w:color w:val="auto"/>
        </w:rPr>
        <w:t>4.6</w:t>
      </w:r>
      <w:r>
        <w:rPr>
          <w:rFonts w:cs="NimbusRomNo9L-Regu" w:hint="eastAsia"/>
          <w:color w:val="auto"/>
        </w:rPr>
        <w:t>所示。可以看出，本文准确鲁棒地完成了三维人体跟踪。</w:t>
      </w:r>
    </w:p>
    <w:p w14:paraId="70EF32CC" w14:textId="77777777" w:rsidR="00AF6326" w:rsidRDefault="00AF6326" w:rsidP="00AF6326">
      <w:pPr>
        <w:autoSpaceDE w:val="0"/>
        <w:autoSpaceDN w:val="0"/>
        <w:spacing w:before="100" w:beforeAutospacing="1" w:after="100" w:afterAutospacing="1" w:line="360" w:lineRule="auto"/>
        <w:rPr>
          <w:rFonts w:cs="NimbusRomNo9L-Regu"/>
          <w:color w:val="auto"/>
        </w:rPr>
      </w:pPr>
      <w:r>
        <w:rPr>
          <w:rFonts w:cs="NimbusRomNo9L-Regu" w:hint="eastAsia"/>
          <w:color w:val="auto"/>
        </w:rPr>
        <w:t xml:space="preserve">  </w:t>
      </w:r>
      <w:r w:rsidRPr="00835C4F">
        <w:rPr>
          <w:rFonts w:cs="NimbusRomNo9L-Regu" w:hint="eastAsia"/>
          <w:noProof/>
          <w:color w:val="auto"/>
        </w:rPr>
        <w:drawing>
          <wp:inline distT="0" distB="0" distL="0" distR="0" wp14:anchorId="6C5AEBCC" wp14:editId="7714DB48">
            <wp:extent cx="5397500" cy="2311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397500" cy="2311400"/>
                    </a:xfrm>
                    <a:prstGeom prst="rect">
                      <a:avLst/>
                    </a:prstGeom>
                    <a:noFill/>
                    <a:ln>
                      <a:noFill/>
                    </a:ln>
                  </pic:spPr>
                </pic:pic>
              </a:graphicData>
            </a:graphic>
          </wp:inline>
        </w:drawing>
      </w:r>
    </w:p>
    <w:p w14:paraId="237CA40A" w14:textId="77777777" w:rsidR="00AF6326" w:rsidRPr="00AF3F88" w:rsidRDefault="00AF6326" w:rsidP="00AF6326">
      <w:pPr>
        <w:autoSpaceDE w:val="0"/>
        <w:autoSpaceDN w:val="0"/>
        <w:spacing w:before="100" w:beforeAutospacing="1" w:after="100" w:afterAutospacing="1" w:line="360" w:lineRule="auto"/>
        <w:jc w:val="center"/>
        <w:rPr>
          <w:rFonts w:cs="NimbusRomNo9L-Regu"/>
          <w:color w:val="auto"/>
          <w:sz w:val="21"/>
        </w:rPr>
      </w:pPr>
      <w:r w:rsidRPr="00AF3F88">
        <w:rPr>
          <w:rFonts w:cs="NimbusRomNo9L-Regu" w:hint="eastAsia"/>
          <w:color w:val="auto"/>
          <w:sz w:val="21"/>
        </w:rPr>
        <w:t xml:space="preserve">(a) </w:t>
      </w:r>
    </w:p>
    <w:p w14:paraId="7FADDBA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NimbusRomNo9L-Regu"/>
          <w:color w:val="auto"/>
          <w:sz w:val="32"/>
          <w:szCs w:val="32"/>
        </w:rPr>
      </w:pPr>
      <w:r>
        <w:rPr>
          <w:rFonts w:cs="NimbusRomNo9L-Regu" w:hint="eastAsia"/>
          <w:color w:val="auto"/>
        </w:rPr>
        <w:t xml:space="preserve">     </w:t>
      </w:r>
      <w:bookmarkStart w:id="97" w:name="_Toc199771264"/>
      <w:bookmarkStart w:id="98" w:name="_Toc200814784"/>
      <w:bookmarkStart w:id="99" w:name="_Toc513984184"/>
      <w:r>
        <w:rPr>
          <w:rFonts w:eastAsia="黑体" w:cs="NimbusRomNo9L-Regu" w:hint="eastAsia"/>
          <w:color w:val="auto"/>
          <w:sz w:val="32"/>
          <w:szCs w:val="32"/>
        </w:rPr>
        <w:t>第五章</w:t>
      </w:r>
      <w:r>
        <w:rPr>
          <w:rFonts w:eastAsia="黑体" w:cs="NimbusRomNo9L-Regu" w:hint="eastAsia"/>
          <w:color w:val="auto"/>
          <w:sz w:val="32"/>
          <w:szCs w:val="32"/>
        </w:rPr>
        <w:t xml:space="preserve"> </w:t>
      </w:r>
      <w:r>
        <w:rPr>
          <w:rFonts w:eastAsia="黑体" w:cs="NimbusRomNo9L-Regu" w:hint="eastAsia"/>
          <w:color w:val="auto"/>
          <w:sz w:val="32"/>
          <w:szCs w:val="32"/>
        </w:rPr>
        <w:t>结论与展望</w:t>
      </w:r>
      <w:bookmarkEnd w:id="97"/>
      <w:bookmarkEnd w:id="98"/>
      <w:bookmarkEnd w:id="99"/>
    </w:p>
    <w:p w14:paraId="4BCFEB68"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rFonts w:cs="NimbusRomNo9L-Regu"/>
          <w:b/>
          <w:color w:val="auto"/>
          <w:sz w:val="28"/>
          <w:szCs w:val="28"/>
        </w:rPr>
      </w:pPr>
      <w:bookmarkStart w:id="100" w:name="_Toc199771265"/>
      <w:bookmarkStart w:id="101" w:name="_Toc200814785"/>
      <w:bookmarkStart w:id="102" w:name="_Toc513984185"/>
      <w:r w:rsidRPr="00ED23B9">
        <w:rPr>
          <w:rFonts w:cs="NimbusRomNo9L-Regu" w:hint="eastAsia"/>
          <w:b/>
          <w:color w:val="auto"/>
          <w:sz w:val="28"/>
          <w:szCs w:val="28"/>
        </w:rPr>
        <w:t xml:space="preserve">5.1 </w:t>
      </w:r>
      <w:r w:rsidRPr="00ED23B9">
        <w:rPr>
          <w:rFonts w:cs="NimbusRomNo9L-Regu" w:hint="eastAsia"/>
          <w:b/>
          <w:color w:val="auto"/>
          <w:sz w:val="28"/>
          <w:szCs w:val="28"/>
        </w:rPr>
        <w:t>本文结论</w:t>
      </w:r>
      <w:bookmarkEnd w:id="100"/>
      <w:bookmarkEnd w:id="101"/>
      <w:bookmarkEnd w:id="102"/>
    </w:p>
    <w:p w14:paraId="0286E3E7"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hint="eastAsia"/>
        </w:rPr>
        <w:t>从单视频中重建三维人体运动的主要难点在于从图像特征空间到状态特征空间映射的多义性。针对这个问题，</w:t>
      </w:r>
      <w:r>
        <w:rPr>
          <w:rFonts w:cs="NimbusRomNo9L-Regu" w:hint="eastAsia"/>
          <w:color w:val="auto"/>
        </w:rPr>
        <w:t>本文基于混合专家模型</w:t>
      </w:r>
      <w:r>
        <w:rPr>
          <w:rFonts w:hint="eastAsia"/>
        </w:rPr>
        <w:t>建立图像特征空间和状态特征空间之间的对应关系，</w:t>
      </w:r>
      <w:r>
        <w:rPr>
          <w:rFonts w:cs="NimbusRomNo9L-Regu" w:hint="eastAsia"/>
          <w:color w:val="auto"/>
        </w:rPr>
        <w:t>从单视频图像序列中跟踪三维人体，主要研究工作如下：</w:t>
      </w:r>
    </w:p>
    <w:p w14:paraId="0BE1D6B5" w14:textId="77777777" w:rsidR="00AF6326" w:rsidRDefault="00AF6326" w:rsidP="00AF6326">
      <w:pPr>
        <w:autoSpaceDE w:val="0"/>
        <w:autoSpaceDN w:val="0"/>
        <w:adjustRightInd w:val="0"/>
        <w:spacing w:line="360" w:lineRule="auto"/>
        <w:ind w:firstLineChars="200" w:firstLine="480"/>
        <w:rPr>
          <w:rFonts w:cs="NimbusRomNo9L-Regu"/>
          <w:color w:val="auto"/>
        </w:rPr>
      </w:pPr>
      <w:r>
        <w:rPr>
          <w:rFonts w:cs="NimbusRomNo9L-Regu" w:hint="eastAsia"/>
          <w:color w:val="auto"/>
        </w:rPr>
        <w:t>（</w:t>
      </w:r>
      <w:r>
        <w:rPr>
          <w:rFonts w:cs="NimbusRomNo9L-Regu" w:hint="eastAsia"/>
          <w:color w:val="auto"/>
        </w:rPr>
        <w:t>1</w:t>
      </w:r>
      <w:r>
        <w:rPr>
          <w:rFonts w:cs="NimbusRomNo9L-Regu" w:hint="eastAsia"/>
          <w:color w:val="auto"/>
        </w:rPr>
        <w:t>）采用单高斯建模的方法对图像序列进行特征提取，以便方便准确地进行后续处理；</w:t>
      </w:r>
    </w:p>
    <w:p w14:paraId="71F6A3A9" w14:textId="77777777" w:rsidR="00AF6326" w:rsidRDefault="00AF6326" w:rsidP="00AF6326">
      <w:pPr>
        <w:autoSpaceDE w:val="0"/>
        <w:autoSpaceDN w:val="0"/>
        <w:adjustRightInd w:val="0"/>
        <w:spacing w:line="360" w:lineRule="auto"/>
        <w:ind w:firstLineChars="200" w:firstLine="480"/>
      </w:pPr>
      <w:r>
        <w:rPr>
          <w:rFonts w:cs="NimbusRomNo9L-Regu" w:hint="eastAsia"/>
          <w:color w:val="auto"/>
        </w:rPr>
        <w:t>（</w:t>
      </w:r>
      <w:r>
        <w:rPr>
          <w:rFonts w:cs="NimbusRomNo9L-Regu" w:hint="eastAsia"/>
          <w:color w:val="auto"/>
        </w:rPr>
        <w:t>2</w:t>
      </w:r>
      <w:r>
        <w:rPr>
          <w:rFonts w:cs="NimbusRomNo9L-Regu" w:hint="eastAsia"/>
          <w:color w:val="auto"/>
        </w:rPr>
        <w:t>）采用主成分分析法将图像数据的</w:t>
      </w:r>
      <w:r>
        <w:rPr>
          <w:rFonts w:hint="eastAsia"/>
        </w:rPr>
        <w:t>高维特征空间可靠地转化到低维空间；</w:t>
      </w:r>
    </w:p>
    <w:p w14:paraId="1DF18D4A" w14:textId="77777777" w:rsidR="00AF6326" w:rsidRDefault="00AF6326" w:rsidP="00AF6326">
      <w:pPr>
        <w:autoSpaceDE w:val="0"/>
        <w:autoSpaceDN w:val="0"/>
        <w:adjustRightInd w:val="0"/>
        <w:spacing w:line="360" w:lineRule="auto"/>
        <w:ind w:firstLineChars="200" w:firstLine="480"/>
      </w:pPr>
      <w:r>
        <w:rPr>
          <w:rFonts w:hint="eastAsia"/>
        </w:rPr>
        <w:t>（</w:t>
      </w:r>
      <w:r>
        <w:rPr>
          <w:rFonts w:hint="eastAsia"/>
        </w:rPr>
        <w:t>3</w:t>
      </w:r>
      <w:r>
        <w:rPr>
          <w:rFonts w:hint="eastAsia"/>
        </w:rPr>
        <w:t>）采用</w:t>
      </w:r>
      <w:r>
        <w:rPr>
          <w:rFonts w:hint="eastAsia"/>
        </w:rPr>
        <w:t>BME</w:t>
      </w:r>
      <w:r>
        <w:rPr>
          <w:rFonts w:hint="eastAsia"/>
        </w:rPr>
        <w:t>方法来完成从低维空间到高维状态空间的映射，训练出恢复人体三维角度所需的状态参数；</w:t>
      </w:r>
    </w:p>
    <w:p w14:paraId="56C600A9" w14:textId="77777777" w:rsidR="00AF6326" w:rsidRDefault="00AF6326" w:rsidP="00AF6326">
      <w:pPr>
        <w:autoSpaceDE w:val="0"/>
        <w:autoSpaceDN w:val="0"/>
        <w:adjustRightInd w:val="0"/>
        <w:spacing w:line="360" w:lineRule="auto"/>
        <w:ind w:firstLineChars="200" w:firstLine="480"/>
      </w:pPr>
      <w:r>
        <w:rPr>
          <w:rFonts w:hint="eastAsia"/>
        </w:rPr>
        <w:t>（</w:t>
      </w:r>
      <w:r>
        <w:rPr>
          <w:rFonts w:hint="eastAsia"/>
        </w:rPr>
        <w:t>4</w:t>
      </w:r>
      <w:r>
        <w:rPr>
          <w:rFonts w:hint="eastAsia"/>
        </w:rPr>
        <w:t>）对训练的状态参数测试，准确地重建三维人体运动。</w:t>
      </w:r>
    </w:p>
    <w:p w14:paraId="051436C1" w14:textId="77777777" w:rsidR="00AF6326" w:rsidRPr="00ED23B9" w:rsidRDefault="00AF6326" w:rsidP="00AF6326">
      <w:pPr>
        <w:keepNext/>
        <w:keepLines/>
        <w:autoSpaceDE w:val="0"/>
        <w:autoSpaceDN w:val="0"/>
        <w:spacing w:before="100" w:beforeAutospacing="1" w:after="100" w:afterAutospacing="1" w:line="360" w:lineRule="auto"/>
        <w:jc w:val="center"/>
        <w:outlineLvl w:val="1"/>
        <w:rPr>
          <w:b/>
          <w:sz w:val="28"/>
          <w:szCs w:val="28"/>
        </w:rPr>
      </w:pPr>
      <w:bookmarkStart w:id="103" w:name="_Toc199771266"/>
      <w:bookmarkStart w:id="104" w:name="_Toc200814786"/>
      <w:bookmarkStart w:id="105" w:name="_Toc513984186"/>
      <w:r w:rsidRPr="00ED23B9">
        <w:rPr>
          <w:rFonts w:hint="eastAsia"/>
          <w:b/>
          <w:sz w:val="28"/>
          <w:szCs w:val="28"/>
        </w:rPr>
        <w:t xml:space="preserve">5.2 </w:t>
      </w:r>
      <w:r w:rsidRPr="00ED23B9">
        <w:rPr>
          <w:rFonts w:hint="eastAsia"/>
          <w:b/>
          <w:sz w:val="28"/>
          <w:szCs w:val="28"/>
        </w:rPr>
        <w:t>后续研究的展望</w:t>
      </w:r>
      <w:bookmarkEnd w:id="103"/>
      <w:bookmarkEnd w:id="104"/>
      <w:bookmarkEnd w:id="105"/>
    </w:p>
    <w:p w14:paraId="7385380B" w14:textId="77777777" w:rsidR="00AF6326" w:rsidRPr="00154BC4" w:rsidRDefault="00AF6326" w:rsidP="00AF6326">
      <w:pPr>
        <w:keepNext/>
        <w:keepLines/>
        <w:autoSpaceDE w:val="0"/>
        <w:autoSpaceDN w:val="0"/>
        <w:spacing w:before="100" w:beforeAutospacing="1" w:after="100" w:afterAutospacing="1" w:line="360" w:lineRule="auto"/>
        <w:outlineLvl w:val="2"/>
        <w:rPr>
          <w:b/>
          <w:sz w:val="28"/>
          <w:szCs w:val="28"/>
        </w:rPr>
      </w:pPr>
      <w:bookmarkStart w:id="106" w:name="_Toc199771267"/>
      <w:bookmarkStart w:id="107" w:name="_Toc199852280"/>
      <w:bookmarkStart w:id="108" w:name="_Toc200814787"/>
      <w:bookmarkStart w:id="109" w:name="_Toc513984187"/>
      <w:r w:rsidRPr="00154BC4">
        <w:rPr>
          <w:rFonts w:hint="eastAsia"/>
          <w:b/>
        </w:rPr>
        <w:t xml:space="preserve">5.2.1 </w:t>
      </w:r>
      <w:r w:rsidRPr="00154BC4">
        <w:rPr>
          <w:rFonts w:hint="eastAsia"/>
          <w:b/>
        </w:rPr>
        <w:t>本文存在的不足</w:t>
      </w:r>
      <w:bookmarkEnd w:id="106"/>
      <w:bookmarkEnd w:id="107"/>
      <w:bookmarkEnd w:id="108"/>
      <w:bookmarkEnd w:id="109"/>
    </w:p>
    <w:p w14:paraId="58C3E519" w14:textId="77777777" w:rsidR="00AF6326" w:rsidRPr="000267E6" w:rsidRDefault="00AF6326" w:rsidP="00AF6326">
      <w:pPr>
        <w:spacing w:line="440" w:lineRule="exact"/>
        <w:ind w:firstLineChars="200" w:firstLine="480"/>
        <w:rPr>
          <w:rFonts w:cs="NimbusRomNo9L-Regu"/>
          <w:color w:val="auto"/>
        </w:rPr>
      </w:pPr>
      <w:r>
        <w:rPr>
          <w:rFonts w:cs="NimbusRomNo9L-Regu" w:hint="eastAsia"/>
          <w:color w:val="auto"/>
        </w:rPr>
        <w:t>由于时间有限，本文在三维人体跟踪的过程中还存在以下不足：</w:t>
      </w:r>
      <w:r w:rsidRPr="000267E6">
        <w:rPr>
          <w:rFonts w:cs="NimbusRomNo9L-Regu" w:hint="eastAsia"/>
          <w:color w:val="auto"/>
        </w:rPr>
        <w:t xml:space="preserve"> </w:t>
      </w:r>
    </w:p>
    <w:p w14:paraId="6E38C785" w14:textId="77777777" w:rsidR="00AF6326" w:rsidRPr="00841DB2" w:rsidRDefault="00AF6326" w:rsidP="00AF6326">
      <w:pPr>
        <w:autoSpaceDE w:val="0"/>
        <w:autoSpaceDN w:val="0"/>
        <w:spacing w:line="360" w:lineRule="auto"/>
        <w:ind w:firstLineChars="150" w:firstLine="360"/>
        <w:rPr>
          <w:rFonts w:cs="NimbusRomNo9L-Regu"/>
          <w:color w:val="auto"/>
        </w:rPr>
      </w:pPr>
      <w:r>
        <w:rPr>
          <w:rFonts w:cs="NimbusRomNo9L-Regu" w:hint="eastAsia"/>
          <w:color w:val="auto"/>
        </w:rPr>
        <w:t>（</w:t>
      </w:r>
      <w:r>
        <w:rPr>
          <w:rFonts w:cs="NimbusRomNo9L-Regu" w:hint="eastAsia"/>
          <w:color w:val="auto"/>
        </w:rPr>
        <w:t>1</w:t>
      </w:r>
      <w:r>
        <w:rPr>
          <w:rFonts w:cs="NimbusRomNo9L-Regu" w:hint="eastAsia"/>
          <w:color w:val="auto"/>
        </w:rPr>
        <w:t>）</w:t>
      </w:r>
      <w:r w:rsidRPr="00841DB2">
        <w:rPr>
          <w:rFonts w:cs="NimbusRomNo9L-Regu" w:hint="eastAsia"/>
          <w:color w:val="auto"/>
        </w:rPr>
        <w:t>虽然本文研究的是室内人体运动，背景没有太大变化，但仍有可能会有光照等影响，在背景减</w:t>
      </w:r>
      <w:r>
        <w:rPr>
          <w:rFonts w:cs="NimbusRomNo9L-Regu" w:hint="eastAsia"/>
          <w:color w:val="auto"/>
        </w:rPr>
        <w:t>上可以采用自适应的方法来自动适应背景，更准确地</w:t>
      </w:r>
      <w:r w:rsidRPr="00841DB2">
        <w:rPr>
          <w:rFonts w:cs="NimbusRomNo9L-Regu" w:hint="eastAsia"/>
          <w:color w:val="auto"/>
        </w:rPr>
        <w:t>提取图像特征；</w:t>
      </w:r>
    </w:p>
    <w:p w14:paraId="134B388C" w14:textId="77777777" w:rsidR="00AF6326" w:rsidRDefault="00AF6326" w:rsidP="00AF6326">
      <w:pPr>
        <w:autoSpaceDE w:val="0"/>
        <w:autoSpaceDN w:val="0"/>
        <w:spacing w:line="360" w:lineRule="auto"/>
        <w:ind w:firstLineChars="150" w:firstLine="360"/>
        <w:rPr>
          <w:rFonts w:cs="NimbusRomNo9L-Regu"/>
          <w:color w:val="auto"/>
        </w:rPr>
      </w:pPr>
      <w:r w:rsidRPr="00841DB2">
        <w:rPr>
          <w:rFonts w:cs="NimbusRomNo9L-Regu" w:hint="eastAsia"/>
          <w:color w:val="auto"/>
        </w:rPr>
        <w:t>（</w:t>
      </w:r>
      <w:r w:rsidRPr="00841DB2">
        <w:rPr>
          <w:rFonts w:cs="NimbusRomNo9L-Regu" w:hint="eastAsia"/>
          <w:color w:val="auto"/>
        </w:rPr>
        <w:t>2</w:t>
      </w:r>
      <w:r w:rsidRPr="00841DB2">
        <w:rPr>
          <w:rFonts w:cs="NimbusRomNo9L-Regu" w:hint="eastAsia"/>
          <w:color w:val="auto"/>
        </w:rPr>
        <w:t>）在单摄像机系统中</w:t>
      </w:r>
      <w:r>
        <w:rPr>
          <w:rFonts w:cs="NimbusRomNo9L-Regu" w:hint="eastAsia"/>
          <w:color w:val="auto"/>
        </w:rPr>
        <w:t>，光照变化等因素将会影响背景减效果。由于仅用颜色信息进行背景减</w:t>
      </w:r>
      <w:r w:rsidRPr="00E8327F">
        <w:rPr>
          <w:rFonts w:cs="NimbusRomNo9L-Regu" w:hint="eastAsia"/>
          <w:color w:val="auto"/>
        </w:rPr>
        <w:t>不稳定，因此我们</w:t>
      </w:r>
      <w:r>
        <w:rPr>
          <w:rFonts w:cs="NimbusRomNo9L-Regu" w:hint="eastAsia"/>
          <w:color w:val="auto"/>
        </w:rPr>
        <w:t>可以在以后的工作中结合深度和颜色信息共同进行背景减</w:t>
      </w:r>
      <w:r w:rsidRPr="00E8327F">
        <w:rPr>
          <w:rFonts w:cs="NimbusRomNo9L-Regu" w:hint="eastAsia"/>
          <w:color w:val="auto"/>
        </w:rPr>
        <w:t>，从而获得更可靠的人体区域。</w:t>
      </w:r>
    </w:p>
    <w:p w14:paraId="47C516D2" w14:textId="77777777" w:rsidR="00AF6326" w:rsidRPr="00154BC4" w:rsidRDefault="00AF6326" w:rsidP="00AF6326">
      <w:pPr>
        <w:keepNext/>
        <w:keepLines/>
        <w:autoSpaceDE w:val="0"/>
        <w:autoSpaceDN w:val="0"/>
        <w:spacing w:before="100" w:beforeAutospacing="1" w:after="100" w:afterAutospacing="1" w:line="360" w:lineRule="auto"/>
        <w:outlineLvl w:val="2"/>
        <w:rPr>
          <w:b/>
          <w:sz w:val="28"/>
          <w:szCs w:val="28"/>
        </w:rPr>
      </w:pPr>
      <w:bookmarkStart w:id="110" w:name="_Toc200814788"/>
      <w:bookmarkStart w:id="111" w:name="_Toc513984188"/>
      <w:r>
        <w:rPr>
          <w:rFonts w:hint="eastAsia"/>
          <w:b/>
        </w:rPr>
        <w:t>5.2.2</w:t>
      </w:r>
      <w:r w:rsidRPr="00154BC4">
        <w:rPr>
          <w:rFonts w:hint="eastAsia"/>
          <w:b/>
        </w:rPr>
        <w:t xml:space="preserve"> </w:t>
      </w:r>
      <w:r>
        <w:rPr>
          <w:rFonts w:hint="eastAsia"/>
          <w:b/>
        </w:rPr>
        <w:t>后续研究工作</w:t>
      </w:r>
      <w:bookmarkEnd w:id="110"/>
      <w:bookmarkEnd w:id="111"/>
    </w:p>
    <w:p w14:paraId="6F094676" w14:textId="77777777" w:rsidR="00AF6326" w:rsidRDefault="00AF6326" w:rsidP="00AF6326">
      <w:pPr>
        <w:spacing w:line="440" w:lineRule="exact"/>
        <w:ind w:firstLineChars="200" w:firstLine="480"/>
        <w:rPr>
          <w:spacing w:val="10"/>
        </w:rPr>
      </w:pPr>
      <w:r>
        <w:rPr>
          <w:rFonts w:cs="NimbusRomNo9L-Regu" w:hint="eastAsia"/>
          <w:color w:val="auto"/>
        </w:rPr>
        <w:t>三维人体跟踪经过</w:t>
      </w:r>
      <w:r>
        <w:rPr>
          <w:rFonts w:cs="NimbusRomNo9L-Regu" w:hint="eastAsia"/>
          <w:color w:val="auto"/>
        </w:rPr>
        <w:t>20</w:t>
      </w:r>
      <w:r>
        <w:rPr>
          <w:rFonts w:cs="NimbusRomNo9L-Regu" w:hint="eastAsia"/>
          <w:color w:val="auto"/>
        </w:rPr>
        <w:t>多年的研究，已经取得了很大的进展，但还有很多难题有待解决。</w:t>
      </w:r>
      <w:r>
        <w:rPr>
          <w:rFonts w:hint="eastAsia"/>
          <w:spacing w:val="10"/>
        </w:rPr>
        <w:t>在后续研究中，除上述不足外，本文</w:t>
      </w:r>
      <w:r w:rsidRPr="00F404CD">
        <w:rPr>
          <w:rFonts w:hint="eastAsia"/>
          <w:spacing w:val="10"/>
        </w:rPr>
        <w:t>将在目前已有工作的基础上继续解决</w:t>
      </w:r>
      <w:r>
        <w:rPr>
          <w:rFonts w:hint="eastAsia"/>
          <w:spacing w:val="10"/>
        </w:rPr>
        <w:t>人体</w:t>
      </w:r>
      <w:r w:rsidRPr="00F404CD">
        <w:rPr>
          <w:rFonts w:hint="eastAsia"/>
          <w:spacing w:val="10"/>
        </w:rPr>
        <w:t>跟踪的</w:t>
      </w:r>
      <w:r>
        <w:rPr>
          <w:rFonts w:hint="eastAsia"/>
          <w:spacing w:val="10"/>
        </w:rPr>
        <w:t>这些</w:t>
      </w:r>
      <w:r w:rsidRPr="00F404CD">
        <w:rPr>
          <w:rFonts w:hint="eastAsia"/>
          <w:spacing w:val="10"/>
        </w:rPr>
        <w:t>问题</w:t>
      </w:r>
      <w:r>
        <w:rPr>
          <w:rFonts w:hint="eastAsia"/>
          <w:spacing w:val="10"/>
        </w:rPr>
        <w:t>：</w:t>
      </w:r>
    </w:p>
    <w:p w14:paraId="51E10458" w14:textId="77777777" w:rsidR="00AF6326" w:rsidRDefault="00AF6326" w:rsidP="00AF6326">
      <w:pPr>
        <w:autoSpaceDE w:val="0"/>
        <w:autoSpaceDN w:val="0"/>
        <w:adjustRightInd w:val="0"/>
        <w:spacing w:line="360" w:lineRule="auto"/>
        <w:ind w:firstLineChars="200" w:firstLine="480"/>
        <w:rPr>
          <w:rFonts w:cs="宋体"/>
          <w:color w:val="auto"/>
        </w:rPr>
      </w:pPr>
      <w:r>
        <w:rPr>
          <w:rFonts w:cs="NimbusRomNo9L-Regu" w:hint="eastAsia"/>
          <w:color w:val="auto"/>
        </w:rPr>
        <w:t>（</w:t>
      </w:r>
      <w:r>
        <w:rPr>
          <w:rFonts w:cs="NimbusRomNo9L-Regu" w:hint="eastAsia"/>
          <w:color w:val="auto"/>
        </w:rPr>
        <w:t>1</w:t>
      </w:r>
      <w:r>
        <w:rPr>
          <w:rFonts w:cs="NimbusRomNo9L-Regu" w:hint="eastAsia"/>
          <w:color w:val="auto"/>
        </w:rPr>
        <w:t>）</w:t>
      </w:r>
      <w:r>
        <w:rPr>
          <w:rFonts w:cs="宋体" w:hint="eastAsia"/>
          <w:color w:val="auto"/>
        </w:rPr>
        <w:t>不加约束的人与背景的自动分离问题</w:t>
      </w:r>
      <w:r>
        <w:rPr>
          <w:rFonts w:cs="DY15+ZLXJHj-15" w:hint="eastAsia"/>
          <w:color w:val="auto"/>
        </w:rPr>
        <w:t>。</w:t>
      </w:r>
      <w:r>
        <w:rPr>
          <w:rFonts w:cs="宋体" w:hint="eastAsia"/>
          <w:color w:val="auto"/>
        </w:rPr>
        <w:t>在动态环境中，因受摄像机运动、光照变化、杂乱背景及人与背景颜色相近等影响，该问题一直未得到很好解决；</w:t>
      </w:r>
    </w:p>
    <w:p w14:paraId="407077F7" w14:textId="77777777" w:rsidR="00AF6326" w:rsidRDefault="00AF6326" w:rsidP="00AF6326">
      <w:pPr>
        <w:autoSpaceDE w:val="0"/>
        <w:autoSpaceDN w:val="0"/>
        <w:adjustRightInd w:val="0"/>
        <w:spacing w:line="360" w:lineRule="auto"/>
        <w:ind w:firstLineChars="200" w:firstLine="480"/>
        <w:rPr>
          <w:rFonts w:cs="宋体"/>
          <w:color w:val="auto"/>
        </w:rPr>
        <w:sectPr w:rsidR="00AF6326" w:rsidSect="00F470BD">
          <w:headerReference w:type="default" r:id="rId99"/>
          <w:type w:val="continuous"/>
          <w:pgSz w:w="11906" w:h="16838" w:code="9"/>
          <w:pgMar w:top="1701" w:right="1134" w:bottom="1134" w:left="1701" w:header="1134" w:footer="567" w:gutter="567"/>
          <w:pgNumType w:start="32"/>
          <w:cols w:space="425"/>
          <w:docGrid w:type="linesAndChars" w:linePitch="312"/>
        </w:sectPr>
      </w:pPr>
      <w:r>
        <w:rPr>
          <w:rFonts w:cs="宋体" w:hint="eastAsia"/>
          <w:color w:val="auto"/>
        </w:rPr>
        <w:t>（</w:t>
      </w:r>
      <w:r>
        <w:rPr>
          <w:rFonts w:cs="宋体" w:hint="eastAsia"/>
          <w:color w:val="auto"/>
        </w:rPr>
        <w:t>2</w:t>
      </w:r>
      <w:r>
        <w:rPr>
          <w:rFonts w:cs="宋体" w:hint="eastAsia"/>
          <w:color w:val="auto"/>
        </w:rPr>
        <w:t>）遮挡问题</w:t>
      </w:r>
      <w:r>
        <w:rPr>
          <w:rFonts w:cs="DY15+ZLXJHj-15" w:hint="eastAsia"/>
          <w:color w:val="auto"/>
        </w:rPr>
        <w:t>。</w:t>
      </w:r>
      <w:r>
        <w:rPr>
          <w:rFonts w:cs="宋体" w:hint="eastAsia"/>
          <w:color w:val="auto"/>
        </w:rPr>
        <w:t>在遮挡情况下，特别是当上肢与躯干服饰的颜色纹理相近时，很难从图像中将它们区分开来。</w:t>
      </w:r>
    </w:p>
    <w:p w14:paraId="35B709F6" w14:textId="77777777" w:rsidR="00AF6326" w:rsidRDefault="00AF6326" w:rsidP="00AF6326">
      <w:pPr>
        <w:autoSpaceDE w:val="0"/>
        <w:autoSpaceDN w:val="0"/>
        <w:adjustRightInd w:val="0"/>
        <w:spacing w:line="360" w:lineRule="auto"/>
        <w:ind w:firstLineChars="200" w:firstLine="480"/>
        <w:rPr>
          <w:rFonts w:cs="宋体"/>
          <w:color w:val="auto"/>
        </w:rPr>
      </w:pPr>
    </w:p>
    <w:p w14:paraId="4A05E3EE" w14:textId="77777777" w:rsidR="00AF6326" w:rsidRPr="001A2D48" w:rsidRDefault="00AF6326" w:rsidP="00AF6326">
      <w:pPr>
        <w:autoSpaceDE w:val="0"/>
        <w:autoSpaceDN w:val="0"/>
        <w:spacing w:line="360" w:lineRule="auto"/>
        <w:ind w:firstLineChars="150" w:firstLine="360"/>
        <w:rPr>
          <w:rFonts w:cs="NimbusRomNo9L-Regu"/>
          <w:color w:val="auto"/>
        </w:rPr>
      </w:pPr>
    </w:p>
    <w:p w14:paraId="5F05F8D3" w14:textId="77777777" w:rsidR="00AF6326" w:rsidRDefault="00AF6326" w:rsidP="00AF6326">
      <w:pPr>
        <w:keepNext/>
        <w:keepLines/>
        <w:autoSpaceDE w:val="0"/>
        <w:autoSpaceDN w:val="0"/>
        <w:spacing w:before="100" w:beforeAutospacing="1" w:after="100" w:afterAutospacing="1" w:line="360" w:lineRule="auto"/>
        <w:jc w:val="center"/>
        <w:outlineLvl w:val="0"/>
        <w:rPr>
          <w:rFonts w:eastAsia="黑体" w:cs="宋体"/>
          <w:color w:val="auto"/>
          <w:sz w:val="32"/>
          <w:szCs w:val="32"/>
        </w:rPr>
      </w:pPr>
      <w:r>
        <w:rPr>
          <w:rFonts w:cs="NimbusRomNo9L-Regu"/>
          <w:color w:val="auto"/>
        </w:rPr>
        <w:br w:type="page"/>
      </w:r>
      <w:bookmarkStart w:id="112" w:name="_Toc199771269"/>
      <w:bookmarkStart w:id="113" w:name="_Toc200814789"/>
      <w:bookmarkStart w:id="114" w:name="_Toc513984189"/>
      <w:r>
        <w:rPr>
          <w:rFonts w:eastAsia="黑体" w:cs="宋体" w:hint="eastAsia"/>
          <w:color w:val="auto"/>
          <w:sz w:val="32"/>
          <w:szCs w:val="32"/>
        </w:rPr>
        <w:t>致谢</w:t>
      </w:r>
      <w:bookmarkEnd w:id="112"/>
      <w:bookmarkEnd w:id="113"/>
      <w:bookmarkEnd w:id="114"/>
    </w:p>
    <w:p w14:paraId="0327AEEB"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sectPr w:rsidR="00AF6326" w:rsidSect="00F470BD">
          <w:headerReference w:type="default" r:id="rId100"/>
          <w:type w:val="continuous"/>
          <w:pgSz w:w="11906" w:h="16838" w:code="9"/>
          <w:pgMar w:top="1701" w:right="1134" w:bottom="1134" w:left="1701" w:header="1134" w:footer="567" w:gutter="567"/>
          <w:pgNumType w:start="34"/>
          <w:cols w:space="425"/>
          <w:docGrid w:type="linesAndChars" w:linePitch="312"/>
        </w:sectPr>
      </w:pPr>
      <w:r>
        <w:rPr>
          <w:rFonts w:ascii="宋体" w:eastAsia="宋体"/>
          <w:sz w:val="24"/>
          <w:szCs w:val="24"/>
        </w:rPr>
        <w:br w:type="page"/>
      </w:r>
    </w:p>
    <w:p w14:paraId="246E0EF1" w14:textId="77777777" w:rsidR="00AF6326" w:rsidRDefault="00AF6326" w:rsidP="00AF6326">
      <w:pPr>
        <w:pStyle w:val="ad"/>
        <w:keepNext w:val="0"/>
        <w:keepLines w:val="0"/>
        <w:spacing w:before="0" w:beforeAutospacing="0" w:after="0" w:afterAutospacing="0"/>
        <w:ind w:firstLineChars="200" w:firstLine="480"/>
        <w:jc w:val="both"/>
        <w:rPr>
          <w:rFonts w:ascii="宋体" w:eastAsia="宋体"/>
          <w:sz w:val="24"/>
          <w:szCs w:val="24"/>
        </w:rPr>
      </w:pPr>
    </w:p>
    <w:p w14:paraId="2D3FF56B" w14:textId="77777777" w:rsidR="00AF6326" w:rsidRDefault="00AF6326" w:rsidP="00AF6326">
      <w:pPr>
        <w:pStyle w:val="ad"/>
        <w:outlineLvl w:val="0"/>
      </w:pPr>
      <w:r>
        <w:rPr>
          <w:rFonts w:ascii="宋体" w:eastAsia="宋体"/>
          <w:sz w:val="24"/>
          <w:szCs w:val="24"/>
        </w:rPr>
        <w:br w:type="page"/>
      </w:r>
      <w:r>
        <w:rPr>
          <w:rFonts w:hint="eastAsia"/>
        </w:rPr>
        <w:t xml:space="preserve"> </w:t>
      </w:r>
      <w:bookmarkStart w:id="115" w:name="_Toc200814790"/>
      <w:bookmarkStart w:id="116" w:name="_Toc513984190"/>
      <w:r>
        <w:rPr>
          <w:rFonts w:hint="eastAsia"/>
        </w:rPr>
        <w:t>参考文献</w:t>
      </w:r>
      <w:bookmarkEnd w:id="115"/>
      <w:bookmarkEnd w:id="116"/>
    </w:p>
    <w:p w14:paraId="09B6C764"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[1</w:t>
      </w:r>
      <w:proofErr w:type="gramStart"/>
      <w:r w:rsidRPr="00E16338">
        <w:rPr>
          <w:rFonts w:ascii="Times New Roman" w:eastAsia="宋体" w:hAnsi="Times New Roman"/>
          <w:sz w:val="24"/>
          <w:szCs w:val="24"/>
        </w:rPr>
        <w:t xml:space="preserve">] </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L.</w:t>
      </w:r>
      <w:proofErr w:type="gramEnd"/>
      <w:r w:rsidRPr="00E16338">
        <w:rPr>
          <w:rFonts w:ascii="Times New Roman" w:eastAsia="宋体" w:hAnsi="Times New Roman"/>
          <w:sz w:val="24"/>
          <w:szCs w:val="24"/>
        </w:rPr>
        <w:t xml:space="preserve"> Wang, W. Hu</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T. Tan</w:t>
      </w:r>
      <w:r w:rsidRPr="00266B0A">
        <w:rPr>
          <w:sz w:val="24"/>
        </w:rPr>
        <w:t>．</w:t>
      </w:r>
      <w:r w:rsidRPr="00E16338">
        <w:rPr>
          <w:rFonts w:ascii="Times New Roman" w:eastAsia="宋体" w:hAnsi="Times New Roman"/>
          <w:sz w:val="24"/>
          <w:szCs w:val="24"/>
        </w:rPr>
        <w:t>Recent Developments of Human Motion Analysis</w:t>
      </w:r>
      <w:r w:rsidRPr="00266B0A">
        <w:rPr>
          <w:sz w:val="24"/>
        </w:rPr>
        <w:t>．</w:t>
      </w:r>
    </w:p>
    <w:p w14:paraId="440BFFAD" w14:textId="77777777" w:rsidR="00AF6326" w:rsidRPr="00E16338" w:rsidRDefault="00AF6326" w:rsidP="00AF6326">
      <w:pPr>
        <w:pStyle w:val="ad"/>
        <w:keepNext w:val="0"/>
        <w:keepLines w:val="0"/>
        <w:tabs>
          <w:tab w:val="left" w:pos="6000"/>
        </w:tabs>
        <w:spacing w:before="0" w:beforeAutospacing="0" w:after="0" w:afterAutospacing="0"/>
        <w:ind w:leftChars="50" w:left="120" w:firstLineChars="150" w:firstLine="360"/>
        <w:jc w:val="both"/>
        <w:rPr>
          <w:rFonts w:ascii="Times New Roman" w:eastAsia="宋体" w:hAnsi="Times New Roman"/>
          <w:sz w:val="24"/>
          <w:szCs w:val="24"/>
        </w:rPr>
      </w:pPr>
      <w:r w:rsidRPr="00E16338">
        <w:rPr>
          <w:rFonts w:ascii="Times New Roman" w:eastAsia="宋体" w:hAnsi="Times New Roman"/>
          <w:sz w:val="24"/>
          <w:szCs w:val="24"/>
        </w:rPr>
        <w:t>Pattern Recognition</w:t>
      </w:r>
      <w:r w:rsidRPr="00266B0A">
        <w:rPr>
          <w:sz w:val="24"/>
        </w:rPr>
        <w:t>．</w:t>
      </w:r>
      <w:r w:rsidRPr="00E16338">
        <w:rPr>
          <w:rFonts w:ascii="Times New Roman" w:eastAsia="宋体" w:hAnsi="Times New Roman"/>
          <w:sz w:val="24"/>
          <w:szCs w:val="24"/>
        </w:rPr>
        <w:t>2003</w:t>
      </w:r>
      <w:r w:rsidRPr="00266B0A">
        <w:rPr>
          <w:sz w:val="24"/>
        </w:rPr>
        <w:t>．</w:t>
      </w:r>
      <w:r w:rsidRPr="00E16338">
        <w:rPr>
          <w:rFonts w:ascii="Times New Roman" w:eastAsia="宋体" w:hAnsi="Times New Roman" w:hint="eastAsia"/>
          <w:sz w:val="24"/>
          <w:szCs w:val="24"/>
        </w:rPr>
        <w:t>page 2-4</w:t>
      </w:r>
      <w:r w:rsidRPr="00266B0A">
        <w:rPr>
          <w:sz w:val="24"/>
        </w:rPr>
        <w:t>．</w:t>
      </w:r>
      <w:r>
        <w:rPr>
          <w:rFonts w:ascii="Times New Roman" w:eastAsia="宋体" w:hAnsi="Times New Roman"/>
          <w:sz w:val="24"/>
          <w:szCs w:val="24"/>
        </w:rPr>
        <w:tab/>
      </w:r>
    </w:p>
    <w:p w14:paraId="1B5C5A1B"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[2]</w:t>
      </w:r>
      <w:r w:rsidRPr="00E16338">
        <w:rPr>
          <w:rFonts w:ascii="Times New Roman" w:eastAsia="宋体" w:hAnsi="Times New Roman" w:hint="eastAsia"/>
          <w:sz w:val="24"/>
          <w:szCs w:val="24"/>
        </w:rPr>
        <w:t xml:space="preserve">  </w:t>
      </w:r>
      <w:proofErr w:type="spellStart"/>
      <w:r>
        <w:rPr>
          <w:rFonts w:ascii="Times New Roman" w:eastAsia="宋体" w:hAnsi="Times New Roman"/>
          <w:sz w:val="24"/>
          <w:szCs w:val="24"/>
        </w:rPr>
        <w:t>Gavrila</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D,Davis</w:t>
      </w:r>
      <w:proofErr w:type="spellEnd"/>
      <w:r>
        <w:rPr>
          <w:rFonts w:ascii="Times New Roman" w:eastAsia="宋体" w:hAnsi="Times New Roman"/>
          <w:sz w:val="24"/>
          <w:szCs w:val="24"/>
        </w:rPr>
        <w:t xml:space="preserve"> L</w:t>
      </w:r>
      <w:r w:rsidRPr="00266B0A">
        <w:rPr>
          <w:sz w:val="24"/>
        </w:rPr>
        <w:t>．</w:t>
      </w:r>
      <w:r w:rsidRPr="00E16338">
        <w:rPr>
          <w:rFonts w:ascii="Times New Roman" w:eastAsia="宋体" w:hAnsi="Times New Roman"/>
          <w:sz w:val="24"/>
          <w:szCs w:val="24"/>
        </w:rPr>
        <w:t>3-D model based tracking of humans in action:</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A </w:t>
      </w:r>
      <w:proofErr w:type="spellStart"/>
      <w:r w:rsidRPr="00E16338">
        <w:rPr>
          <w:rFonts w:ascii="Times New Roman" w:eastAsia="宋体" w:hAnsi="Times New Roman"/>
          <w:sz w:val="24"/>
          <w:szCs w:val="24"/>
        </w:rPr>
        <w:t>multiview</w:t>
      </w:r>
      <w:proofErr w:type="spellEnd"/>
      <w:r w:rsidRPr="00E16338">
        <w:rPr>
          <w:rFonts w:ascii="Times New Roman" w:eastAsia="宋体" w:hAnsi="Times New Roman"/>
          <w:sz w:val="24"/>
          <w:szCs w:val="24"/>
        </w:rPr>
        <w:t xml:space="preserve"> approach</w:t>
      </w:r>
      <w:r w:rsidRPr="00266B0A">
        <w:rPr>
          <w:sz w:val="24"/>
        </w:rPr>
        <w:t>．</w:t>
      </w:r>
      <w:r w:rsidRPr="00E16338">
        <w:rPr>
          <w:rFonts w:ascii="Times New Roman" w:eastAsia="宋体" w:hAnsi="Times New Roman"/>
          <w:sz w:val="24"/>
          <w:szCs w:val="24"/>
        </w:rPr>
        <w:t>IEEE Proceedings of International Conference on Computer Vision and Pattern Recognition</w:t>
      </w:r>
      <w:r w:rsidRPr="00266B0A">
        <w:rPr>
          <w:sz w:val="24"/>
        </w:rPr>
        <w:t>．</w:t>
      </w:r>
      <w:r w:rsidRPr="00E16338">
        <w:rPr>
          <w:rFonts w:ascii="Times New Roman" w:eastAsia="宋体" w:hAnsi="Times New Roman"/>
          <w:sz w:val="24"/>
          <w:szCs w:val="24"/>
        </w:rPr>
        <w:t>1996</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73</w:t>
      </w:r>
      <w:r w:rsidRPr="00E16338">
        <w:rPr>
          <w:rFonts w:ascii="Times New Roman" w:eastAsia="宋体" w:hAnsi="Times New Roman" w:hint="eastAsia"/>
          <w:sz w:val="24"/>
          <w:szCs w:val="24"/>
        </w:rPr>
        <w:t>-</w:t>
      </w:r>
      <w:r w:rsidRPr="00E16338">
        <w:rPr>
          <w:rFonts w:ascii="Times New Roman" w:eastAsia="宋体" w:hAnsi="Times New Roman"/>
          <w:sz w:val="24"/>
          <w:szCs w:val="24"/>
        </w:rPr>
        <w:t>80</w:t>
      </w:r>
      <w:r w:rsidRPr="00266B0A">
        <w:rPr>
          <w:sz w:val="24"/>
        </w:rPr>
        <w:t>．</w:t>
      </w:r>
    </w:p>
    <w:p w14:paraId="40F97182"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[3]</w:t>
      </w:r>
      <w:r w:rsidRPr="00E16338">
        <w:rPr>
          <w:rFonts w:ascii="Times New Roman" w:eastAsia="宋体" w:hAnsi="Times New Roman" w:hint="eastAsia"/>
          <w:sz w:val="24"/>
          <w:szCs w:val="24"/>
        </w:rPr>
        <w:t xml:space="preserve">  Wren </w:t>
      </w:r>
      <w:proofErr w:type="spellStart"/>
      <w:r w:rsidRPr="00E16338">
        <w:rPr>
          <w:rFonts w:ascii="Times New Roman" w:eastAsia="宋体" w:hAnsi="Times New Roman" w:hint="eastAsia"/>
          <w:sz w:val="24"/>
          <w:szCs w:val="24"/>
        </w:rPr>
        <w:t>C</w:t>
      </w:r>
      <w:r w:rsidRPr="00E16338">
        <w:rPr>
          <w:rFonts w:ascii="Times New Roman" w:eastAsia="宋体" w:hAnsi="Times New Roman"/>
          <w:sz w:val="24"/>
          <w:szCs w:val="24"/>
        </w:rPr>
        <w:t>,Pentl</w:t>
      </w:r>
      <w:proofErr w:type="spellEnd"/>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and A</w:t>
      </w:r>
      <w:r w:rsidRPr="00266B0A">
        <w:rPr>
          <w:sz w:val="24"/>
        </w:rPr>
        <w:t>．</w:t>
      </w:r>
      <w:proofErr w:type="spellStart"/>
      <w:r w:rsidRPr="00E16338">
        <w:rPr>
          <w:rFonts w:ascii="Times New Roman" w:eastAsia="宋体" w:hAnsi="Times New Roman"/>
          <w:sz w:val="24"/>
          <w:szCs w:val="24"/>
        </w:rPr>
        <w:t>Dynaman</w:t>
      </w:r>
      <w:proofErr w:type="spellEnd"/>
      <w:r w:rsidRPr="00E16338">
        <w:rPr>
          <w:rFonts w:ascii="Times New Roman" w:eastAsia="宋体" w:hAnsi="Times New Roman"/>
          <w:sz w:val="24"/>
          <w:szCs w:val="24"/>
        </w:rPr>
        <w:t>: A recursive model of human motion</w:t>
      </w:r>
      <w:r w:rsidRPr="00266B0A">
        <w:rPr>
          <w:sz w:val="24"/>
        </w:rPr>
        <w:t>．</w:t>
      </w:r>
    </w:p>
    <w:p w14:paraId="3C846ECE" w14:textId="77777777" w:rsidR="00AF6326" w:rsidRPr="00E16338" w:rsidRDefault="00AF6326" w:rsidP="00AF6326">
      <w:pPr>
        <w:pStyle w:val="ad"/>
        <w:keepNext w:val="0"/>
        <w:keepLines w:val="0"/>
        <w:spacing w:before="0" w:beforeAutospacing="0" w:after="0" w:afterAutospacing="0"/>
        <w:ind w:firstLineChars="200" w:firstLine="480"/>
        <w:jc w:val="both"/>
        <w:rPr>
          <w:rFonts w:ascii="Times New Roman" w:eastAsia="宋体" w:hAnsi="Times New Roman"/>
          <w:sz w:val="24"/>
          <w:szCs w:val="24"/>
        </w:rPr>
      </w:pPr>
      <w:r w:rsidRPr="00E16338">
        <w:rPr>
          <w:rFonts w:ascii="Times New Roman" w:eastAsia="宋体" w:hAnsi="Times New Roman"/>
          <w:sz w:val="24"/>
          <w:szCs w:val="24"/>
        </w:rPr>
        <w:t>Cambridge</w:t>
      </w:r>
      <w:r>
        <w:rPr>
          <w:rFonts w:ascii="Times New Roman" w:eastAsia="宋体" w:hAnsi="Times New Roman" w:hint="eastAsia"/>
          <w:sz w:val="24"/>
          <w:szCs w:val="24"/>
        </w:rPr>
        <w:t xml:space="preserve"> </w:t>
      </w:r>
      <w:r w:rsidRPr="00E16338">
        <w:rPr>
          <w:rFonts w:ascii="Times New Roman" w:eastAsia="宋体" w:hAnsi="Times New Roman"/>
          <w:sz w:val="24"/>
          <w:szCs w:val="24"/>
        </w:rPr>
        <w:t>,MA:MIT Media Lab</w:t>
      </w:r>
      <w:r w:rsidRPr="00266B0A">
        <w:rPr>
          <w:sz w:val="24"/>
        </w:rPr>
        <w:t>．</w:t>
      </w:r>
      <w:r w:rsidRPr="00E16338">
        <w:rPr>
          <w:rFonts w:ascii="Times New Roman" w:eastAsia="宋体" w:hAnsi="Times New Roman"/>
          <w:sz w:val="24"/>
          <w:szCs w:val="24"/>
        </w:rPr>
        <w:t>1998</w:t>
      </w:r>
      <w:r w:rsidRPr="00266B0A">
        <w:rPr>
          <w:sz w:val="24"/>
        </w:rPr>
        <w:t>．</w:t>
      </w:r>
      <w:r>
        <w:rPr>
          <w:rFonts w:ascii="Times New Roman" w:eastAsia="宋体" w:hAnsi="Times New Roman" w:hint="eastAsia"/>
          <w:sz w:val="24"/>
          <w:szCs w:val="24"/>
        </w:rPr>
        <w:t>page 1-2</w:t>
      </w:r>
      <w:r w:rsidRPr="00266B0A">
        <w:rPr>
          <w:sz w:val="24"/>
        </w:rPr>
        <w:t>．</w:t>
      </w:r>
    </w:p>
    <w:p w14:paraId="3F9BA1DD"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[4]</w:t>
      </w:r>
      <w:r w:rsidRPr="00E16338">
        <w:rPr>
          <w:rFonts w:ascii="Times New Roman" w:eastAsia="宋体" w:hAnsi="Times New Roman" w:hint="eastAsia"/>
          <w:sz w:val="24"/>
          <w:szCs w:val="24"/>
        </w:rPr>
        <w:t xml:space="preserve">  </w:t>
      </w:r>
      <w:proofErr w:type="spellStart"/>
      <w:r w:rsidRPr="00E16338">
        <w:rPr>
          <w:rFonts w:ascii="Times New Roman" w:eastAsia="宋体" w:hAnsi="Times New Roman"/>
          <w:sz w:val="24"/>
          <w:szCs w:val="24"/>
        </w:rPr>
        <w:t>Plaenker</w:t>
      </w:r>
      <w:r>
        <w:rPr>
          <w:rFonts w:ascii="Times New Roman" w:eastAsia="宋体" w:hAnsi="Times New Roman"/>
          <w:sz w:val="24"/>
          <w:szCs w:val="24"/>
        </w:rPr>
        <w:t>s</w:t>
      </w:r>
      <w:proofErr w:type="spellEnd"/>
      <w:r>
        <w:rPr>
          <w:rFonts w:ascii="Times New Roman" w:eastAsia="宋体" w:hAnsi="Times New Roman"/>
          <w:sz w:val="24"/>
          <w:szCs w:val="24"/>
        </w:rPr>
        <w:t xml:space="preserve"> </w:t>
      </w:r>
      <w:proofErr w:type="spellStart"/>
      <w:r>
        <w:rPr>
          <w:rFonts w:ascii="Times New Roman" w:eastAsia="宋体" w:hAnsi="Times New Roman"/>
          <w:sz w:val="24"/>
          <w:szCs w:val="24"/>
        </w:rPr>
        <w:t>R,Fua</w:t>
      </w:r>
      <w:proofErr w:type="spellEnd"/>
      <w:r>
        <w:rPr>
          <w:rFonts w:ascii="Times New Roman" w:eastAsia="宋体" w:hAnsi="Times New Roman"/>
          <w:sz w:val="24"/>
          <w:szCs w:val="24"/>
        </w:rPr>
        <w:t xml:space="preserve"> P</w:t>
      </w:r>
      <w:r w:rsidRPr="00266B0A">
        <w:rPr>
          <w:sz w:val="24"/>
        </w:rPr>
        <w:t>．</w:t>
      </w:r>
      <w:r w:rsidRPr="00E16338">
        <w:rPr>
          <w:rFonts w:ascii="Times New Roman" w:eastAsia="宋体" w:hAnsi="Times New Roman"/>
          <w:sz w:val="24"/>
          <w:szCs w:val="24"/>
        </w:rPr>
        <w:t>Articulated soft objects for video-based bod</w:t>
      </w:r>
      <w:r w:rsidRPr="00E16338">
        <w:rPr>
          <w:rFonts w:ascii="Times New Roman" w:eastAsia="宋体" w:hAnsi="Times New Roman" w:hint="eastAsia"/>
          <w:sz w:val="24"/>
          <w:szCs w:val="24"/>
        </w:rPr>
        <w:t xml:space="preserve">y </w:t>
      </w:r>
      <w:r w:rsidRPr="00E16338">
        <w:rPr>
          <w:rFonts w:ascii="Times New Roman" w:eastAsia="宋体" w:hAnsi="Times New Roman"/>
          <w:sz w:val="24"/>
          <w:szCs w:val="24"/>
        </w:rPr>
        <w:t>modeling</w:t>
      </w:r>
      <w:r w:rsidRPr="00266B0A">
        <w:rPr>
          <w:sz w:val="24"/>
        </w:rPr>
        <w:t>．</w:t>
      </w:r>
      <w:r w:rsidRPr="00E16338">
        <w:rPr>
          <w:rFonts w:ascii="Times New Roman" w:eastAsia="宋体" w:hAnsi="Times New Roman"/>
          <w:sz w:val="24"/>
          <w:szCs w:val="24"/>
        </w:rPr>
        <w:t>IEEE Proceedings of International Conference on Computer Vision</w:t>
      </w:r>
      <w:r w:rsidRPr="00266B0A">
        <w:rPr>
          <w:sz w:val="24"/>
        </w:rPr>
        <w:t>．</w:t>
      </w:r>
      <w:r w:rsidRPr="00E16338">
        <w:rPr>
          <w:rFonts w:ascii="Times New Roman" w:eastAsia="宋体" w:hAnsi="Times New Roman"/>
          <w:sz w:val="24"/>
          <w:szCs w:val="24"/>
        </w:rPr>
        <w:t>2001</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394</w:t>
      </w:r>
      <w:r w:rsidRPr="00E16338">
        <w:rPr>
          <w:rFonts w:ascii="Times New Roman" w:eastAsia="宋体" w:hAnsi="Times New Roman" w:hint="eastAsia"/>
          <w:sz w:val="24"/>
          <w:szCs w:val="24"/>
        </w:rPr>
        <w:t>-</w:t>
      </w:r>
      <w:r w:rsidRPr="00E16338">
        <w:rPr>
          <w:rFonts w:ascii="Times New Roman" w:eastAsia="宋体" w:hAnsi="Times New Roman"/>
          <w:sz w:val="24"/>
          <w:szCs w:val="24"/>
        </w:rPr>
        <w:t>401</w:t>
      </w:r>
      <w:r w:rsidRPr="00266B0A">
        <w:rPr>
          <w:sz w:val="24"/>
        </w:rPr>
        <w:t>．</w:t>
      </w:r>
    </w:p>
    <w:p w14:paraId="509D6AA2" w14:textId="77777777" w:rsidR="00AF6326" w:rsidRPr="00E16338" w:rsidRDefault="00AF6326" w:rsidP="00AF6326">
      <w:pPr>
        <w:autoSpaceDE w:val="0"/>
        <w:autoSpaceDN w:val="0"/>
        <w:spacing w:line="360" w:lineRule="auto"/>
        <w:ind w:left="480" w:hangingChars="200" w:hanging="480"/>
        <w:rPr>
          <w:rFonts w:cs="Times New Roman"/>
          <w:color w:val="auto"/>
          <w:szCs w:val="21"/>
        </w:rPr>
      </w:pPr>
      <w:r w:rsidRPr="00E16338">
        <w:rPr>
          <w:rFonts w:cs="Times New Roman"/>
          <w:color w:val="auto"/>
          <w:szCs w:val="21"/>
        </w:rPr>
        <w:t>[</w:t>
      </w:r>
      <w:r w:rsidRPr="00E16338">
        <w:rPr>
          <w:rFonts w:cs="Times New Roman" w:hint="eastAsia"/>
          <w:color w:val="auto"/>
          <w:szCs w:val="21"/>
        </w:rPr>
        <w:t>5</w:t>
      </w:r>
      <w:r w:rsidRPr="00E16338">
        <w:rPr>
          <w:rFonts w:cs="Times New Roman"/>
          <w:color w:val="auto"/>
          <w:szCs w:val="21"/>
        </w:rPr>
        <w:t xml:space="preserve">] </w:t>
      </w:r>
      <w:r>
        <w:rPr>
          <w:rFonts w:cs="Times New Roman" w:hint="eastAsia"/>
          <w:color w:val="auto"/>
          <w:szCs w:val="21"/>
        </w:rPr>
        <w:t xml:space="preserve"> </w:t>
      </w:r>
      <w:proofErr w:type="spellStart"/>
      <w:r w:rsidRPr="00E16338">
        <w:rPr>
          <w:rFonts w:cs="Times New Roman"/>
          <w:color w:val="auto"/>
          <w:szCs w:val="21"/>
        </w:rPr>
        <w:t>T.Kanade</w:t>
      </w:r>
      <w:proofErr w:type="spellEnd"/>
      <w:r w:rsidRPr="00E16338">
        <w:rPr>
          <w:rFonts w:cs="Times New Roman"/>
          <w:color w:val="auto"/>
          <w:szCs w:val="21"/>
        </w:rPr>
        <w:t>,</w:t>
      </w:r>
      <w:r w:rsidRPr="00E16338">
        <w:rPr>
          <w:rFonts w:cs="Times New Roman" w:hint="eastAsia"/>
          <w:color w:val="auto"/>
          <w:szCs w:val="21"/>
        </w:rPr>
        <w:t xml:space="preserve"> </w:t>
      </w:r>
      <w:proofErr w:type="spellStart"/>
      <w:r w:rsidRPr="00E16338">
        <w:rPr>
          <w:rFonts w:cs="Times New Roman"/>
          <w:color w:val="auto"/>
          <w:szCs w:val="21"/>
        </w:rPr>
        <w:t>R.T.Collins</w:t>
      </w:r>
      <w:proofErr w:type="spellEnd"/>
      <w:r w:rsidRPr="00E16338">
        <w:rPr>
          <w:rFonts w:cs="Times New Roman" w:hint="eastAsia"/>
          <w:color w:val="auto"/>
          <w:szCs w:val="21"/>
        </w:rPr>
        <w:t xml:space="preserve"> </w:t>
      </w:r>
      <w:r w:rsidRPr="00E16338">
        <w:rPr>
          <w:rFonts w:cs="Times New Roman"/>
          <w:color w:val="auto"/>
          <w:szCs w:val="21"/>
        </w:rPr>
        <w:t>and A.J.</w:t>
      </w:r>
      <w:r>
        <w:rPr>
          <w:rFonts w:cs="Times New Roman" w:hint="eastAsia"/>
          <w:color w:val="auto"/>
          <w:szCs w:val="21"/>
        </w:rPr>
        <w:t xml:space="preserve"> </w:t>
      </w:r>
      <w:r w:rsidRPr="00E16338">
        <w:rPr>
          <w:rFonts w:cs="Times New Roman"/>
          <w:color w:val="auto"/>
          <w:szCs w:val="21"/>
        </w:rPr>
        <w:t>Lipton</w:t>
      </w:r>
      <w:r w:rsidRPr="00266B0A">
        <w:t>．</w:t>
      </w:r>
      <w:r w:rsidRPr="00E16338">
        <w:rPr>
          <w:rFonts w:cs="Times New Roman"/>
          <w:color w:val="auto"/>
          <w:szCs w:val="21"/>
        </w:rPr>
        <w:t>Cooperative</w:t>
      </w:r>
      <w:r w:rsidRPr="00E16338">
        <w:rPr>
          <w:rFonts w:cs="Times New Roman" w:hint="eastAsia"/>
          <w:color w:val="auto"/>
          <w:szCs w:val="21"/>
        </w:rPr>
        <w:t xml:space="preserve"> </w:t>
      </w:r>
      <w:r w:rsidRPr="00E16338">
        <w:rPr>
          <w:rFonts w:cs="Times New Roman"/>
          <w:color w:val="auto"/>
          <w:szCs w:val="21"/>
        </w:rPr>
        <w:t>Multi-Sensor Video</w:t>
      </w:r>
      <w:r>
        <w:rPr>
          <w:rFonts w:cs="Times New Roman" w:hint="eastAsia"/>
          <w:color w:val="auto"/>
          <w:szCs w:val="21"/>
        </w:rPr>
        <w:t xml:space="preserve"> </w:t>
      </w:r>
      <w:r w:rsidRPr="00E16338">
        <w:rPr>
          <w:rFonts w:cs="Times New Roman"/>
          <w:color w:val="auto"/>
          <w:szCs w:val="21"/>
        </w:rPr>
        <w:t>Surveillance</w:t>
      </w:r>
      <w:r w:rsidRPr="00266B0A">
        <w:t>．</w:t>
      </w:r>
      <w:r w:rsidRPr="00E16338">
        <w:rPr>
          <w:rFonts w:cs="Times New Roman"/>
          <w:color w:val="auto"/>
          <w:szCs w:val="21"/>
        </w:rPr>
        <w:t>DARPA Image Understanding Workshop</w:t>
      </w:r>
      <w:r w:rsidRPr="00266B0A">
        <w:t>．</w:t>
      </w:r>
      <w:r w:rsidRPr="00E16338">
        <w:rPr>
          <w:rFonts w:cs="Times New Roman"/>
          <w:color w:val="auto"/>
          <w:szCs w:val="21"/>
        </w:rPr>
        <w:t>Nov</w:t>
      </w:r>
      <w:r w:rsidRPr="00E16338">
        <w:rPr>
          <w:rFonts w:cs="Times New Roman" w:hint="eastAsia"/>
          <w:color w:val="auto"/>
          <w:szCs w:val="21"/>
        </w:rPr>
        <w:t>,</w:t>
      </w:r>
      <w:r w:rsidRPr="00E16338">
        <w:rPr>
          <w:rFonts w:cs="Times New Roman"/>
          <w:color w:val="auto"/>
          <w:szCs w:val="21"/>
        </w:rPr>
        <w:t>1998</w:t>
      </w:r>
      <w:r w:rsidRPr="00266B0A">
        <w:t>．</w:t>
      </w:r>
      <w:r>
        <w:rPr>
          <w:rFonts w:cs="Times New Roman" w:hint="eastAsia"/>
          <w:color w:val="auto"/>
          <w:szCs w:val="21"/>
        </w:rPr>
        <w:t>page 3-24</w:t>
      </w:r>
      <w:r w:rsidRPr="00266B0A">
        <w:t>．</w:t>
      </w:r>
    </w:p>
    <w:p w14:paraId="4210B06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[6]  </w:t>
      </w:r>
      <w:r w:rsidRPr="00E16338">
        <w:rPr>
          <w:rFonts w:ascii="Times New Roman" w:eastAsia="宋体" w:hAnsi="Times New Roman"/>
          <w:sz w:val="24"/>
          <w:szCs w:val="24"/>
        </w:rPr>
        <w:t xml:space="preserve">Ismail </w:t>
      </w:r>
      <w:proofErr w:type="spellStart"/>
      <w:r w:rsidRPr="00E16338">
        <w:rPr>
          <w:rFonts w:ascii="Times New Roman" w:eastAsia="宋体" w:hAnsi="Times New Roman"/>
          <w:sz w:val="24"/>
          <w:szCs w:val="24"/>
        </w:rPr>
        <w:t>Haritaoglu</w:t>
      </w:r>
      <w:proofErr w:type="spellEnd"/>
      <w:r>
        <w:rPr>
          <w:rFonts w:ascii="Times New Roman" w:eastAsia="宋体" w:hAnsi="Times New Roman" w:hint="eastAsia"/>
          <w:sz w:val="24"/>
          <w:szCs w:val="24"/>
        </w:rPr>
        <w:t xml:space="preserve"> </w:t>
      </w:r>
      <w:r w:rsidRPr="00E16338">
        <w:rPr>
          <w:rFonts w:ascii="Times New Roman" w:eastAsia="宋体" w:hAnsi="Times New Roman"/>
          <w:sz w:val="24"/>
          <w:szCs w:val="24"/>
        </w:rPr>
        <w:t>,</w:t>
      </w:r>
      <w:r>
        <w:rPr>
          <w:rFonts w:ascii="Times New Roman" w:eastAsia="宋体" w:hAnsi="Times New Roman" w:hint="eastAsia"/>
          <w:sz w:val="24"/>
          <w:szCs w:val="24"/>
        </w:rPr>
        <w:t xml:space="preserve"> </w:t>
      </w:r>
      <w:r w:rsidRPr="00E16338">
        <w:rPr>
          <w:rFonts w:ascii="Times New Roman" w:eastAsia="宋体" w:hAnsi="Times New Roman"/>
          <w:sz w:val="24"/>
          <w:szCs w:val="24"/>
        </w:rPr>
        <w:t xml:space="preserve">David Harwood and Larry </w:t>
      </w:r>
      <w:proofErr w:type="spellStart"/>
      <w:r w:rsidRPr="00E16338">
        <w:rPr>
          <w:rFonts w:ascii="Times New Roman" w:eastAsia="宋体" w:hAnsi="Times New Roman"/>
          <w:sz w:val="24"/>
          <w:szCs w:val="24"/>
        </w:rPr>
        <w:t>S.Davis</w:t>
      </w:r>
      <w:proofErr w:type="spellEnd"/>
      <w:r w:rsidRPr="00266B0A">
        <w:rPr>
          <w:sz w:val="24"/>
        </w:rPr>
        <w:t>．</w:t>
      </w:r>
      <w:r w:rsidRPr="00E16338">
        <w:rPr>
          <w:rFonts w:ascii="Times New Roman" w:eastAsia="宋体" w:hAnsi="Times New Roman"/>
          <w:sz w:val="24"/>
          <w:szCs w:val="24"/>
        </w:rPr>
        <w:t>W4: Who? When? Where? What?</w:t>
      </w:r>
      <w:r>
        <w:rPr>
          <w:rFonts w:ascii="Times New Roman" w:eastAsia="宋体" w:hAnsi="Times New Roman" w:hint="eastAsia"/>
          <w:sz w:val="24"/>
          <w:szCs w:val="24"/>
        </w:rPr>
        <w:t xml:space="preserve"> </w:t>
      </w:r>
      <w:r w:rsidRPr="00E16338">
        <w:rPr>
          <w:rFonts w:ascii="Times New Roman" w:eastAsia="宋体" w:hAnsi="Times New Roman"/>
          <w:sz w:val="24"/>
          <w:szCs w:val="24"/>
        </w:rPr>
        <w:t>A Real Time System for Detecting and Tracking People</w:t>
      </w:r>
      <w:r w:rsidRPr="00266B0A">
        <w:rPr>
          <w:sz w:val="24"/>
        </w:rPr>
        <w:t>．</w:t>
      </w:r>
      <w:r w:rsidRPr="00E16338">
        <w:rPr>
          <w:rFonts w:ascii="Times New Roman" w:eastAsia="宋体" w:hAnsi="Times New Roman"/>
          <w:sz w:val="24"/>
          <w:szCs w:val="24"/>
        </w:rPr>
        <w:t>International Conference on Face and Gesture Recognition</w:t>
      </w:r>
      <w:r w:rsidRPr="00266B0A">
        <w:rPr>
          <w:sz w:val="24"/>
        </w:rPr>
        <w:t>．</w:t>
      </w:r>
      <w:r w:rsidRPr="00E16338">
        <w:rPr>
          <w:rFonts w:ascii="Times New Roman" w:eastAsia="宋体" w:hAnsi="Times New Roman"/>
          <w:sz w:val="24"/>
          <w:szCs w:val="24"/>
        </w:rPr>
        <w:t>April</w:t>
      </w:r>
      <w:r w:rsidRPr="00E16338">
        <w:rPr>
          <w:rFonts w:ascii="Times New Roman" w:eastAsia="宋体" w:hAnsi="Times New Roman" w:hint="eastAsia"/>
          <w:sz w:val="24"/>
          <w:szCs w:val="24"/>
        </w:rPr>
        <w:t>,</w:t>
      </w:r>
      <w:r w:rsidRPr="00E16338">
        <w:rPr>
          <w:rFonts w:ascii="Times New Roman" w:eastAsia="宋体" w:hAnsi="Times New Roman"/>
          <w:sz w:val="24"/>
          <w:szCs w:val="24"/>
        </w:rPr>
        <w:t>1998</w:t>
      </w:r>
      <w:r w:rsidRPr="00266B0A">
        <w:rPr>
          <w:sz w:val="24"/>
        </w:rPr>
        <w:t>．</w:t>
      </w:r>
      <w:r w:rsidRPr="00E16338">
        <w:rPr>
          <w:rFonts w:ascii="Times New Roman" w:eastAsia="宋体" w:hAnsi="Times New Roman" w:hint="eastAsia"/>
          <w:sz w:val="24"/>
          <w:szCs w:val="24"/>
        </w:rPr>
        <w:t>page 14</w:t>
      </w:r>
      <w:r>
        <w:rPr>
          <w:rFonts w:ascii="Times New Roman" w:eastAsia="宋体" w:hAnsi="Times New Roman" w:hint="eastAsia"/>
          <w:sz w:val="24"/>
          <w:szCs w:val="24"/>
        </w:rPr>
        <w:t>-16</w:t>
      </w:r>
      <w:r w:rsidRPr="00266B0A">
        <w:rPr>
          <w:sz w:val="24"/>
        </w:rPr>
        <w:t>．</w:t>
      </w:r>
    </w:p>
    <w:p w14:paraId="154C3A4F" w14:textId="77777777" w:rsidR="00AF6326" w:rsidRPr="00E16338" w:rsidRDefault="00AF6326" w:rsidP="00AF6326">
      <w:pPr>
        <w:autoSpaceDE w:val="0"/>
        <w:autoSpaceDN w:val="0"/>
        <w:adjustRightInd w:val="0"/>
        <w:spacing w:line="360" w:lineRule="auto"/>
        <w:ind w:left="480" w:hangingChars="200" w:hanging="480"/>
      </w:pPr>
      <w:r w:rsidRPr="00E16338">
        <w:t>[</w:t>
      </w:r>
      <w:r w:rsidRPr="00E16338">
        <w:rPr>
          <w:rFonts w:hint="eastAsia"/>
        </w:rPr>
        <w:t>7</w:t>
      </w:r>
      <w:r w:rsidRPr="00E16338">
        <w:t>]</w:t>
      </w:r>
      <w:r w:rsidRPr="00E16338">
        <w:rPr>
          <w:rFonts w:hint="eastAsia"/>
        </w:rPr>
        <w:t xml:space="preserve">  </w:t>
      </w:r>
      <w:proofErr w:type="spellStart"/>
      <w:r w:rsidRPr="00E16338">
        <w:t>Xinxiao</w:t>
      </w:r>
      <w:proofErr w:type="spellEnd"/>
      <w:r w:rsidRPr="00E16338">
        <w:t xml:space="preserve"> Wu,</w:t>
      </w:r>
      <w:r>
        <w:rPr>
          <w:rFonts w:hint="eastAsia"/>
        </w:rPr>
        <w:t xml:space="preserve"> </w:t>
      </w:r>
      <w:r w:rsidRPr="00E16338">
        <w:t>Wei Liang,</w:t>
      </w:r>
      <w:r>
        <w:rPr>
          <w:rFonts w:hint="eastAsia"/>
        </w:rPr>
        <w:t xml:space="preserve"> </w:t>
      </w:r>
      <w:proofErr w:type="spellStart"/>
      <w:r w:rsidRPr="00E16338">
        <w:t>Yunde</w:t>
      </w:r>
      <w:proofErr w:type="spellEnd"/>
      <w:r w:rsidRPr="00E16338">
        <w:t xml:space="preserve"> </w:t>
      </w:r>
      <w:proofErr w:type="spellStart"/>
      <w:r w:rsidRPr="00E16338">
        <w:t>Jia</w:t>
      </w:r>
      <w:proofErr w:type="spellEnd"/>
      <w:r w:rsidRPr="00266B0A">
        <w:t>．</w:t>
      </w:r>
      <w:r w:rsidRPr="00E16338">
        <w:t>Tracking Articulated Object by Learning Intrinsic Structure of Motion</w:t>
      </w:r>
      <w:r w:rsidRPr="00266B0A">
        <w:t>．</w:t>
      </w:r>
      <w:r>
        <w:rPr>
          <w:rFonts w:hint="eastAsia"/>
        </w:rPr>
        <w:t>2007</w:t>
      </w:r>
      <w:r w:rsidRPr="00266B0A">
        <w:t>．</w:t>
      </w:r>
      <w:r>
        <w:rPr>
          <w:rFonts w:hint="eastAsia"/>
        </w:rPr>
        <w:t>page 1-3</w:t>
      </w:r>
      <w:r w:rsidRPr="00266B0A">
        <w:t>．</w:t>
      </w:r>
    </w:p>
    <w:p w14:paraId="2865A8D7"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sz w:val="24"/>
          <w:szCs w:val="24"/>
        </w:rPr>
        <w:t>[</w:t>
      </w:r>
      <w:r w:rsidRPr="00E16338">
        <w:rPr>
          <w:rFonts w:ascii="Times New Roman" w:eastAsia="宋体" w:hAnsi="Times New Roman" w:hint="eastAsia"/>
          <w:sz w:val="24"/>
          <w:szCs w:val="24"/>
        </w:rPr>
        <w:t>8</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sidRPr="00E16338">
        <w:rPr>
          <w:rFonts w:ascii="Times New Roman" w:eastAsia="宋体" w:hAnsi="Times New Roman"/>
          <w:sz w:val="24"/>
          <w:szCs w:val="24"/>
        </w:rPr>
        <w:t>C.</w:t>
      </w:r>
      <w:proofErr w:type="gramEnd"/>
      <w:r w:rsidRPr="00E16338">
        <w:rPr>
          <w:rFonts w:ascii="Times New Roman" w:eastAsia="宋体" w:hAnsi="Times New Roman"/>
          <w:sz w:val="24"/>
          <w:szCs w:val="24"/>
        </w:rPr>
        <w:t xml:space="preserve"> </w:t>
      </w:r>
      <w:proofErr w:type="spellStart"/>
      <w:r w:rsidRPr="00E16338">
        <w:rPr>
          <w:rFonts w:ascii="Times New Roman" w:eastAsia="宋体" w:hAnsi="Times New Roman"/>
          <w:sz w:val="24"/>
          <w:szCs w:val="24"/>
        </w:rPr>
        <w:t>Sminchisescu</w:t>
      </w:r>
      <w:proofErr w:type="spellEnd"/>
      <w:r w:rsidRPr="00E16338">
        <w:rPr>
          <w:rFonts w:ascii="Times New Roman" w:eastAsia="宋体" w:hAnsi="Times New Roman"/>
          <w:sz w:val="24"/>
          <w:szCs w:val="24"/>
        </w:rPr>
        <w:t xml:space="preserve">, A. </w:t>
      </w:r>
      <w:proofErr w:type="spellStart"/>
      <w:r w:rsidRPr="00E16338">
        <w:rPr>
          <w:rFonts w:ascii="Times New Roman" w:eastAsia="宋体" w:hAnsi="Times New Roman"/>
          <w:sz w:val="24"/>
          <w:szCs w:val="24"/>
        </w:rPr>
        <w:t>Kanaujia</w:t>
      </w:r>
      <w:proofErr w:type="spellEnd"/>
      <w:r w:rsidRPr="00E16338">
        <w:rPr>
          <w:rFonts w:ascii="Times New Roman" w:eastAsia="宋体" w:hAnsi="Times New Roman"/>
          <w:sz w:val="24"/>
          <w:szCs w:val="24"/>
        </w:rPr>
        <w:t>, Z. Li</w:t>
      </w:r>
      <w:r w:rsidRPr="00266B0A">
        <w:rPr>
          <w:sz w:val="24"/>
        </w:rPr>
        <w:t>．</w:t>
      </w:r>
      <w:r w:rsidRPr="00E16338">
        <w:rPr>
          <w:rFonts w:ascii="Times New Roman" w:eastAsia="宋体" w:hAnsi="Times New Roman"/>
          <w:sz w:val="24"/>
          <w:szCs w:val="24"/>
        </w:rPr>
        <w:t>Conditional mode</w:t>
      </w:r>
      <w:r>
        <w:rPr>
          <w:rFonts w:ascii="Times New Roman" w:eastAsia="宋体" w:hAnsi="Times New Roman"/>
          <w:sz w:val="24"/>
          <w:szCs w:val="24"/>
        </w:rPr>
        <w:t>ls for human motion recognition</w:t>
      </w:r>
      <w:r w:rsidRPr="00266B0A">
        <w:rPr>
          <w:sz w:val="24"/>
        </w:rPr>
        <w:t>．</w:t>
      </w:r>
      <w:r w:rsidRPr="00E16338">
        <w:rPr>
          <w:rFonts w:ascii="Times New Roman" w:eastAsia="宋体" w:hAnsi="Times New Roman"/>
          <w:sz w:val="24"/>
          <w:szCs w:val="24"/>
        </w:rPr>
        <w:t>Technical</w:t>
      </w:r>
      <w:r w:rsidRPr="00E16338">
        <w:rPr>
          <w:rFonts w:ascii="Times New Roman" w:eastAsia="宋体" w:hAnsi="Times New Roman" w:hint="eastAsia"/>
          <w:sz w:val="24"/>
          <w:szCs w:val="24"/>
        </w:rPr>
        <w:t xml:space="preserve"> </w:t>
      </w:r>
      <w:r>
        <w:rPr>
          <w:rFonts w:ascii="Times New Roman" w:eastAsia="宋体" w:hAnsi="Times New Roman"/>
          <w:sz w:val="24"/>
          <w:szCs w:val="24"/>
        </w:rPr>
        <w:t>Report CSRG-517</w:t>
      </w:r>
      <w:r w:rsidRPr="00266B0A">
        <w:rPr>
          <w:sz w:val="24"/>
        </w:rPr>
        <w:t>．</w:t>
      </w:r>
      <w:r w:rsidRPr="00E16338">
        <w:rPr>
          <w:rFonts w:ascii="Times New Roman" w:eastAsia="宋体" w:hAnsi="Times New Roman"/>
          <w:sz w:val="24"/>
          <w:szCs w:val="24"/>
        </w:rPr>
        <w:t>March</w:t>
      </w:r>
      <w:r>
        <w:rPr>
          <w:rFonts w:ascii="Times New Roman" w:eastAsia="宋体" w:hAnsi="Times New Roman" w:hint="eastAsia"/>
          <w:sz w:val="24"/>
          <w:szCs w:val="24"/>
        </w:rPr>
        <w:t>,</w:t>
      </w:r>
      <w:r w:rsidRPr="00E16338">
        <w:rPr>
          <w:rFonts w:ascii="Times New Roman" w:eastAsia="宋体" w:hAnsi="Times New Roman"/>
          <w:sz w:val="24"/>
          <w:szCs w:val="24"/>
        </w:rPr>
        <w:t>2005</w:t>
      </w:r>
      <w:r w:rsidRPr="00266B0A">
        <w:rPr>
          <w:sz w:val="24"/>
        </w:rPr>
        <w:t>．</w:t>
      </w:r>
      <w:r>
        <w:rPr>
          <w:rFonts w:ascii="Times New Roman" w:eastAsia="宋体" w:hAnsi="Times New Roman" w:hint="eastAsia"/>
          <w:sz w:val="24"/>
          <w:szCs w:val="24"/>
        </w:rPr>
        <w:t>page 2</w:t>
      </w:r>
      <w:r w:rsidRPr="00266B0A">
        <w:rPr>
          <w:sz w:val="24"/>
        </w:rPr>
        <w:t>．</w:t>
      </w:r>
    </w:p>
    <w:p w14:paraId="5F0B0629"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[9]  </w:t>
      </w:r>
      <w:r>
        <w:rPr>
          <w:rFonts w:ascii="Times New Roman" w:eastAsia="宋体" w:hAnsi="Times New Roman" w:hint="eastAsia"/>
          <w:sz w:val="24"/>
          <w:szCs w:val="24"/>
        </w:rPr>
        <w:t>刘成林，谭铁牛</w:t>
      </w:r>
      <w:r w:rsidRPr="00266B0A">
        <w:rPr>
          <w:sz w:val="24"/>
        </w:rPr>
        <w:t>．</w:t>
      </w:r>
      <w:r>
        <w:rPr>
          <w:rFonts w:ascii="Times New Roman" w:eastAsia="宋体" w:hAnsi="Times New Roman" w:hint="eastAsia"/>
          <w:sz w:val="24"/>
          <w:szCs w:val="24"/>
        </w:rPr>
        <w:t>模式识别研究进展</w:t>
      </w:r>
      <w:r w:rsidRPr="00266B0A">
        <w:rPr>
          <w:sz w:val="24"/>
        </w:rPr>
        <w:t>．</w:t>
      </w:r>
      <w:r>
        <w:rPr>
          <w:rFonts w:ascii="Times New Roman" w:eastAsia="宋体" w:hAnsi="Times New Roman" w:hint="eastAsia"/>
          <w:sz w:val="24"/>
          <w:szCs w:val="24"/>
        </w:rPr>
        <w:t>模式识别学术会议</w:t>
      </w:r>
      <w:r w:rsidRPr="00266B0A">
        <w:rPr>
          <w:sz w:val="24"/>
        </w:rPr>
        <w:t>．</w:t>
      </w:r>
      <w:r w:rsidRPr="00E16338">
        <w:rPr>
          <w:rFonts w:ascii="Times New Roman" w:eastAsia="宋体" w:hAnsi="Times New Roman" w:hint="eastAsia"/>
          <w:sz w:val="24"/>
          <w:szCs w:val="24"/>
        </w:rPr>
        <w:t>2007</w:t>
      </w:r>
      <w:r w:rsidRPr="00E16338">
        <w:rPr>
          <w:rFonts w:ascii="Times New Roman" w:eastAsia="宋体" w:hAnsi="Times New Roman" w:hint="eastAsia"/>
          <w:sz w:val="24"/>
          <w:szCs w:val="24"/>
        </w:rPr>
        <w:t>，第</w:t>
      </w:r>
      <w:r w:rsidRPr="00E16338">
        <w:rPr>
          <w:rFonts w:ascii="Times New Roman" w:eastAsia="宋体" w:hAnsi="Times New Roman" w:hint="eastAsia"/>
          <w:sz w:val="24"/>
          <w:szCs w:val="24"/>
        </w:rPr>
        <w:t>3</w:t>
      </w:r>
      <w:r>
        <w:rPr>
          <w:rFonts w:ascii="Times New Roman" w:eastAsia="宋体" w:hAnsi="Times New Roman" w:hint="eastAsia"/>
          <w:sz w:val="24"/>
          <w:szCs w:val="24"/>
        </w:rPr>
        <w:t>页</w:t>
      </w:r>
      <w:r w:rsidRPr="00266B0A">
        <w:rPr>
          <w:sz w:val="24"/>
        </w:rPr>
        <w:t>．</w:t>
      </w:r>
    </w:p>
    <w:p w14:paraId="44F84CBA" w14:textId="77777777" w:rsidR="00AF6326" w:rsidRPr="00E16338"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[10] </w:t>
      </w:r>
      <w:r>
        <w:rPr>
          <w:rFonts w:ascii="Times New Roman" w:eastAsia="宋体" w:hAnsi="Times New Roman" w:hint="eastAsia"/>
          <w:sz w:val="24"/>
          <w:szCs w:val="24"/>
        </w:rPr>
        <w:t>许明旺，施润身</w:t>
      </w:r>
      <w:r w:rsidRPr="00266B0A">
        <w:rPr>
          <w:sz w:val="24"/>
        </w:rPr>
        <w:t>．</w:t>
      </w:r>
      <w:r>
        <w:rPr>
          <w:rFonts w:ascii="Times New Roman" w:eastAsia="宋体" w:hAnsi="Times New Roman" w:hint="eastAsia"/>
          <w:sz w:val="24"/>
          <w:szCs w:val="24"/>
        </w:rPr>
        <w:t>维规约技术综述</w:t>
      </w:r>
      <w:r w:rsidRPr="00266B0A">
        <w:rPr>
          <w:sz w:val="24"/>
        </w:rPr>
        <w:t>．</w:t>
      </w:r>
      <w:r>
        <w:rPr>
          <w:rFonts w:ascii="Times New Roman" w:eastAsia="宋体" w:hAnsi="Times New Roman" w:hint="eastAsia"/>
          <w:sz w:val="24"/>
          <w:szCs w:val="24"/>
        </w:rPr>
        <w:t>计算机应用</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10</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26</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2</w:t>
      </w:r>
      <w:r w:rsidRPr="00E16338">
        <w:rPr>
          <w:rFonts w:ascii="Times New Roman" w:eastAsia="宋体" w:hAnsi="Times New Roman" w:hint="eastAsia"/>
          <w:sz w:val="24"/>
          <w:szCs w:val="24"/>
        </w:rPr>
        <w:t>页</w:t>
      </w:r>
      <w:r w:rsidRPr="00266B0A">
        <w:rPr>
          <w:sz w:val="24"/>
        </w:rPr>
        <w:t>．</w:t>
      </w:r>
    </w:p>
    <w:p w14:paraId="04A462C0" w14:textId="77777777" w:rsidR="00AF6326" w:rsidRDefault="00AF6326" w:rsidP="00AF6326">
      <w:pPr>
        <w:pStyle w:val="ad"/>
        <w:keepNext w:val="0"/>
        <w:keepLines w:val="0"/>
        <w:spacing w:before="0" w:beforeAutospacing="0" w:after="0" w:afterAutospacing="0"/>
        <w:ind w:left="480" w:hangingChars="200" w:hanging="480"/>
        <w:jc w:val="both"/>
        <w:rPr>
          <w:rFonts w:ascii="Times New Roman" w:eastAsia="宋体" w:hAnsi="Times New Roman"/>
          <w:sz w:val="24"/>
          <w:szCs w:val="24"/>
        </w:rPr>
      </w:pPr>
      <w:r w:rsidRPr="00E16338">
        <w:rPr>
          <w:rFonts w:ascii="Times New Roman" w:eastAsia="宋体" w:hAnsi="Times New Roman" w:hint="eastAsia"/>
          <w:sz w:val="24"/>
          <w:szCs w:val="24"/>
        </w:rPr>
        <w:t xml:space="preserve">[11] </w:t>
      </w:r>
      <w:r>
        <w:rPr>
          <w:rFonts w:ascii="Times New Roman" w:eastAsia="宋体" w:hAnsi="Times New Roman" w:hint="eastAsia"/>
          <w:sz w:val="24"/>
          <w:szCs w:val="24"/>
        </w:rPr>
        <w:t>李豪杰，林守勋</w:t>
      </w:r>
      <w:r w:rsidRPr="00266B0A">
        <w:rPr>
          <w:sz w:val="24"/>
        </w:rPr>
        <w:t>．</w:t>
      </w:r>
      <w:r>
        <w:rPr>
          <w:rFonts w:ascii="Times New Roman" w:eastAsia="宋体" w:hAnsi="Times New Roman" w:hint="eastAsia"/>
          <w:sz w:val="24"/>
          <w:szCs w:val="24"/>
        </w:rPr>
        <w:t>基于视频的人体运动捕捉综述</w:t>
      </w:r>
      <w:r w:rsidRPr="00266B0A">
        <w:rPr>
          <w:sz w:val="24"/>
        </w:rPr>
        <w:t>．</w:t>
      </w:r>
      <w:r w:rsidRPr="00E16338">
        <w:rPr>
          <w:rFonts w:ascii="Times New Roman" w:eastAsia="宋体" w:hAnsi="Times New Roman" w:hint="eastAsia"/>
          <w:sz w:val="24"/>
          <w:szCs w:val="24"/>
        </w:rPr>
        <w:t>计算机辅助设计与图</w:t>
      </w:r>
      <w:r>
        <w:rPr>
          <w:rFonts w:ascii="Times New Roman" w:eastAsia="宋体" w:hAnsi="Times New Roman" w:hint="eastAsia"/>
          <w:sz w:val="24"/>
          <w:szCs w:val="24"/>
        </w:rPr>
        <w:t>形学学报</w:t>
      </w:r>
      <w:r w:rsidRPr="00266B0A">
        <w:rPr>
          <w:sz w:val="24"/>
        </w:rPr>
        <w:t>．</w:t>
      </w:r>
      <w:r w:rsidRPr="00E16338">
        <w:rPr>
          <w:rFonts w:ascii="Times New Roman" w:eastAsia="宋体" w:hAnsi="Times New Roman" w:hint="eastAsia"/>
          <w:sz w:val="24"/>
          <w:szCs w:val="24"/>
        </w:rPr>
        <w:t>2006</w:t>
      </w:r>
      <w:r w:rsidRPr="00E16338">
        <w:rPr>
          <w:rFonts w:ascii="Times New Roman" w:eastAsia="宋体" w:hAnsi="Times New Roman" w:hint="eastAsia"/>
          <w:sz w:val="24"/>
          <w:szCs w:val="24"/>
        </w:rPr>
        <w:t>年，</w:t>
      </w:r>
      <w:r w:rsidRPr="00E16338">
        <w:rPr>
          <w:rFonts w:ascii="Times New Roman" w:eastAsia="宋体" w:hAnsi="Times New Roman" w:hint="eastAsia"/>
          <w:sz w:val="24"/>
          <w:szCs w:val="24"/>
        </w:rPr>
        <w:t>11</w:t>
      </w:r>
      <w:r w:rsidRPr="00E16338">
        <w:rPr>
          <w:rFonts w:ascii="Times New Roman" w:eastAsia="宋体" w:hAnsi="Times New Roman" w:hint="eastAsia"/>
          <w:sz w:val="24"/>
          <w:szCs w:val="24"/>
        </w:rPr>
        <w:t>月，第</w:t>
      </w:r>
      <w:r w:rsidRPr="00E16338">
        <w:rPr>
          <w:rFonts w:ascii="Times New Roman" w:eastAsia="宋体" w:hAnsi="Times New Roman" w:hint="eastAsia"/>
          <w:sz w:val="24"/>
          <w:szCs w:val="24"/>
        </w:rPr>
        <w:t>18</w:t>
      </w:r>
      <w:r w:rsidRPr="00E16338">
        <w:rPr>
          <w:rFonts w:ascii="Times New Roman" w:eastAsia="宋体" w:hAnsi="Times New Roman" w:hint="eastAsia"/>
          <w:sz w:val="24"/>
          <w:szCs w:val="24"/>
        </w:rPr>
        <w:t>卷，第</w:t>
      </w:r>
      <w:r w:rsidRPr="00E16338">
        <w:rPr>
          <w:rFonts w:ascii="Times New Roman" w:eastAsia="宋体" w:hAnsi="Times New Roman" w:hint="eastAsia"/>
          <w:sz w:val="24"/>
          <w:szCs w:val="24"/>
        </w:rPr>
        <w:t>5</w:t>
      </w:r>
      <w:r w:rsidRPr="00E16338">
        <w:rPr>
          <w:rFonts w:ascii="Times New Roman" w:eastAsia="宋体" w:hAnsi="Times New Roman" w:hint="eastAsia"/>
          <w:sz w:val="24"/>
          <w:szCs w:val="24"/>
        </w:rPr>
        <w:t>页</w:t>
      </w:r>
      <w:r w:rsidRPr="00266B0A">
        <w:rPr>
          <w:sz w:val="24"/>
        </w:rPr>
        <w:t>．</w:t>
      </w:r>
    </w:p>
    <w:p w14:paraId="316D17CC" w14:textId="77777777" w:rsidR="00AF6326" w:rsidRPr="00D0082C" w:rsidRDefault="00AF6326" w:rsidP="00AF6326">
      <w:pPr>
        <w:pStyle w:val="ad"/>
        <w:keepNext w:val="0"/>
        <w:keepLines w:val="0"/>
        <w:spacing w:before="0" w:beforeAutospacing="0" w:after="0" w:afterAutospacing="0"/>
        <w:ind w:left="600" w:hangingChars="250" w:hanging="600"/>
        <w:jc w:val="both"/>
        <w:rPr>
          <w:rFonts w:ascii="宋体" w:eastAsia="宋体" w:hAnsi="Times New Roman"/>
          <w:sz w:val="24"/>
          <w:szCs w:val="24"/>
        </w:rPr>
      </w:pPr>
      <w:r w:rsidRPr="00E16338">
        <w:rPr>
          <w:rFonts w:ascii="Times New Roman" w:eastAsia="宋体" w:hAnsi="Times New Roman"/>
          <w:sz w:val="24"/>
          <w:szCs w:val="24"/>
        </w:rPr>
        <w:t>[1</w:t>
      </w:r>
      <w:r w:rsidRPr="00E16338">
        <w:rPr>
          <w:rFonts w:ascii="Times New Roman" w:eastAsia="宋体" w:hAnsi="Times New Roman" w:hint="eastAsia"/>
          <w:sz w:val="24"/>
          <w:szCs w:val="24"/>
        </w:rPr>
        <w:t>2</w:t>
      </w:r>
      <w:proofErr w:type="gramStart"/>
      <w:r w:rsidRPr="00E16338">
        <w:rPr>
          <w:rFonts w:ascii="Times New Roman" w:eastAsia="宋体" w:hAnsi="Times New Roman"/>
          <w:sz w:val="24"/>
          <w:szCs w:val="24"/>
        </w:rPr>
        <w:t>]</w:t>
      </w:r>
      <w:r w:rsidRPr="00E16338">
        <w:rPr>
          <w:rFonts w:ascii="Times New Roman" w:eastAsia="宋体" w:hAnsi="Times New Roman" w:hint="eastAsia"/>
          <w:sz w:val="24"/>
          <w:szCs w:val="24"/>
        </w:rPr>
        <w:t xml:space="preserve"> </w:t>
      </w:r>
      <w:r>
        <w:rPr>
          <w:rFonts w:ascii="Times New Roman" w:eastAsia="宋体" w:hAnsi="Times New Roman" w:hint="eastAsia"/>
          <w:sz w:val="24"/>
          <w:szCs w:val="24"/>
        </w:rPr>
        <w:t xml:space="preserve"> </w:t>
      </w:r>
      <w:r>
        <w:rPr>
          <w:rFonts w:ascii="Times New Roman" w:eastAsia="宋体" w:hAnsi="Times New Roman"/>
          <w:sz w:val="24"/>
          <w:szCs w:val="24"/>
        </w:rPr>
        <w:t>Z.</w:t>
      </w:r>
      <w:proofErr w:type="gramEnd"/>
      <w:r>
        <w:rPr>
          <w:rFonts w:ascii="Times New Roman" w:eastAsia="宋体" w:hAnsi="Times New Roman"/>
          <w:sz w:val="24"/>
          <w:szCs w:val="24"/>
        </w:rPr>
        <w:t xml:space="preserve"> Chen, H. J. Lee</w:t>
      </w:r>
      <w:r w:rsidRPr="00266B0A">
        <w:rPr>
          <w:sz w:val="24"/>
        </w:rPr>
        <w:t>．</w:t>
      </w:r>
      <w:r w:rsidRPr="00E16338">
        <w:rPr>
          <w:rFonts w:ascii="Times New Roman" w:eastAsia="宋体" w:hAnsi="Times New Roman"/>
          <w:sz w:val="24"/>
          <w:szCs w:val="24"/>
        </w:rPr>
        <w:t>Knowledge-guided visual perception of 3D human gait from a single imag</w:t>
      </w:r>
      <w:r>
        <w:rPr>
          <w:rFonts w:ascii="Times New Roman" w:eastAsia="宋体" w:hAnsi="Times New Roman"/>
          <w:sz w:val="24"/>
          <w:szCs w:val="24"/>
        </w:rPr>
        <w:t>e sequence</w:t>
      </w:r>
      <w:r w:rsidRPr="00266B0A">
        <w:rPr>
          <w:sz w:val="24"/>
        </w:rPr>
        <w:t>．</w:t>
      </w:r>
      <w:r w:rsidRPr="00E16338">
        <w:rPr>
          <w:rFonts w:ascii="Times New Roman" w:eastAsia="宋体" w:hAnsi="Times New Roman"/>
          <w:sz w:val="24"/>
          <w:szCs w:val="24"/>
        </w:rPr>
        <w:t>IEEE Trans. On Systems, Man, and Cybernetics</w:t>
      </w:r>
      <w:r w:rsidRPr="00266B0A">
        <w:rPr>
          <w:sz w:val="24"/>
        </w:rPr>
        <w:t>．</w:t>
      </w:r>
      <w:r w:rsidRPr="00E16338">
        <w:rPr>
          <w:rFonts w:ascii="Times New Roman" w:eastAsia="宋体" w:hAnsi="Times New Roman" w:hint="eastAsia"/>
          <w:sz w:val="24"/>
          <w:szCs w:val="24"/>
        </w:rPr>
        <w:t xml:space="preserve">Feb </w:t>
      </w:r>
      <w:r w:rsidRPr="00E16338">
        <w:rPr>
          <w:rFonts w:ascii="Times New Roman" w:eastAsia="宋体" w:hAnsi="Times New Roman"/>
          <w:sz w:val="24"/>
          <w:szCs w:val="24"/>
        </w:rPr>
        <w:t>1992</w:t>
      </w:r>
      <w:r w:rsidRPr="00266B0A">
        <w:rPr>
          <w:sz w:val="24"/>
        </w:rPr>
        <w:t>．</w:t>
      </w:r>
      <w:r w:rsidRPr="00E16338">
        <w:rPr>
          <w:rFonts w:ascii="Times New Roman" w:eastAsia="宋体" w:hAnsi="Times New Roman" w:hint="eastAsia"/>
          <w:sz w:val="24"/>
          <w:szCs w:val="24"/>
        </w:rPr>
        <w:t xml:space="preserve">page </w:t>
      </w:r>
      <w:r w:rsidRPr="00E16338">
        <w:rPr>
          <w:rFonts w:ascii="Times New Roman" w:eastAsia="宋体" w:hAnsi="Times New Roman"/>
          <w:sz w:val="24"/>
          <w:szCs w:val="24"/>
        </w:rPr>
        <w:t>336-342</w:t>
      </w:r>
      <w:r w:rsidRPr="00266B0A">
        <w:rPr>
          <w:sz w:val="24"/>
        </w:rPr>
        <w:t>．</w:t>
      </w:r>
    </w:p>
    <w:p w14:paraId="4136C1DB" w14:textId="77777777" w:rsidR="00884330" w:rsidRDefault="009D612F"/>
    <w:sectPr w:rsidR="00884330" w:rsidSect="00F470BD">
      <w:headerReference w:type="default" r:id="rId101"/>
      <w:type w:val="continuous"/>
      <w:pgSz w:w="11906" w:h="16838" w:code="9"/>
      <w:pgMar w:top="1701" w:right="1134" w:bottom="1134" w:left="1701" w:header="1134" w:footer="567" w:gutter="567"/>
      <w:pgNumType w:start="36"/>
      <w:cols w:space="425"/>
      <w:docGrid w:type="linesAndChar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B83CE" w14:textId="77777777" w:rsidR="009D612F" w:rsidRDefault="009D612F">
      <w:r>
        <w:separator/>
      </w:r>
    </w:p>
  </w:endnote>
  <w:endnote w:type="continuationSeparator" w:id="0">
    <w:p w14:paraId="7E4E2805" w14:textId="77777777" w:rsidR="009D612F" w:rsidRDefault="009D6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charset w:val="86"/>
    <w:family w:val="auto"/>
    <w:pitch w:val="fixed"/>
    <w:sig w:usb0="800002BF" w:usb1="38CF7CFA"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dobeSongStd-Light">
    <w:altName w:val="黑体"/>
    <w:panose1 w:val="00000000000000000000"/>
    <w:charset w:val="86"/>
    <w:family w:val="auto"/>
    <w:notTrueType/>
    <w:pitch w:val="default"/>
    <w:sig w:usb0="00000001" w:usb1="080E0000" w:usb2="00000010" w:usb3="00000000" w:csb0="00040000" w:csb1="00000000"/>
  </w:font>
  <w:font w:name="Sim Sun">
    <w:charset w:val="86"/>
    <w:family w:val="auto"/>
    <w:pitch w:val="variable"/>
    <w:sig w:usb0="00000003" w:usb1="288F0000" w:usb2="00000016" w:usb3="00000000" w:csb0="00040001" w:csb1="00000000"/>
  </w:font>
  <w:font w:name="DY6+ZBdDqF-6">
    <w:altName w:val="Times New Roman"/>
    <w:panose1 w:val="00000000000000000000"/>
    <w:charset w:val="00"/>
    <w:family w:val="auto"/>
    <w:notTrueType/>
    <w:pitch w:val="default"/>
    <w:sig w:usb0="00000003" w:usb1="00000000" w:usb2="00000000" w:usb3="00000000" w:csb0="00000001" w:csb1="00000000"/>
  </w:font>
  <w:font w:name="DY11+ZLXJHi-11">
    <w:altName w:val="Times New Roman"/>
    <w:panose1 w:val="00000000000000000000"/>
    <w:charset w:val="00"/>
    <w:family w:val="auto"/>
    <w:notTrueType/>
    <w:pitch w:val="default"/>
    <w:sig w:usb0="00000003" w:usb1="00000000" w:usb2="00000000" w:usb3="00000000" w:csb0="00000001" w:csb1="00000000"/>
  </w:font>
  <w:font w:name="DY8+ZLXJHi-8">
    <w:altName w:val="Times New Roman"/>
    <w:panose1 w:val="00000000000000000000"/>
    <w:charset w:val="00"/>
    <w:family w:val="auto"/>
    <w:notTrueType/>
    <w:pitch w:val="default"/>
    <w:sig w:usb0="00000003" w:usb1="00000000" w:usb2="00000000" w:usb3="00000000" w:csb0="00000001" w:csb1="00000000"/>
  </w:font>
  <w:font w:name="TimesNewRomanPSMT">
    <w:charset w:val="00"/>
    <w:family w:val="roman"/>
    <w:pitch w:val="variable"/>
    <w:sig w:usb0="E0002AEF" w:usb1="C0007841" w:usb2="00000009" w:usb3="00000000" w:csb0="000001FF" w:csb1="00000000"/>
  </w:font>
  <w:font w:name="HYa1gj">
    <w:altName w:val="方正舒体"/>
    <w:panose1 w:val="00000000000000000000"/>
    <w:charset w:val="86"/>
    <w:family w:val="auto"/>
    <w:notTrueType/>
    <w:pitch w:val="default"/>
    <w:sig w:usb0="00000001" w:usb1="080E0000" w:usb2="00000010" w:usb3="00000000" w:csb0="00040000" w:csb1="00000000"/>
  </w:font>
  <w:font w:name="TimesNewRomanPS-ItalicMT">
    <w:charset w:val="00"/>
    <w:family w:val="roman"/>
    <w:pitch w:val="variable"/>
    <w:sig w:usb0="E0000AFF" w:usb1="00007843" w:usb2="00000001" w:usb3="00000000" w:csb0="000001BF" w:csb1="00000000"/>
  </w:font>
  <w:font w:name="华文中宋">
    <w:charset w:val="86"/>
    <w:family w:val="auto"/>
    <w:pitch w:val="variable"/>
    <w:sig w:usb0="00000287" w:usb1="080F0000" w:usb2="00000010" w:usb3="00000000" w:csb0="0004009F" w:csb1="00000000"/>
  </w:font>
  <w:font w:name="Lucida Sans Unicode">
    <w:panose1 w:val="020B0602030504020204"/>
    <w:charset w:val="00"/>
    <w:family w:val="auto"/>
    <w:pitch w:val="variable"/>
    <w:sig w:usb0="80000AFF" w:usb1="0000396B" w:usb2="00000000" w:usb3="00000000" w:csb0="000000BF" w:csb1="00000000"/>
  </w:font>
  <w:font w:name="CMMI12">
    <w:altName w:val="Times New Roman"/>
    <w:panose1 w:val="00000000000000000000"/>
    <w:charset w:val="00"/>
    <w:family w:val="auto"/>
    <w:notTrueType/>
    <w:pitch w:val="default"/>
    <w:sig w:usb0="00000003" w:usb1="00000000" w:usb2="00000000" w:usb3="00000000" w:csb0="00000001" w:csb1="00000000"/>
  </w:font>
  <w:font w:name="DFKaiShu-SB-Estd-BF">
    <w:charset w:val="88"/>
    <w:family w:val="roman"/>
    <w:pitch w:val="variable"/>
    <w:sig w:usb0="00000001" w:usb1="08080000" w:usb2="00000010" w:usb3="00000000" w:csb0="00100000" w:csb1="00000000"/>
  </w:font>
  <w:font w:name="DY15+ZLXJHj-15">
    <w:altName w:val="Times New Roman"/>
    <w:panose1 w:val="00000000000000000000"/>
    <w:charset w:val="00"/>
    <w:family w:val="auto"/>
    <w:notTrueType/>
    <w:pitch w:val="default"/>
    <w:sig w:usb0="00000003" w:usb1="00000000" w:usb2="00000000" w:usb3="00000000" w:csb0="000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56062" w14:textId="77777777" w:rsidR="00AA6A2F" w:rsidRDefault="009D612F">
    <w:pPr>
      <w:pStyle w:val="af1"/>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B76BD" w14:textId="77777777" w:rsidR="00AA6A2F" w:rsidRDefault="009D612F">
    <w:pPr>
      <w:pStyle w:val="af1"/>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2E2BE" w14:textId="77777777" w:rsidR="009D612F" w:rsidRDefault="009D612F">
      <w:r>
        <w:separator/>
      </w:r>
    </w:p>
  </w:footnote>
  <w:footnote w:type="continuationSeparator" w:id="0">
    <w:p w14:paraId="3937A942" w14:textId="77777777" w:rsidR="009D612F" w:rsidRDefault="009D61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808FC" w14:textId="77777777" w:rsidR="00D42236" w:rsidRDefault="006C66C5">
    <w:pPr>
      <w:pStyle w:val="ae"/>
    </w:pPr>
    <w:r>
      <w:rPr>
        <w:rFonts w:hint="eastAsia"/>
      </w:rPr>
      <w:t>摘要</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74285" w14:textId="77777777" w:rsidR="00AA6A2F" w:rsidRDefault="006C66C5" w:rsidP="002A444C">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3B0149">
      <w:rPr>
        <w:rStyle w:val="af0"/>
        <w:noProof/>
      </w:rPr>
      <w:t>35</w:t>
    </w:r>
    <w:r>
      <w:rPr>
        <w:rStyle w:val="af0"/>
      </w:rPr>
      <w:fldChar w:fldCharType="end"/>
    </w:r>
  </w:p>
  <w:p w14:paraId="16CFB92B" w14:textId="77777777" w:rsidR="00AA6A2F" w:rsidRPr="003B3882" w:rsidRDefault="006C66C5" w:rsidP="00B71725">
    <w:pPr>
      <w:pStyle w:val="ae"/>
      <w:rPr>
        <w:sz w:val="21"/>
        <w:szCs w:val="21"/>
      </w:rPr>
    </w:pPr>
    <w:r w:rsidRPr="003B3882">
      <w:rPr>
        <w:rFonts w:hint="eastAsia"/>
        <w:sz w:val="21"/>
        <w:szCs w:val="21"/>
      </w:rPr>
      <w:t>致谢</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1E367" w14:textId="77777777" w:rsidR="00AA6A2F" w:rsidRDefault="006C66C5" w:rsidP="002A444C">
    <w:pPr>
      <w:pStyle w:val="ae"/>
      <w:framePr w:wrap="around" w:vAnchor="text" w:hAnchor="page" w:x="10426"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3B0149">
      <w:rPr>
        <w:rStyle w:val="af0"/>
        <w:noProof/>
      </w:rPr>
      <w:t>37</w:t>
    </w:r>
    <w:r>
      <w:rPr>
        <w:rStyle w:val="af0"/>
      </w:rPr>
      <w:fldChar w:fldCharType="end"/>
    </w:r>
  </w:p>
  <w:p w14:paraId="731DAE0C" w14:textId="77777777" w:rsidR="00AA6A2F" w:rsidRPr="003B3882" w:rsidRDefault="006C66C5" w:rsidP="00B71725">
    <w:pPr>
      <w:pStyle w:val="ae"/>
      <w:rPr>
        <w:sz w:val="21"/>
        <w:szCs w:val="21"/>
      </w:rPr>
    </w:pPr>
    <w:r w:rsidRPr="003B3882">
      <w:rPr>
        <w:rFonts w:hint="eastAsia"/>
        <w:sz w:val="21"/>
        <w:szCs w:val="21"/>
      </w:rPr>
      <w:t>参考文献</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C1213" w14:textId="77777777" w:rsidR="00AA6A2F" w:rsidRDefault="006C66C5">
    <w:pPr>
      <w:pStyle w:val="ae"/>
    </w:pPr>
    <w:r>
      <w:rPr>
        <w:rStyle w:val="af0"/>
        <w:rFonts w:hint="eastAsia"/>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76341" w14:textId="77777777" w:rsidR="00D42236" w:rsidRDefault="006C66C5">
    <w:pPr>
      <w:pStyle w:val="ae"/>
    </w:pPr>
    <w:r>
      <w:rPr>
        <w:rFonts w:hint="eastAsia"/>
      </w:rPr>
      <w:t>ABSTRACT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6359" w14:textId="77777777" w:rsidR="00D42236" w:rsidRDefault="006C66C5">
    <w:pPr>
      <w:pStyle w:val="ae"/>
    </w:pPr>
    <w:r>
      <w:rPr>
        <w:rFonts w:hint="eastAsia"/>
      </w:rPr>
      <w:t>目录</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E56A2F" w14:textId="77777777" w:rsidR="00D42236" w:rsidRDefault="006C66C5">
    <w:pPr>
      <w:pStyle w:val="ae"/>
    </w:pPr>
    <w:r>
      <w:rPr>
        <w:rFonts w:hint="eastAsia"/>
      </w:rPr>
      <w:t>目录</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ABFE3" w14:textId="77777777" w:rsidR="00AA6A2F" w:rsidRPr="00F506B2" w:rsidRDefault="006C66C5" w:rsidP="00F506B2">
    <w:pPr>
      <w:pStyle w:val="ae"/>
      <w:framePr w:wrap="around" w:vAnchor="text" w:hAnchor="page" w:x="1111" w:y="37"/>
      <w:rPr>
        <w:rStyle w:val="af0"/>
        <w:rFonts w:ascii="宋体" w:hAnsi="宋体"/>
      </w:rPr>
    </w:pP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Pr>
        <w:rStyle w:val="af0"/>
        <w:rFonts w:ascii="宋体" w:hAnsi="宋体"/>
        <w:noProof/>
      </w:rPr>
      <w:t>2</w:t>
    </w:r>
    <w:r w:rsidRPr="00F506B2">
      <w:rPr>
        <w:rStyle w:val="af0"/>
        <w:rFonts w:ascii="宋体" w:hAnsi="宋体"/>
      </w:rPr>
      <w:fldChar w:fldCharType="end"/>
    </w:r>
  </w:p>
  <w:p w14:paraId="0CF03984" w14:textId="77777777" w:rsidR="00AA6A2F" w:rsidRPr="003B3882" w:rsidRDefault="006C66C5" w:rsidP="00123270">
    <w:pPr>
      <w:pStyle w:val="ae"/>
      <w:rPr>
        <w:sz w:val="21"/>
        <w:szCs w:val="21"/>
      </w:rPr>
    </w:pPr>
    <w:r w:rsidRPr="003B3882">
      <w:rPr>
        <w:rFonts w:hint="eastAsia"/>
        <w:sz w:val="21"/>
        <w:szCs w:val="21"/>
      </w:rPr>
      <w:t>基于混合专家模型的三维人体跟踪</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5647C" w14:textId="77777777" w:rsidR="00AA6A2F" w:rsidRPr="00F506B2" w:rsidRDefault="006C66C5" w:rsidP="00F36ACB">
    <w:pPr>
      <w:pStyle w:val="ae"/>
      <w:framePr w:w="256" w:wrap="around" w:vAnchor="text" w:hAnchor="page" w:x="10486" w:y="22"/>
      <w:rPr>
        <w:rStyle w:val="af0"/>
        <w:rFonts w:ascii="宋体" w:hAnsi="宋体"/>
      </w:rPr>
    </w:pPr>
    <w:r>
      <w:rPr>
        <w:rStyle w:val="af0"/>
        <w:rFonts w:ascii="宋体" w:hAnsi="宋体" w:hint="eastAsia"/>
      </w:rPr>
      <w:t xml:space="preserve"> </w:t>
    </w:r>
    <w:r w:rsidRPr="00F506B2">
      <w:rPr>
        <w:rStyle w:val="af0"/>
        <w:rFonts w:ascii="宋体" w:hAnsi="宋体"/>
      </w:rPr>
      <w:fldChar w:fldCharType="begin"/>
    </w:r>
    <w:r w:rsidRPr="00F506B2">
      <w:rPr>
        <w:rStyle w:val="af0"/>
        <w:rFonts w:ascii="宋体" w:hAnsi="宋体"/>
      </w:rPr>
      <w:instrText xml:space="preserve">PAGE  </w:instrText>
    </w:r>
    <w:r w:rsidRPr="00F506B2">
      <w:rPr>
        <w:rStyle w:val="af0"/>
        <w:rFonts w:ascii="宋体" w:hAnsi="宋体"/>
      </w:rPr>
      <w:fldChar w:fldCharType="separate"/>
    </w:r>
    <w:r w:rsidR="003B0149">
      <w:rPr>
        <w:rStyle w:val="af0"/>
        <w:rFonts w:ascii="宋体" w:hAnsi="宋体"/>
        <w:noProof/>
      </w:rPr>
      <w:t>5</w:t>
    </w:r>
    <w:r w:rsidRPr="00F506B2">
      <w:rPr>
        <w:rStyle w:val="af0"/>
        <w:rFonts w:ascii="宋体" w:hAnsi="宋体"/>
      </w:rPr>
      <w:fldChar w:fldCharType="end"/>
    </w:r>
  </w:p>
  <w:p w14:paraId="6E2CDD1C" w14:textId="77777777" w:rsidR="00AA6A2F" w:rsidRPr="003B3882" w:rsidRDefault="006C66C5" w:rsidP="00F36ACB">
    <w:pPr>
      <w:pStyle w:val="ae"/>
      <w:pBdr>
        <w:bottom w:val="single" w:sz="6" w:space="0" w:color="auto"/>
      </w:pBdr>
      <w:rPr>
        <w:sz w:val="21"/>
      </w:rPr>
    </w:pPr>
    <w:r w:rsidRPr="003B3882">
      <w:rPr>
        <w:rFonts w:hint="eastAsia"/>
        <w:sz w:val="21"/>
      </w:rPr>
      <w:t>第一章</w:t>
    </w:r>
    <w:r w:rsidRPr="003B3882">
      <w:rPr>
        <w:rFonts w:hint="eastAsia"/>
        <w:sz w:val="21"/>
      </w:rPr>
      <w:t xml:space="preserve"> </w:t>
    </w:r>
    <w:r w:rsidRPr="003B3882">
      <w:rPr>
        <w:rFonts w:hint="eastAsia"/>
        <w:sz w:val="21"/>
      </w:rPr>
      <w:t>引言</w:t>
    </w:r>
    <w:r>
      <w:rPr>
        <w:rFonts w:hint="eastAsia"/>
        <w:sz w:val="21"/>
      </w:rPr>
      <w:t xml:space="preserve">                            </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7CEDD5" w14:textId="77777777" w:rsidR="00AA6A2F" w:rsidRDefault="006C66C5">
    <w:pPr>
      <w:pStyle w:val="ae"/>
    </w:pPr>
    <w:r>
      <w:rPr>
        <w:rStyle w:val="af0"/>
        <w:rFonts w:hint="eastAsia"/>
      </w:rPr>
      <w:t xml:space="preserve">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F3252" w14:textId="77777777" w:rsidR="00AA6A2F" w:rsidRDefault="006C66C5" w:rsidP="002A444C">
    <w:pPr>
      <w:pStyle w:val="ae"/>
      <w:framePr w:wrap="around" w:vAnchor="text" w:hAnchor="page" w:x="10441" w:y="67"/>
      <w:rPr>
        <w:rStyle w:val="af0"/>
      </w:rPr>
    </w:pPr>
    <w:r>
      <w:rPr>
        <w:rStyle w:val="af0"/>
        <w:rFonts w:hint="eastAsia"/>
      </w:rPr>
      <w:t xml:space="preserve">  </w:t>
    </w:r>
    <w:r>
      <w:rPr>
        <w:rStyle w:val="af0"/>
      </w:rPr>
      <w:fldChar w:fldCharType="begin"/>
    </w:r>
    <w:r>
      <w:rPr>
        <w:rStyle w:val="af0"/>
      </w:rPr>
      <w:instrText xml:space="preserve">PAGE  </w:instrText>
    </w:r>
    <w:r>
      <w:rPr>
        <w:rStyle w:val="af0"/>
      </w:rPr>
      <w:fldChar w:fldCharType="separate"/>
    </w:r>
    <w:r w:rsidR="003B0149">
      <w:rPr>
        <w:rStyle w:val="af0"/>
        <w:noProof/>
      </w:rPr>
      <w:t>44</w:t>
    </w:r>
    <w:r>
      <w:rPr>
        <w:rStyle w:val="af0"/>
      </w:rPr>
      <w:fldChar w:fldCharType="end"/>
    </w:r>
  </w:p>
  <w:p w14:paraId="510A4E27" w14:textId="77777777" w:rsidR="00AA6A2F" w:rsidRPr="003B3882" w:rsidRDefault="006C66C5" w:rsidP="00B71725">
    <w:pPr>
      <w:pStyle w:val="ae"/>
      <w:rPr>
        <w:sz w:val="21"/>
        <w:szCs w:val="21"/>
      </w:rPr>
    </w:pPr>
    <w:r w:rsidRPr="003B3882">
      <w:rPr>
        <w:rFonts w:hint="eastAsia"/>
        <w:sz w:val="21"/>
        <w:szCs w:val="21"/>
      </w:rPr>
      <w:t>第五章</w:t>
    </w:r>
    <w:r w:rsidRPr="003B3882">
      <w:rPr>
        <w:rFonts w:hint="eastAsia"/>
        <w:sz w:val="21"/>
        <w:szCs w:val="21"/>
      </w:rPr>
      <w:t xml:space="preserve"> </w:t>
    </w:r>
    <w:r w:rsidRPr="003B3882">
      <w:rPr>
        <w:rFonts w:hint="eastAsia"/>
        <w:sz w:val="21"/>
        <w:szCs w:val="21"/>
      </w:rPr>
      <w:t>结论与展望</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1D0295"/>
    <w:multiLevelType w:val="hybridMultilevel"/>
    <w:tmpl w:val="71CC437A"/>
    <w:lvl w:ilvl="0" w:tplc="7DAA4D6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FB48B6"/>
    <w:multiLevelType w:val="hybridMultilevel"/>
    <w:tmpl w:val="D050359A"/>
    <w:lvl w:ilvl="0" w:tplc="9B12A014">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F27260"/>
    <w:multiLevelType w:val="multilevel"/>
    <w:tmpl w:val="5A96BE96"/>
    <w:lvl w:ilvl="0">
      <w:start w:val="1"/>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29BF4AE9"/>
    <w:multiLevelType w:val="hybridMultilevel"/>
    <w:tmpl w:val="437E9552"/>
    <w:lvl w:ilvl="0" w:tplc="CC485D00">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nsid w:val="3393430C"/>
    <w:multiLevelType w:val="hybridMultilevel"/>
    <w:tmpl w:val="230CDD9C"/>
    <w:lvl w:ilvl="0" w:tplc="C570F008">
      <w:start w:val="1"/>
      <w:numFmt w:val="lowerLetter"/>
      <w:lvlText w:val="(%1)"/>
      <w:lvlJc w:val="left"/>
      <w:pPr>
        <w:ind w:left="1305" w:hanging="360"/>
      </w:pPr>
      <w:rPr>
        <w:rFonts w:hint="default"/>
      </w:r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5">
    <w:nsid w:val="42230111"/>
    <w:multiLevelType w:val="multilevel"/>
    <w:tmpl w:val="2CD0AE6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900"/>
        </w:tabs>
        <w:ind w:left="900" w:hanging="420"/>
      </w:pPr>
      <w:rPr>
        <w:rFonts w:hint="default"/>
      </w:rPr>
    </w:lvl>
    <w:lvl w:ilvl="2">
      <w:start w:val="1"/>
      <w:numFmt w:val="decimal"/>
      <w:lvlText w:val="%1.%2.%3"/>
      <w:lvlJc w:val="left"/>
      <w:pPr>
        <w:tabs>
          <w:tab w:val="num" w:pos="1680"/>
        </w:tabs>
        <w:ind w:left="1680" w:hanging="720"/>
      </w:pPr>
      <w:rPr>
        <w:rFonts w:hint="default"/>
      </w:rPr>
    </w:lvl>
    <w:lvl w:ilvl="3">
      <w:start w:val="1"/>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abstractNum w:abstractNumId="6">
    <w:nsid w:val="4A850914"/>
    <w:multiLevelType w:val="hybridMultilevel"/>
    <w:tmpl w:val="EEC8F9DA"/>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155751F"/>
    <w:multiLevelType w:val="hybridMultilevel"/>
    <w:tmpl w:val="81D8BE7A"/>
    <w:lvl w:ilvl="0" w:tplc="C6425E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3C0B64"/>
    <w:multiLevelType w:val="hybridMultilevel"/>
    <w:tmpl w:val="6D46A9E6"/>
    <w:lvl w:ilvl="0" w:tplc="88744BC4">
      <w:start w:val="1"/>
      <w:numFmt w:val="japaneseCounting"/>
      <w:lvlText w:val="第%1章"/>
      <w:lvlJc w:val="left"/>
      <w:pPr>
        <w:tabs>
          <w:tab w:val="num" w:pos="1320"/>
        </w:tabs>
        <w:ind w:left="1320" w:hanging="840"/>
      </w:pPr>
      <w:rPr>
        <w:rFonts w:hint="default"/>
      </w:rPr>
    </w:lvl>
    <w:lvl w:ilvl="1" w:tplc="61402EC6">
      <w:start w:val="1"/>
      <w:numFmt w:val="decimal"/>
      <w:lvlText w:val="(%2)"/>
      <w:lvlJc w:val="left"/>
      <w:pPr>
        <w:tabs>
          <w:tab w:val="num" w:pos="810"/>
        </w:tabs>
        <w:ind w:left="810" w:hanging="39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D982879"/>
    <w:multiLevelType w:val="hybridMultilevel"/>
    <w:tmpl w:val="ED3A4B62"/>
    <w:lvl w:ilvl="0" w:tplc="88744BC4">
      <w:start w:val="1"/>
      <w:numFmt w:val="japaneseCounting"/>
      <w:lvlText w:val="第%1章"/>
      <w:lvlJc w:val="left"/>
      <w:pPr>
        <w:tabs>
          <w:tab w:val="num" w:pos="1320"/>
        </w:tabs>
        <w:ind w:left="1320" w:hanging="84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
  </w:num>
  <w:num w:numId="2">
    <w:abstractNumId w:val="9"/>
  </w:num>
  <w:num w:numId="3">
    <w:abstractNumId w:val="5"/>
  </w:num>
  <w:num w:numId="4">
    <w:abstractNumId w:val="6"/>
  </w:num>
  <w:num w:numId="5">
    <w:abstractNumId w:val="8"/>
  </w:num>
  <w:num w:numId="6">
    <w:abstractNumId w:val="2"/>
  </w:num>
  <w:num w:numId="7">
    <w:abstractNumId w:val="1"/>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326"/>
    <w:rsid w:val="003B0149"/>
    <w:rsid w:val="006C66C5"/>
    <w:rsid w:val="0095694E"/>
    <w:rsid w:val="009D612F"/>
    <w:rsid w:val="00AF6326"/>
    <w:rsid w:val="00E501D4"/>
    <w:rsid w:val="00E76078"/>
    <w:rsid w:val="00F80D94"/>
    <w:rsid w:val="00FC42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FD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F6326"/>
    <w:pPr>
      <w:widowControl w:val="0"/>
      <w:jc w:val="both"/>
    </w:pPr>
    <w:rPr>
      <w:rFonts w:ascii="Times New Roman" w:eastAsia="宋体" w:hAnsi="Times New Roman" w:cs="Arial"/>
      <w:color w:val="000000"/>
      <w:kern w:val="0"/>
    </w:rPr>
  </w:style>
  <w:style w:type="paragraph" w:styleId="3">
    <w:name w:val="heading 3"/>
    <w:basedOn w:val="a"/>
    <w:next w:val="a"/>
    <w:link w:val="30"/>
    <w:qFormat/>
    <w:rsid w:val="00AF632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basedOn w:val="a0"/>
    <w:link w:val="3"/>
    <w:rsid w:val="00AF6326"/>
    <w:rPr>
      <w:rFonts w:ascii="Times New Roman" w:eastAsia="宋体" w:hAnsi="Times New Roman" w:cs="Arial"/>
      <w:b/>
      <w:bCs/>
      <w:color w:val="000000"/>
      <w:kern w:val="0"/>
      <w:sz w:val="32"/>
      <w:szCs w:val="32"/>
    </w:rPr>
  </w:style>
  <w:style w:type="character" w:styleId="a3">
    <w:name w:val="annotation reference"/>
    <w:basedOn w:val="a0"/>
    <w:semiHidden/>
    <w:rsid w:val="00AF6326"/>
    <w:rPr>
      <w:sz w:val="21"/>
      <w:szCs w:val="21"/>
    </w:rPr>
  </w:style>
  <w:style w:type="paragraph" w:styleId="a4">
    <w:name w:val="annotation text"/>
    <w:basedOn w:val="a"/>
    <w:link w:val="a5"/>
    <w:semiHidden/>
    <w:rsid w:val="00AF6326"/>
    <w:pPr>
      <w:jc w:val="left"/>
    </w:pPr>
  </w:style>
  <w:style w:type="character" w:customStyle="1" w:styleId="a5">
    <w:name w:val="批注文字字符"/>
    <w:basedOn w:val="a0"/>
    <w:link w:val="a4"/>
    <w:semiHidden/>
    <w:rsid w:val="00AF6326"/>
    <w:rPr>
      <w:rFonts w:ascii="Times New Roman" w:eastAsia="宋体" w:hAnsi="Times New Roman" w:cs="Arial"/>
      <w:color w:val="000000"/>
      <w:kern w:val="0"/>
    </w:rPr>
  </w:style>
  <w:style w:type="paragraph" w:styleId="a6">
    <w:name w:val="annotation subject"/>
    <w:basedOn w:val="a4"/>
    <w:next w:val="a4"/>
    <w:link w:val="a7"/>
    <w:semiHidden/>
    <w:rsid w:val="00AF6326"/>
    <w:rPr>
      <w:b/>
      <w:bCs/>
    </w:rPr>
  </w:style>
  <w:style w:type="character" w:customStyle="1" w:styleId="a7">
    <w:name w:val="批注主题字符"/>
    <w:basedOn w:val="a5"/>
    <w:link w:val="a6"/>
    <w:semiHidden/>
    <w:rsid w:val="00AF6326"/>
    <w:rPr>
      <w:rFonts w:ascii="Times New Roman" w:eastAsia="宋体" w:hAnsi="Times New Roman" w:cs="Arial"/>
      <w:b/>
      <w:bCs/>
      <w:color w:val="000000"/>
      <w:kern w:val="0"/>
    </w:rPr>
  </w:style>
  <w:style w:type="paragraph" w:styleId="a8">
    <w:name w:val="Balloon Text"/>
    <w:basedOn w:val="a"/>
    <w:link w:val="a9"/>
    <w:semiHidden/>
    <w:rsid w:val="00AF6326"/>
    <w:rPr>
      <w:sz w:val="18"/>
      <w:szCs w:val="18"/>
    </w:rPr>
  </w:style>
  <w:style w:type="character" w:customStyle="1" w:styleId="a9">
    <w:name w:val="批注框文本字符"/>
    <w:basedOn w:val="a0"/>
    <w:link w:val="a8"/>
    <w:semiHidden/>
    <w:rsid w:val="00AF6326"/>
    <w:rPr>
      <w:rFonts w:ascii="Times New Roman" w:eastAsia="宋体" w:hAnsi="Times New Roman" w:cs="Arial"/>
      <w:color w:val="000000"/>
      <w:kern w:val="0"/>
      <w:sz w:val="18"/>
      <w:szCs w:val="18"/>
    </w:rPr>
  </w:style>
  <w:style w:type="paragraph" w:styleId="aa">
    <w:name w:val="Document Map"/>
    <w:basedOn w:val="a"/>
    <w:link w:val="ab"/>
    <w:semiHidden/>
    <w:rsid w:val="00AF6326"/>
    <w:pPr>
      <w:shd w:val="clear" w:color="auto" w:fill="000080"/>
    </w:pPr>
  </w:style>
  <w:style w:type="character" w:customStyle="1" w:styleId="ab">
    <w:name w:val="文档结构图字符"/>
    <w:basedOn w:val="a0"/>
    <w:link w:val="aa"/>
    <w:semiHidden/>
    <w:rsid w:val="00AF6326"/>
    <w:rPr>
      <w:rFonts w:ascii="Times New Roman" w:eastAsia="宋体" w:hAnsi="Times New Roman" w:cs="Arial"/>
      <w:color w:val="000000"/>
      <w:kern w:val="0"/>
      <w:shd w:val="clear" w:color="auto" w:fill="000080"/>
    </w:rPr>
  </w:style>
  <w:style w:type="paragraph" w:customStyle="1" w:styleId="equation">
    <w:name w:val="equation"/>
    <w:basedOn w:val="2"/>
    <w:autoRedefine/>
    <w:rsid w:val="00AF6326"/>
    <w:pPr>
      <w:topLinePunct/>
      <w:spacing w:before="50" w:after="50" w:line="240" w:lineRule="auto"/>
      <w:ind w:leftChars="0" w:left="0"/>
      <w:jc w:val="center"/>
      <w:textAlignment w:val="center"/>
    </w:pPr>
    <w:rPr>
      <w:rFonts w:cs="Times New Roman"/>
      <w:snapToGrid w:val="0"/>
      <w:color w:val="auto"/>
      <w:position w:val="-28"/>
      <w:sz w:val="21"/>
      <w:szCs w:val="20"/>
    </w:rPr>
  </w:style>
  <w:style w:type="paragraph" w:styleId="2">
    <w:name w:val="Body Text Indent 2"/>
    <w:basedOn w:val="a"/>
    <w:link w:val="20"/>
    <w:rsid w:val="00AF6326"/>
    <w:pPr>
      <w:spacing w:after="120" w:line="480" w:lineRule="auto"/>
      <w:ind w:leftChars="200" w:left="420"/>
    </w:pPr>
  </w:style>
  <w:style w:type="character" w:customStyle="1" w:styleId="20">
    <w:name w:val="正文文本缩进 2字符"/>
    <w:basedOn w:val="a0"/>
    <w:link w:val="2"/>
    <w:rsid w:val="00AF6326"/>
    <w:rPr>
      <w:rFonts w:ascii="Times New Roman" w:eastAsia="宋体" w:hAnsi="Times New Roman" w:cs="Arial"/>
      <w:color w:val="000000"/>
      <w:kern w:val="0"/>
    </w:rPr>
  </w:style>
  <w:style w:type="character" w:styleId="ac">
    <w:name w:val="Strong"/>
    <w:basedOn w:val="a0"/>
    <w:qFormat/>
    <w:rsid w:val="00AF6326"/>
    <w:rPr>
      <w:b/>
      <w:bCs/>
    </w:rPr>
  </w:style>
  <w:style w:type="paragraph" w:customStyle="1" w:styleId="ad">
    <w:name w:val="段"/>
    <w:basedOn w:val="a"/>
    <w:autoRedefine/>
    <w:rsid w:val="00AF6326"/>
    <w:pPr>
      <w:keepNext/>
      <w:keepLines/>
      <w:spacing w:before="100" w:beforeAutospacing="1" w:after="100" w:afterAutospacing="1" w:line="360" w:lineRule="auto"/>
      <w:jc w:val="center"/>
    </w:pPr>
    <w:rPr>
      <w:rFonts w:ascii="黑体" w:eastAsia="黑体" w:hAnsi="宋体" w:cs="Times New Roman"/>
      <w:color w:val="auto"/>
      <w:sz w:val="32"/>
      <w:szCs w:val="32"/>
    </w:rPr>
  </w:style>
  <w:style w:type="paragraph" w:customStyle="1" w:styleId="31">
    <w:name w:val="样式 标题 3 + 居中"/>
    <w:basedOn w:val="3"/>
    <w:autoRedefine/>
    <w:rsid w:val="00AF6326"/>
    <w:pPr>
      <w:jc w:val="center"/>
    </w:pPr>
    <w:rPr>
      <w:rFonts w:ascii="宋体" w:hAnsi="宋体" w:cs="Times New Roman"/>
      <w:color w:val="auto"/>
      <w:sz w:val="28"/>
      <w:szCs w:val="28"/>
    </w:rPr>
  </w:style>
  <w:style w:type="paragraph" w:customStyle="1" w:styleId="Default">
    <w:name w:val="Default"/>
    <w:rsid w:val="00AF6326"/>
    <w:pPr>
      <w:widowControl w:val="0"/>
      <w:autoSpaceDE w:val="0"/>
      <w:autoSpaceDN w:val="0"/>
      <w:adjustRightInd w:val="0"/>
    </w:pPr>
    <w:rPr>
      <w:rFonts w:ascii="Times New Roman" w:eastAsia="宋体" w:hAnsi="Times New Roman" w:cs="Times New Roman"/>
      <w:color w:val="000000"/>
      <w:kern w:val="0"/>
    </w:rPr>
  </w:style>
  <w:style w:type="paragraph" w:styleId="ae">
    <w:name w:val="header"/>
    <w:basedOn w:val="a"/>
    <w:link w:val="af"/>
    <w:uiPriority w:val="99"/>
    <w:rsid w:val="00AF6326"/>
    <w:pPr>
      <w:pBdr>
        <w:bottom w:val="single" w:sz="6" w:space="1" w:color="auto"/>
      </w:pBdr>
      <w:tabs>
        <w:tab w:val="center" w:pos="4153"/>
        <w:tab w:val="right" w:pos="8306"/>
      </w:tabs>
      <w:snapToGrid w:val="0"/>
      <w:jc w:val="center"/>
    </w:pPr>
    <w:rPr>
      <w:sz w:val="18"/>
      <w:szCs w:val="18"/>
    </w:rPr>
  </w:style>
  <w:style w:type="character" w:customStyle="1" w:styleId="af">
    <w:name w:val="页眉字符"/>
    <w:basedOn w:val="a0"/>
    <w:link w:val="ae"/>
    <w:uiPriority w:val="99"/>
    <w:rsid w:val="00AF6326"/>
    <w:rPr>
      <w:rFonts w:ascii="Times New Roman" w:eastAsia="宋体" w:hAnsi="Times New Roman" w:cs="Arial"/>
      <w:color w:val="000000"/>
      <w:kern w:val="0"/>
      <w:sz w:val="18"/>
      <w:szCs w:val="18"/>
    </w:rPr>
  </w:style>
  <w:style w:type="character" w:styleId="af0">
    <w:name w:val="page number"/>
    <w:basedOn w:val="a0"/>
    <w:rsid w:val="00AF6326"/>
  </w:style>
  <w:style w:type="paragraph" w:styleId="af1">
    <w:name w:val="footer"/>
    <w:basedOn w:val="a"/>
    <w:link w:val="af2"/>
    <w:rsid w:val="00AF6326"/>
    <w:pPr>
      <w:tabs>
        <w:tab w:val="center" w:pos="4153"/>
        <w:tab w:val="right" w:pos="8306"/>
      </w:tabs>
      <w:snapToGrid w:val="0"/>
      <w:jc w:val="left"/>
    </w:pPr>
    <w:rPr>
      <w:sz w:val="18"/>
      <w:szCs w:val="18"/>
    </w:rPr>
  </w:style>
  <w:style w:type="character" w:customStyle="1" w:styleId="af2">
    <w:name w:val="页脚字符"/>
    <w:basedOn w:val="a0"/>
    <w:link w:val="af1"/>
    <w:rsid w:val="00AF6326"/>
    <w:rPr>
      <w:rFonts w:ascii="Times New Roman" w:eastAsia="宋体" w:hAnsi="Times New Roman" w:cs="Arial"/>
      <w:color w:val="000000"/>
      <w:kern w:val="0"/>
      <w:sz w:val="18"/>
      <w:szCs w:val="18"/>
    </w:rPr>
  </w:style>
  <w:style w:type="paragraph" w:styleId="1">
    <w:name w:val="toc 1"/>
    <w:basedOn w:val="a"/>
    <w:next w:val="a"/>
    <w:autoRedefine/>
    <w:uiPriority w:val="39"/>
    <w:rsid w:val="00AF6326"/>
    <w:pPr>
      <w:tabs>
        <w:tab w:val="right" w:leader="dot" w:pos="8494"/>
      </w:tabs>
      <w:spacing w:before="120" w:line="360" w:lineRule="auto"/>
      <w:jc w:val="left"/>
    </w:pPr>
    <w:rPr>
      <w:rFonts w:cs="NimbusRomNo9L-Regu"/>
      <w:b/>
      <w:bCs/>
      <w:iCs/>
      <w:noProof/>
    </w:rPr>
  </w:style>
  <w:style w:type="paragraph" w:styleId="21">
    <w:name w:val="toc 2"/>
    <w:basedOn w:val="a"/>
    <w:next w:val="a"/>
    <w:autoRedefine/>
    <w:uiPriority w:val="39"/>
    <w:rsid w:val="00AF6326"/>
    <w:pPr>
      <w:spacing w:before="120"/>
      <w:ind w:left="240"/>
      <w:jc w:val="left"/>
    </w:pPr>
    <w:rPr>
      <w:rFonts w:ascii="Calibri" w:hAnsi="Calibri"/>
      <w:b/>
      <w:bCs/>
      <w:sz w:val="22"/>
      <w:szCs w:val="22"/>
    </w:rPr>
  </w:style>
  <w:style w:type="paragraph" w:styleId="32">
    <w:name w:val="toc 3"/>
    <w:basedOn w:val="a"/>
    <w:next w:val="a"/>
    <w:autoRedefine/>
    <w:uiPriority w:val="39"/>
    <w:rsid w:val="00AF6326"/>
    <w:pPr>
      <w:tabs>
        <w:tab w:val="right" w:leader="dot" w:pos="8494"/>
      </w:tabs>
      <w:spacing w:line="360" w:lineRule="auto"/>
      <w:ind w:left="480"/>
      <w:jc w:val="left"/>
    </w:pPr>
    <w:rPr>
      <w:rFonts w:ascii="Calibri" w:hAnsi="Calibri"/>
      <w:sz w:val="20"/>
      <w:szCs w:val="20"/>
    </w:rPr>
  </w:style>
  <w:style w:type="paragraph" w:styleId="4">
    <w:name w:val="toc 4"/>
    <w:basedOn w:val="a"/>
    <w:next w:val="a"/>
    <w:autoRedefine/>
    <w:semiHidden/>
    <w:rsid w:val="00AF6326"/>
    <w:pPr>
      <w:ind w:left="720"/>
      <w:jc w:val="left"/>
    </w:pPr>
    <w:rPr>
      <w:rFonts w:ascii="Calibri" w:hAnsi="Calibri"/>
      <w:sz w:val="20"/>
      <w:szCs w:val="20"/>
    </w:rPr>
  </w:style>
  <w:style w:type="paragraph" w:styleId="5">
    <w:name w:val="toc 5"/>
    <w:basedOn w:val="a"/>
    <w:next w:val="a"/>
    <w:autoRedefine/>
    <w:semiHidden/>
    <w:rsid w:val="00AF6326"/>
    <w:pPr>
      <w:ind w:left="960"/>
      <w:jc w:val="left"/>
    </w:pPr>
    <w:rPr>
      <w:rFonts w:ascii="Calibri" w:hAnsi="Calibri"/>
      <w:sz w:val="20"/>
      <w:szCs w:val="20"/>
    </w:rPr>
  </w:style>
  <w:style w:type="paragraph" w:styleId="6">
    <w:name w:val="toc 6"/>
    <w:basedOn w:val="a"/>
    <w:next w:val="a"/>
    <w:autoRedefine/>
    <w:semiHidden/>
    <w:rsid w:val="00AF6326"/>
    <w:pPr>
      <w:ind w:left="1200"/>
      <w:jc w:val="left"/>
    </w:pPr>
    <w:rPr>
      <w:rFonts w:ascii="Calibri" w:hAnsi="Calibri"/>
      <w:sz w:val="20"/>
      <w:szCs w:val="20"/>
    </w:rPr>
  </w:style>
  <w:style w:type="paragraph" w:styleId="7">
    <w:name w:val="toc 7"/>
    <w:basedOn w:val="a"/>
    <w:next w:val="a"/>
    <w:autoRedefine/>
    <w:semiHidden/>
    <w:rsid w:val="00AF6326"/>
    <w:pPr>
      <w:ind w:left="1440"/>
      <w:jc w:val="left"/>
    </w:pPr>
    <w:rPr>
      <w:rFonts w:ascii="Calibri" w:hAnsi="Calibri"/>
      <w:sz w:val="20"/>
      <w:szCs w:val="20"/>
    </w:rPr>
  </w:style>
  <w:style w:type="paragraph" w:styleId="8">
    <w:name w:val="toc 8"/>
    <w:basedOn w:val="a"/>
    <w:next w:val="a"/>
    <w:autoRedefine/>
    <w:semiHidden/>
    <w:rsid w:val="00AF6326"/>
    <w:pPr>
      <w:ind w:left="1680"/>
      <w:jc w:val="left"/>
    </w:pPr>
    <w:rPr>
      <w:rFonts w:ascii="Calibri" w:hAnsi="Calibri"/>
      <w:sz w:val="20"/>
      <w:szCs w:val="20"/>
    </w:rPr>
  </w:style>
  <w:style w:type="paragraph" w:styleId="9">
    <w:name w:val="toc 9"/>
    <w:basedOn w:val="a"/>
    <w:next w:val="a"/>
    <w:autoRedefine/>
    <w:semiHidden/>
    <w:rsid w:val="00AF6326"/>
    <w:pPr>
      <w:ind w:left="1920"/>
      <w:jc w:val="left"/>
    </w:pPr>
    <w:rPr>
      <w:rFonts w:ascii="Calibri" w:hAnsi="Calibri"/>
      <w:sz w:val="20"/>
      <w:szCs w:val="20"/>
    </w:rPr>
  </w:style>
  <w:style w:type="character" w:styleId="af3">
    <w:name w:val="Hyperlink"/>
    <w:basedOn w:val="a0"/>
    <w:uiPriority w:val="99"/>
    <w:rsid w:val="00AF6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01" Type="http://schemas.openxmlformats.org/officeDocument/2006/relationships/header" Target="header11.xml"/><Relationship Id="rId102" Type="http://schemas.openxmlformats.org/officeDocument/2006/relationships/fontTable" Target="fontTable.xml"/><Relationship Id="rId10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image" Target="media/image1.jpeg"/><Relationship Id="rId15" Type="http://schemas.openxmlformats.org/officeDocument/2006/relationships/image" Target="media/image2.jpeg"/><Relationship Id="rId16" Type="http://schemas.openxmlformats.org/officeDocument/2006/relationships/image" Target="media/image20.jpeg"/><Relationship Id="rId17" Type="http://schemas.openxmlformats.org/officeDocument/2006/relationships/image" Target="media/image3.jpeg"/><Relationship Id="rId18" Type="http://schemas.openxmlformats.org/officeDocument/2006/relationships/image" Target="media/image30.jpeg"/><Relationship Id="rId19" Type="http://schemas.openxmlformats.org/officeDocument/2006/relationships/header" Target="header6.xml"/><Relationship Id="rId30" Type="http://schemas.openxmlformats.org/officeDocument/2006/relationships/oleObject" Target="embeddings/oleObject4.bin"/><Relationship Id="rId31" Type="http://schemas.openxmlformats.org/officeDocument/2006/relationships/image" Target="media/image9.wmf"/><Relationship Id="rId32" Type="http://schemas.openxmlformats.org/officeDocument/2006/relationships/oleObject" Target="embeddings/oleObject5.bin"/><Relationship Id="rId33" Type="http://schemas.openxmlformats.org/officeDocument/2006/relationships/image" Target="media/image10.wmf"/><Relationship Id="rId34" Type="http://schemas.openxmlformats.org/officeDocument/2006/relationships/oleObject" Target="embeddings/oleObject6.bin"/><Relationship Id="rId35" Type="http://schemas.openxmlformats.org/officeDocument/2006/relationships/image" Target="media/image11.wmf"/><Relationship Id="rId36" Type="http://schemas.openxmlformats.org/officeDocument/2006/relationships/oleObject" Target="embeddings/oleObject7.bin"/><Relationship Id="rId37" Type="http://schemas.openxmlformats.org/officeDocument/2006/relationships/oleObject" Target="embeddings/oleObject8.bin"/><Relationship Id="rId38" Type="http://schemas.openxmlformats.org/officeDocument/2006/relationships/image" Target="media/image12.wmf"/><Relationship Id="rId39" Type="http://schemas.openxmlformats.org/officeDocument/2006/relationships/oleObject" Target="embeddings/oleObject9.bin"/><Relationship Id="rId50" Type="http://schemas.openxmlformats.org/officeDocument/2006/relationships/image" Target="media/image18.wmf"/><Relationship Id="rId51" Type="http://schemas.openxmlformats.org/officeDocument/2006/relationships/oleObject" Target="embeddings/oleObject15.bin"/><Relationship Id="rId52" Type="http://schemas.openxmlformats.org/officeDocument/2006/relationships/image" Target="media/image19.wmf"/><Relationship Id="rId53" Type="http://schemas.openxmlformats.org/officeDocument/2006/relationships/oleObject" Target="embeddings/oleObject16.bin"/><Relationship Id="rId54" Type="http://schemas.openxmlformats.org/officeDocument/2006/relationships/image" Target="media/image20.wmf"/><Relationship Id="rId55" Type="http://schemas.openxmlformats.org/officeDocument/2006/relationships/oleObject" Target="embeddings/oleObject17.bin"/><Relationship Id="rId56" Type="http://schemas.openxmlformats.org/officeDocument/2006/relationships/image" Target="media/image21.wmf"/><Relationship Id="rId57" Type="http://schemas.openxmlformats.org/officeDocument/2006/relationships/oleObject" Target="embeddings/oleObject18.bin"/><Relationship Id="rId58" Type="http://schemas.openxmlformats.org/officeDocument/2006/relationships/image" Target="media/image22.wmf"/><Relationship Id="rId59" Type="http://schemas.openxmlformats.org/officeDocument/2006/relationships/oleObject" Target="embeddings/oleObject19.bin"/><Relationship Id="rId70" Type="http://schemas.openxmlformats.org/officeDocument/2006/relationships/image" Target="media/image30.wmf"/><Relationship Id="rId71" Type="http://schemas.openxmlformats.org/officeDocument/2006/relationships/oleObject" Target="embeddings/oleObject23.bin"/><Relationship Id="rId72" Type="http://schemas.openxmlformats.org/officeDocument/2006/relationships/image" Target="media/image31.wmf"/><Relationship Id="rId73" Type="http://schemas.openxmlformats.org/officeDocument/2006/relationships/oleObject" Target="embeddings/oleObject24.bin"/><Relationship Id="rId74" Type="http://schemas.openxmlformats.org/officeDocument/2006/relationships/oleObject" Target="embeddings/oleObject25.bin"/><Relationship Id="rId75" Type="http://schemas.openxmlformats.org/officeDocument/2006/relationships/image" Target="media/image32.wmf"/><Relationship Id="rId76" Type="http://schemas.openxmlformats.org/officeDocument/2006/relationships/oleObject" Target="embeddings/oleObject26.bin"/><Relationship Id="rId77" Type="http://schemas.openxmlformats.org/officeDocument/2006/relationships/image" Target="media/image33.wmf"/><Relationship Id="rId78" Type="http://schemas.openxmlformats.org/officeDocument/2006/relationships/oleObject" Target="embeddings/oleObject27.bin"/><Relationship Id="rId79" Type="http://schemas.openxmlformats.org/officeDocument/2006/relationships/image" Target="media/image34.wmf"/><Relationship Id="rId90" Type="http://schemas.openxmlformats.org/officeDocument/2006/relationships/oleObject" Target="embeddings/oleObject34.bin"/><Relationship Id="rId91" Type="http://schemas.openxmlformats.org/officeDocument/2006/relationships/image" Target="media/image39.wmf"/><Relationship Id="rId92" Type="http://schemas.openxmlformats.org/officeDocument/2006/relationships/oleObject" Target="embeddings/oleObject35.bin"/><Relationship Id="rId93" Type="http://schemas.openxmlformats.org/officeDocument/2006/relationships/image" Target="media/image40.wmf"/><Relationship Id="rId94" Type="http://schemas.openxmlformats.org/officeDocument/2006/relationships/oleObject" Target="embeddings/oleObject36.bin"/><Relationship Id="rId95" Type="http://schemas.openxmlformats.org/officeDocument/2006/relationships/image" Target="media/image41.wmf"/><Relationship Id="rId96" Type="http://schemas.openxmlformats.org/officeDocument/2006/relationships/oleObject" Target="embeddings/oleObject37.bin"/><Relationship Id="rId97" Type="http://schemas.openxmlformats.org/officeDocument/2006/relationships/image" Target="media/image42.emf"/><Relationship Id="rId98" Type="http://schemas.openxmlformats.org/officeDocument/2006/relationships/image" Target="media/image43.emf"/><Relationship Id="rId99" Type="http://schemas.openxmlformats.org/officeDocument/2006/relationships/header" Target="header9.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image" Target="media/image4.png"/><Relationship Id="rId23" Type="http://schemas.openxmlformats.org/officeDocument/2006/relationships/image" Target="media/image5.wmf"/><Relationship Id="rId24" Type="http://schemas.openxmlformats.org/officeDocument/2006/relationships/oleObject" Target="embeddings/oleObject1.bin"/><Relationship Id="rId25" Type="http://schemas.openxmlformats.org/officeDocument/2006/relationships/image" Target="media/image6.wmf"/><Relationship Id="rId26" Type="http://schemas.openxmlformats.org/officeDocument/2006/relationships/oleObject" Target="embeddings/oleObject2.bin"/><Relationship Id="rId27" Type="http://schemas.openxmlformats.org/officeDocument/2006/relationships/image" Target="media/image7.wmf"/><Relationship Id="rId28" Type="http://schemas.openxmlformats.org/officeDocument/2006/relationships/oleObject" Target="embeddings/oleObject3.bin"/><Relationship Id="rId29" Type="http://schemas.openxmlformats.org/officeDocument/2006/relationships/image" Target="media/image8.wmf"/><Relationship Id="rId40" Type="http://schemas.openxmlformats.org/officeDocument/2006/relationships/image" Target="media/image13.wmf"/><Relationship Id="rId41" Type="http://schemas.openxmlformats.org/officeDocument/2006/relationships/oleObject" Target="embeddings/oleObject10.bin"/><Relationship Id="rId42" Type="http://schemas.openxmlformats.org/officeDocument/2006/relationships/image" Target="media/image14.wmf"/><Relationship Id="rId43" Type="http://schemas.openxmlformats.org/officeDocument/2006/relationships/oleObject" Target="embeddings/oleObject11.bin"/><Relationship Id="rId44" Type="http://schemas.openxmlformats.org/officeDocument/2006/relationships/image" Target="media/image15.wmf"/><Relationship Id="rId45" Type="http://schemas.openxmlformats.org/officeDocument/2006/relationships/oleObject" Target="embeddings/oleObject12.bin"/><Relationship Id="rId46" Type="http://schemas.openxmlformats.org/officeDocument/2006/relationships/image" Target="media/image16.wmf"/><Relationship Id="rId47" Type="http://schemas.openxmlformats.org/officeDocument/2006/relationships/oleObject" Target="embeddings/oleObject13.bin"/><Relationship Id="rId48" Type="http://schemas.openxmlformats.org/officeDocument/2006/relationships/image" Target="media/image17.wmf"/><Relationship Id="rId49" Type="http://schemas.openxmlformats.org/officeDocument/2006/relationships/oleObject" Target="embeddings/oleObject14.bin"/><Relationship Id="rId60" Type="http://schemas.openxmlformats.org/officeDocument/2006/relationships/image" Target="media/image23.jpeg"/><Relationship Id="rId61" Type="http://schemas.openxmlformats.org/officeDocument/2006/relationships/image" Target="media/image24.jpeg"/><Relationship Id="rId62" Type="http://schemas.openxmlformats.org/officeDocument/2006/relationships/image" Target="media/image25.jpeg"/><Relationship Id="rId63" Type="http://schemas.openxmlformats.org/officeDocument/2006/relationships/image" Target="media/image26.jpeg"/><Relationship Id="rId64" Type="http://schemas.openxmlformats.org/officeDocument/2006/relationships/image" Target="media/image27.wmf"/><Relationship Id="rId65" Type="http://schemas.openxmlformats.org/officeDocument/2006/relationships/oleObject" Target="embeddings/oleObject20.bin"/><Relationship Id="rId66" Type="http://schemas.openxmlformats.org/officeDocument/2006/relationships/image" Target="media/image28.wmf"/><Relationship Id="rId67" Type="http://schemas.openxmlformats.org/officeDocument/2006/relationships/oleObject" Target="embeddings/oleObject21.bin"/><Relationship Id="rId68" Type="http://schemas.openxmlformats.org/officeDocument/2006/relationships/image" Target="media/image29.wmf"/><Relationship Id="rId69" Type="http://schemas.openxmlformats.org/officeDocument/2006/relationships/oleObject" Target="embeddings/oleObject22.bin"/><Relationship Id="rId100" Type="http://schemas.openxmlformats.org/officeDocument/2006/relationships/header" Target="header10.xml"/><Relationship Id="rId80" Type="http://schemas.openxmlformats.org/officeDocument/2006/relationships/oleObject" Target="embeddings/oleObject28.bin"/><Relationship Id="rId81" Type="http://schemas.openxmlformats.org/officeDocument/2006/relationships/oleObject" Target="embeddings/oleObject29.bin"/><Relationship Id="rId82" Type="http://schemas.openxmlformats.org/officeDocument/2006/relationships/image" Target="media/image35.wmf"/><Relationship Id="rId83" Type="http://schemas.openxmlformats.org/officeDocument/2006/relationships/oleObject" Target="embeddings/oleObject30.bin"/><Relationship Id="rId84" Type="http://schemas.openxmlformats.org/officeDocument/2006/relationships/oleObject" Target="embeddings/oleObject31.bin"/><Relationship Id="rId85" Type="http://schemas.openxmlformats.org/officeDocument/2006/relationships/image" Target="media/image36.wmf"/><Relationship Id="rId86" Type="http://schemas.openxmlformats.org/officeDocument/2006/relationships/oleObject" Target="embeddings/oleObject32.bin"/><Relationship Id="rId87" Type="http://schemas.openxmlformats.org/officeDocument/2006/relationships/image" Target="media/image37.wmf"/><Relationship Id="rId88" Type="http://schemas.openxmlformats.org/officeDocument/2006/relationships/oleObject" Target="embeddings/oleObject33.bin"/><Relationship Id="rId89" Type="http://schemas.openxmlformats.org/officeDocument/2006/relationships/image" Target="media/image3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25</Pages>
  <Words>2592</Words>
  <Characters>14776</Characters>
  <Application>Microsoft Macintosh Word</Application>
  <DocSecurity>0</DocSecurity>
  <Lines>123</Lines>
  <Paragraphs>34</Paragraphs>
  <ScaleCrop>false</ScaleCrop>
  <HeadingPairs>
    <vt:vector size="4" baseType="variant">
      <vt:variant>
        <vt:lpstr>标题</vt:lpstr>
      </vt:variant>
      <vt:variant>
        <vt:i4>1</vt:i4>
      </vt:variant>
      <vt:variant>
        <vt:lpstr>Headings</vt:lpstr>
      </vt:variant>
      <vt:variant>
        <vt:i4>41</vt:i4>
      </vt:variant>
    </vt:vector>
  </HeadingPairs>
  <TitlesOfParts>
    <vt:vector size="42" baseType="lpstr">
      <vt:lpstr/>
      <vt:lpstr>第一章 引言</vt:lpstr>
      <vt:lpstr>    1.1课题背景</vt:lpstr>
      <vt:lpstr>    1.2 典型应用</vt:lpstr>
      <vt:lpstr>    研究现状</vt:lpstr>
      <vt:lpstr>    1.4 主要跟踪方法概述</vt:lpstr>
      <vt:lpstr>    1.5 本文研究内容</vt:lpstr>
      <vt:lpstr>第二章 混合专家模型</vt:lpstr>
      <vt:lpstr>    2.1混合专家模型概述</vt:lpstr>
      <vt:lpstr>    2.2 k-means聚类算法</vt:lpstr>
      <vt:lpstr>        2.2.1 k-means聚类算法工作原理</vt:lpstr>
      <vt:lpstr>    2.3 BME(Bayesian Mixture of Experts)算法</vt:lpstr>
      <vt:lpstr>        2.3.1 BME算法原理</vt:lpstr>
      <vt:lpstr>        2.3.2 BME算法证明</vt:lpstr>
      <vt:lpstr>第三章 特征提取</vt:lpstr>
      <vt:lpstr>    3.1 背景减(background subtraction)</vt:lpstr>
      <vt:lpstr>        3.1.1 运动检测</vt:lpstr>
      <vt:lpstr>        3.1.2 背景建模</vt:lpstr>
      <vt:lpstr>    3.2主成分分析 (Principal Component Analysis，PCA)</vt:lpstr>
      <vt:lpstr>        3.2.1 降维算法概述</vt:lpstr>
      <vt:lpstr>        3.2.2 PCA算法原理</vt:lpstr>
      <vt:lpstr>在高维数据分析中，维数间存在共线性，增加了分析的复杂性。但是若分别</vt:lpstr>
      <vt:lpstr>第四章 三维人体跟踪的实验    </vt:lpstr>
      <vt:lpstr>    4.1 实验概述</vt:lpstr>
      <vt:lpstr>        4.1.1 实验数据库</vt:lpstr>
      <vt:lpstr>        4.1.2 图像特征概述</vt:lpstr>
      <vt:lpstr>    4.2 实验过程的实现</vt:lpstr>
      <vt:lpstr>        4.2.1 实验方法的选择</vt:lpstr>
      <vt:lpstr>        4.2.2 实验流程</vt:lpstr>
      <vt:lpstr>    4.3 训练过程的实现</vt:lpstr>
      <vt:lpstr>        4.3.1 背景减</vt:lpstr>
      <vt:lpstr>        4.3.2 PCA降维</vt:lpstr>
      <vt:lpstr>        4.3.3 k-means聚类 </vt:lpstr>
      <vt:lpstr>    4.4 跟踪过程的实现</vt:lpstr>
      <vt:lpstr>    4.5　实验结果与分析</vt:lpstr>
      <vt:lpstr>第五章 结论与展望</vt:lpstr>
      <vt:lpstr>    5.1 本文结论</vt:lpstr>
      <vt:lpstr>    5.2 后续研究的展望</vt:lpstr>
      <vt:lpstr>        5.2.1 本文存在的不足</vt:lpstr>
      <vt:lpstr>        5.2.2 后续研究工作</vt:lpstr>
      <vt:lpstr>致谢</vt:lpstr>
      <vt:lpstr>参考文献</vt:lpstr>
    </vt:vector>
  </TitlesOfParts>
  <LinksUpToDate>false</LinksUpToDate>
  <CharactersWithSpaces>17334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2018-05-13T06:13:00Z</dcterms:created>
  <dcterms:modified xsi:type="dcterms:W3CDTF">2018-05-14T06:10:00Z</dcterms:modified>
</cp:coreProperties>
</file>