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2B27" w:rsidRDefault="00936187">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MACROBUTTON MTEditEquationSection2 </w:instrText>
      </w:r>
      <w:r>
        <w:rPr>
          <w:rStyle w:val="MTEquationSection"/>
          <w:rFonts w:hint="eastAsia"/>
          <w:sz w:val="24"/>
          <w:szCs w:val="24"/>
        </w:rPr>
        <w:instrText>公式章</w:instrText>
      </w:r>
      <w:r>
        <w:rPr>
          <w:rStyle w:val="MTEquationSection"/>
          <w:rFonts w:hint="eastAsia"/>
          <w:sz w:val="24"/>
          <w:szCs w:val="24"/>
        </w:rPr>
        <w:instrText xml:space="preserve"> 1 </w:instrText>
      </w:r>
      <w:r>
        <w:rPr>
          <w:rStyle w:val="MTEquationSection"/>
          <w:rFonts w:hint="eastAsia"/>
          <w:sz w:val="24"/>
          <w:szCs w:val="24"/>
        </w:rPr>
        <w:instrText>节</w:instrText>
      </w:r>
      <w:r>
        <w:rPr>
          <w:rStyle w:val="MTEquationSection"/>
          <w:rFonts w:hint="eastAsia"/>
          <w:sz w:val="24"/>
          <w:szCs w:val="24"/>
        </w:rPr>
        <w:instrText xml:space="preserve"> 1</w:instrTex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w:instrText>
      </w:r>
      <w:r>
        <w:rPr>
          <w:rFonts w:ascii="Times New Roman" w:hAnsi="Times New Roman" w:cs="Times New Roman" w:hint="eastAsia"/>
          <w:b/>
          <w:bCs/>
          <w:sz w:val="24"/>
          <w:szCs w:val="24"/>
        </w:rPr>
        <w:instrText>SEQ MTEqn \r \h \* MERGEFORMAT</w:instrText>
      </w:r>
      <w:r>
        <w:rPr>
          <w:rFonts w:ascii="Times New Roman" w:hAnsi="Times New Roman" w:cs="Times New Roman"/>
          <w:b/>
          <w:bCs/>
          <w:sz w:val="24"/>
          <w:szCs w:val="24"/>
        </w:rPr>
        <w:instrText xml:space="preserve"> </w:instrTex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MTSec \r 1 \h \* MERGEFORMAT </w:instrTex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MTChap \r 1 \h \* MERGEFORMAT </w:instrTex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roofErr w:type="spellStart"/>
      <w:r>
        <w:rPr>
          <w:rFonts w:ascii="Times New Roman" w:hAnsi="Times New Roman" w:cs="Times New Roman" w:hint="eastAsia"/>
          <w:b/>
          <w:bCs/>
          <w:sz w:val="24"/>
          <w:szCs w:val="24"/>
        </w:rPr>
        <w:t>FiPPP</w:t>
      </w:r>
      <w:proofErr w:type="spellEnd"/>
      <w:r>
        <w:rPr>
          <w:rFonts w:ascii="Times New Roman" w:hAnsi="Times New Roman" w:cs="Times New Roman"/>
          <w:bCs/>
          <w:sz w:val="24"/>
          <w:szCs w:val="24"/>
        </w:rPr>
        <w:t>:</w:t>
      </w:r>
      <w:r>
        <w:rPr>
          <w:rFonts w:ascii="Times New Roman" w:hAnsi="Times New Roman" w:cs="Times New Roman"/>
          <w:b/>
          <w:bCs/>
          <w:sz w:val="24"/>
          <w:szCs w:val="24"/>
        </w:rPr>
        <w:t xml:space="preserve"> Open-source software for </w:t>
      </w:r>
      <w:r>
        <w:rPr>
          <w:rFonts w:ascii="Times New Roman" w:hAnsi="Times New Roman" w:cs="Times New Roman" w:hint="eastAsia"/>
          <w:b/>
          <w:bCs/>
          <w:sz w:val="24"/>
          <w:szCs w:val="24"/>
        </w:rPr>
        <w:t xml:space="preserve">multi-GNSS </w:t>
      </w:r>
      <w:r>
        <w:rPr>
          <w:rFonts w:ascii="Times New Roman" w:hAnsi="Times New Roman" w:cs="Times New Roman"/>
          <w:b/>
          <w:bCs/>
          <w:sz w:val="24"/>
          <w:szCs w:val="24"/>
        </w:rPr>
        <w:t>precise point positioning</w:t>
      </w:r>
      <w:r>
        <w:rPr>
          <w:rFonts w:ascii="Times New Roman" w:hAnsi="Times New Roman" w:cs="Times New Roman" w:hint="eastAsia"/>
          <w:b/>
          <w:bCs/>
          <w:sz w:val="24"/>
          <w:szCs w:val="24"/>
        </w:rPr>
        <w:t xml:space="preserve"> from single- to five-frequency observations</w:t>
      </w:r>
    </w:p>
    <w:p w:rsidR="00612B27" w:rsidRDefault="00612B27">
      <w:pPr>
        <w:spacing w:after="120" w:line="360" w:lineRule="auto"/>
        <w:rPr>
          <w:rFonts w:ascii="Times New Roman" w:hAnsi="Times New Roman" w:cs="Times New Roman"/>
          <w:b/>
          <w:bCs/>
          <w:sz w:val="24"/>
          <w:szCs w:val="24"/>
        </w:rPr>
      </w:pPr>
    </w:p>
    <w:p w:rsidR="00612B27" w:rsidRDefault="00936187">
      <w:pPr>
        <w:spacing w:after="120" w:line="360" w:lineRule="auto"/>
        <w:rPr>
          <w:rFonts w:ascii="Times New Roman" w:eastAsia="等线" w:hAnsi="Times New Roman" w:cs="Times New Roman"/>
          <w:sz w:val="24"/>
          <w:szCs w:val="24"/>
          <w:vertAlign w:val="superscript"/>
        </w:rPr>
      </w:pPr>
      <w:r>
        <w:rPr>
          <w:rFonts w:ascii="Times New Roman" w:eastAsia="等线" w:hAnsi="Times New Roman" w:cs="Times New Roman"/>
          <w:sz w:val="24"/>
          <w:szCs w:val="24"/>
        </w:rPr>
        <w:t xml:space="preserve">Chao </w:t>
      </w:r>
      <w:r>
        <w:rPr>
          <w:rFonts w:ascii="Times New Roman" w:eastAsia="等线" w:hAnsi="Times New Roman" w:cs="Times New Roman" w:hint="eastAsia"/>
          <w:sz w:val="24"/>
          <w:szCs w:val="24"/>
        </w:rPr>
        <w:t>Hu</w:t>
      </w:r>
      <w:r>
        <w:rPr>
          <w:rFonts w:ascii="Times New Roman" w:eastAsia="等线" w:hAnsi="Times New Roman" w:cs="Times New Roman"/>
          <w:sz w:val="24"/>
          <w:szCs w:val="24"/>
          <w:vertAlign w:val="superscript"/>
        </w:rPr>
        <w:t>1</w:t>
      </w:r>
      <w:r>
        <w:rPr>
          <w:rFonts w:ascii="Times New Roman" w:eastAsia="等线" w:hAnsi="Times New Roman" w:cs="Times New Roman" w:hint="eastAsia"/>
          <w:sz w:val="24"/>
          <w:szCs w:val="24"/>
        </w:rPr>
        <w:t>,</w:t>
      </w:r>
      <w:r>
        <w:rPr>
          <w:rFonts w:ascii="Times New Roman" w:eastAsia="等线" w:hAnsi="Times New Roman" w:cs="Times New Roman"/>
          <w:sz w:val="24"/>
          <w:szCs w:val="24"/>
        </w:rPr>
        <w:t xml:space="preserve"> </w:t>
      </w:r>
      <w:proofErr w:type="spellStart"/>
      <w:r>
        <w:rPr>
          <w:rFonts w:ascii="Times New Roman" w:eastAsia="等线" w:hAnsi="Times New Roman" w:cs="Times New Roman" w:hint="eastAsia"/>
          <w:sz w:val="24"/>
          <w:szCs w:val="24"/>
        </w:rPr>
        <w:t>Ruiguang</w:t>
      </w:r>
      <w:proofErr w:type="spellEnd"/>
      <w:r>
        <w:rPr>
          <w:rFonts w:ascii="Times New Roman" w:eastAsia="等线" w:hAnsi="Times New Roman" w:cs="Times New Roman" w:hint="eastAsia"/>
          <w:sz w:val="24"/>
          <w:szCs w:val="24"/>
        </w:rPr>
        <w:t xml:space="preserve"> Wang</w:t>
      </w:r>
      <w:proofErr w:type="gramStart"/>
      <w:r>
        <w:rPr>
          <w:rFonts w:ascii="Times New Roman" w:eastAsia="等线" w:hAnsi="Times New Roman" w:cs="Times New Roman"/>
          <w:sz w:val="24"/>
          <w:szCs w:val="24"/>
          <w:vertAlign w:val="superscript"/>
        </w:rPr>
        <w:t>2</w:t>
      </w:r>
      <w:r>
        <w:rPr>
          <w:rFonts w:ascii="Times New Roman" w:eastAsia="等线" w:hAnsi="Times New Roman" w:cs="Times New Roman" w:hint="eastAsia"/>
          <w:sz w:val="24"/>
          <w:szCs w:val="24"/>
          <w:vertAlign w:val="superscript"/>
        </w:rPr>
        <w:t>,</w:t>
      </w:r>
      <w:r>
        <w:rPr>
          <w:rFonts w:ascii="Times New Roman" w:eastAsia="等线" w:hAnsi="Times New Roman" w:cs="Times New Roman"/>
          <w:sz w:val="24"/>
          <w:szCs w:val="24"/>
          <w:vertAlign w:val="superscript"/>
        </w:rPr>
        <w:t>*</w:t>
      </w:r>
      <w:proofErr w:type="gramEnd"/>
    </w:p>
    <w:p w:rsidR="00612B27" w:rsidRDefault="00936187">
      <w:pPr>
        <w:spacing w:after="120" w:line="360" w:lineRule="auto"/>
        <w:rPr>
          <w:rFonts w:ascii="Times New Roman" w:eastAsia="等线" w:hAnsi="Times New Roman" w:cs="Times New Roman"/>
          <w:sz w:val="24"/>
          <w:szCs w:val="24"/>
        </w:rPr>
      </w:pPr>
      <w:r>
        <w:rPr>
          <w:rFonts w:ascii="Times New Roman" w:eastAsia="等线" w:hAnsi="Times New Roman" w:cs="Times New Roman"/>
          <w:sz w:val="24"/>
          <w:szCs w:val="24"/>
        </w:rPr>
        <w:t>1 School of Spatial Information and Surveying Engineering, Anhui University of Science and Technology, Huainan 232001, China</w:t>
      </w:r>
    </w:p>
    <w:p w:rsidR="00612B27" w:rsidRDefault="00936187">
      <w:pPr>
        <w:spacing w:after="120" w:line="360" w:lineRule="auto"/>
        <w:rPr>
          <w:rFonts w:ascii="Times New Roman" w:eastAsia="等线" w:hAnsi="Times New Roman" w:cs="Times New Roman"/>
          <w:sz w:val="24"/>
          <w:szCs w:val="24"/>
        </w:rPr>
      </w:pPr>
      <w:r>
        <w:rPr>
          <w:rFonts w:ascii="Times New Roman" w:eastAsia="等线" w:hAnsi="Times New Roman" w:cs="Times New Roman"/>
          <w:sz w:val="24"/>
          <w:szCs w:val="24"/>
        </w:rPr>
        <w:t>2 School of Environmental Science and Spatial Informatics, China University of Mining and Technology, Xuzhou 221116, China</w:t>
      </w:r>
    </w:p>
    <w:p w:rsidR="00612B27" w:rsidRDefault="00936187">
      <w:pPr>
        <w:spacing w:after="120" w:line="360" w:lineRule="auto"/>
        <w:rPr>
          <w:rFonts w:ascii="Times New Roman" w:eastAsia="等线" w:hAnsi="Times New Roman" w:cs="Times New Roman"/>
          <w:sz w:val="24"/>
          <w:szCs w:val="24"/>
        </w:rPr>
      </w:pPr>
      <w:r>
        <w:rPr>
          <w:rFonts w:ascii="Times New Roman" w:eastAsia="等线" w:hAnsi="Times New Roman" w:cs="Times New Roman"/>
          <w:sz w:val="24"/>
          <w:szCs w:val="24"/>
        </w:rPr>
        <w:t xml:space="preserve">* Corresponding author: </w:t>
      </w:r>
      <w:proofErr w:type="spellStart"/>
      <w:r>
        <w:rPr>
          <w:rFonts w:ascii="Times New Roman" w:eastAsia="等线" w:hAnsi="Times New Roman" w:cs="Times New Roman" w:hint="eastAsia"/>
          <w:sz w:val="24"/>
          <w:szCs w:val="24"/>
        </w:rPr>
        <w:t>Ruiguang</w:t>
      </w:r>
      <w:proofErr w:type="spellEnd"/>
      <w:r>
        <w:rPr>
          <w:rFonts w:ascii="Times New Roman" w:eastAsia="等线" w:hAnsi="Times New Roman" w:cs="Times New Roman" w:hint="eastAsia"/>
          <w:sz w:val="24"/>
          <w:szCs w:val="24"/>
        </w:rPr>
        <w:t xml:space="preserve"> Wang</w:t>
      </w:r>
      <w:r>
        <w:rPr>
          <w:rFonts w:ascii="Times New Roman" w:eastAsia="等线" w:hAnsi="Times New Roman" w:cs="Times New Roman"/>
          <w:sz w:val="24"/>
          <w:szCs w:val="24"/>
        </w:rPr>
        <w:t xml:space="preserve"> (e-mail: </w:t>
      </w:r>
      <w:hyperlink r:id="rId9" w:history="1">
        <w:r>
          <w:rPr>
            <w:rStyle w:val="Hyperlink"/>
            <w:rFonts w:ascii="Times New Roman" w:eastAsia="等线" w:hAnsi="Times New Roman" w:cs="Times New Roman"/>
            <w:sz w:val="24"/>
            <w:szCs w:val="24"/>
          </w:rPr>
          <w:t>ragwang@cumt.edu.cn</w:t>
        </w:r>
      </w:hyperlink>
      <w:r>
        <w:rPr>
          <w:rFonts w:ascii="Times New Roman" w:eastAsia="等线" w:hAnsi="Times New Roman" w:cs="Times New Roman"/>
          <w:sz w:val="24"/>
          <w:szCs w:val="24"/>
        </w:rPr>
        <w:t>)</w:t>
      </w:r>
    </w:p>
    <w:p w:rsidR="00612B27" w:rsidRDefault="00612B27">
      <w:pPr>
        <w:spacing w:line="360" w:lineRule="auto"/>
        <w:rPr>
          <w:rFonts w:ascii="Times New Roman" w:eastAsia="等线" w:hAnsi="Times New Roman" w:cs="Times New Roman"/>
          <w:sz w:val="24"/>
          <w:szCs w:val="24"/>
        </w:rPr>
      </w:pPr>
    </w:p>
    <w:p w:rsidR="00612B27" w:rsidRDefault="00936187">
      <w:pPr>
        <w:spacing w:after="120" w:line="360" w:lineRule="auto"/>
        <w:rPr>
          <w:rFonts w:ascii="Times New Roman" w:eastAsia="等线" w:hAnsi="Times New Roman" w:cs="Times New Roman"/>
          <w:bCs/>
          <w:sz w:val="24"/>
          <w:szCs w:val="24"/>
        </w:rPr>
      </w:pPr>
      <w:r>
        <w:rPr>
          <w:rFonts w:ascii="Arial" w:eastAsia="Arial Unicode MS" w:hAnsi="Arial" w:cs="Arial"/>
          <w:b/>
          <w:sz w:val="24"/>
          <w:szCs w:val="24"/>
        </w:rPr>
        <w:t>Abstract</w:t>
      </w:r>
      <w:r>
        <w:rPr>
          <w:rFonts w:ascii="Arial Unicode MS" w:eastAsia="Arial Unicode MS" w:hAnsi="Arial Unicode MS" w:cs="Arial Unicode MS"/>
          <w:b/>
          <w:sz w:val="24"/>
          <w:szCs w:val="24"/>
        </w:rPr>
        <w:t xml:space="preserve"> </w:t>
      </w:r>
      <w:bookmarkStart w:id="0" w:name="_Hlk50654941"/>
      <w:proofErr w:type="gramStart"/>
      <w:r>
        <w:rPr>
          <w:rFonts w:ascii="Times New Roman" w:eastAsia="Arial Unicode MS" w:hAnsi="Times New Roman" w:cs="Times New Roman"/>
          <w:sz w:val="24"/>
          <w:szCs w:val="24"/>
        </w:rPr>
        <w:t>An</w:t>
      </w:r>
      <w:proofErr w:type="gramEnd"/>
      <w:r>
        <w:rPr>
          <w:rFonts w:ascii="Times New Roman" w:eastAsia="Arial Unicode MS" w:hAnsi="Times New Roman" w:cs="Times New Roman"/>
          <w:sz w:val="24"/>
          <w:szCs w:val="24"/>
        </w:rPr>
        <w:t xml:space="preserve"> </w:t>
      </w:r>
      <w:r>
        <w:rPr>
          <w:rFonts w:ascii="Times New Roman" w:eastAsia="Arial Unicode MS" w:hAnsi="Times New Roman" w:cs="Times New Roman" w:hint="eastAsia"/>
          <w:sz w:val="24"/>
          <w:szCs w:val="24"/>
        </w:rPr>
        <w:t xml:space="preserve">open-source </w:t>
      </w:r>
      <w:r>
        <w:rPr>
          <w:rFonts w:ascii="Times New Roman" w:eastAsia="Arial Unicode MS" w:hAnsi="Times New Roman" w:cs="Times New Roman"/>
          <w:sz w:val="24"/>
          <w:szCs w:val="24"/>
        </w:rPr>
        <w:t>software package,</w:t>
      </w:r>
      <w:r>
        <w:rPr>
          <w:rFonts w:ascii="Times New Roman" w:eastAsia="Arial Unicode MS" w:hAnsi="Times New Roman" w:cs="Times New Roman" w:hint="eastAsia"/>
          <w:sz w:val="24"/>
          <w:szCs w:val="24"/>
        </w:rPr>
        <w:t xml:space="preserve"> Multi-GNSS Five-frequency </w:t>
      </w:r>
      <w:bookmarkStart w:id="1" w:name="OLE_LINK2"/>
      <w:r>
        <w:rPr>
          <w:rFonts w:ascii="Times New Roman" w:eastAsia="Arial Unicode MS" w:hAnsi="Times New Roman" w:cs="Times New Roman" w:hint="eastAsia"/>
          <w:sz w:val="24"/>
          <w:szCs w:val="24"/>
        </w:rPr>
        <w:t>Precise Point Positioning (</w:t>
      </w:r>
      <w:proofErr w:type="spellStart"/>
      <w:r>
        <w:rPr>
          <w:rFonts w:ascii="Times New Roman" w:eastAsia="Arial Unicode MS" w:hAnsi="Times New Roman" w:cs="Times New Roman" w:hint="eastAsia"/>
          <w:sz w:val="24"/>
          <w:szCs w:val="24"/>
        </w:rPr>
        <w:t>FiPPP</w:t>
      </w:r>
      <w:proofErr w:type="spellEnd"/>
      <w:r>
        <w:rPr>
          <w:rFonts w:ascii="Times New Roman" w:eastAsia="Arial Unicode MS" w:hAnsi="Times New Roman" w:cs="Times New Roman" w:hint="eastAsia"/>
          <w:sz w:val="24"/>
          <w:szCs w:val="24"/>
        </w:rPr>
        <w:t>)</w:t>
      </w:r>
      <w:bookmarkEnd w:id="1"/>
      <w:r>
        <w:rPr>
          <w:rFonts w:ascii="Times New Roman" w:eastAsia="Arial Unicode MS" w:hAnsi="Times New Roman" w:cs="Times New Roman"/>
          <w:sz w:val="24"/>
          <w:szCs w:val="24"/>
        </w:rPr>
        <w:t>,</w:t>
      </w:r>
      <w:r>
        <w:rPr>
          <w:rFonts w:ascii="Times New Roman" w:eastAsia="Arial Unicode MS" w:hAnsi="Times New Roman" w:cs="Times New Roman" w:hint="eastAsia"/>
          <w:sz w:val="24"/>
          <w:szCs w:val="24"/>
        </w:rPr>
        <w:t xml:space="preserve"> </w:t>
      </w:r>
      <w:r>
        <w:rPr>
          <w:rFonts w:ascii="Times New Roman" w:eastAsia="Arial Unicode MS" w:hAnsi="Times New Roman" w:cs="Times New Roman"/>
          <w:sz w:val="24"/>
          <w:szCs w:val="24"/>
        </w:rPr>
        <w:t>has been</w:t>
      </w:r>
      <w:r>
        <w:rPr>
          <w:rFonts w:ascii="Times New Roman" w:eastAsia="Arial Unicode MS" w:hAnsi="Times New Roman" w:cs="Times New Roman" w:hint="eastAsia"/>
          <w:sz w:val="24"/>
          <w:szCs w:val="24"/>
        </w:rPr>
        <w:t xml:space="preserve"> developed to </w:t>
      </w:r>
      <w:r>
        <w:rPr>
          <w:rFonts w:ascii="Times New Roman" w:eastAsia="Arial Unicode MS" w:hAnsi="Times New Roman" w:cs="Times New Roman"/>
          <w:sz w:val="24"/>
          <w:szCs w:val="24"/>
        </w:rPr>
        <w:t>perform</w:t>
      </w:r>
      <w:r>
        <w:rPr>
          <w:rFonts w:ascii="Times New Roman" w:eastAsia="Arial Unicode MS" w:hAnsi="Times New Roman" w:cs="Times New Roman" w:hint="eastAsia"/>
          <w:sz w:val="24"/>
          <w:szCs w:val="24"/>
        </w:rPr>
        <w:t xml:space="preserve"> system- and frequency-wide </w:t>
      </w:r>
      <w:r>
        <w:rPr>
          <w:rFonts w:ascii="Times New Roman" w:eastAsia="Arial Unicode MS" w:hAnsi="Times New Roman" w:cs="Times New Roman"/>
          <w:sz w:val="24"/>
          <w:szCs w:val="24"/>
        </w:rPr>
        <w:t>precise point positioning (</w:t>
      </w:r>
      <w:r>
        <w:rPr>
          <w:rFonts w:ascii="Times New Roman" w:eastAsia="Arial Unicode MS" w:hAnsi="Times New Roman" w:cs="Times New Roman" w:hint="eastAsia"/>
          <w:sz w:val="24"/>
          <w:szCs w:val="24"/>
        </w:rPr>
        <w:t>PPP</w:t>
      </w:r>
      <w:r>
        <w:rPr>
          <w:rFonts w:ascii="Times New Roman" w:eastAsia="Arial Unicode MS" w:hAnsi="Times New Roman" w:cs="Times New Roman"/>
          <w:sz w:val="24"/>
          <w:szCs w:val="24"/>
        </w:rPr>
        <w:t>)</w:t>
      </w:r>
      <w:r>
        <w:rPr>
          <w:rFonts w:ascii="Times New Roman" w:eastAsia="Arial Unicode MS" w:hAnsi="Times New Roman" w:cs="Times New Roman" w:hint="eastAsia"/>
          <w:sz w:val="24"/>
          <w:szCs w:val="24"/>
        </w:rPr>
        <w:t xml:space="preserve"> from single- to five-frequency observations of GPS, </w:t>
      </w:r>
      <w:proofErr w:type="spellStart"/>
      <w:r>
        <w:rPr>
          <w:rFonts w:ascii="Times New Roman" w:eastAsia="Arial Unicode MS" w:hAnsi="Times New Roman" w:cs="Times New Roman" w:hint="eastAsia"/>
          <w:sz w:val="24"/>
          <w:szCs w:val="24"/>
        </w:rPr>
        <w:t>BeiDou</w:t>
      </w:r>
      <w:proofErr w:type="spellEnd"/>
      <w:r>
        <w:rPr>
          <w:rFonts w:ascii="Times New Roman" w:eastAsia="Arial Unicode MS" w:hAnsi="Times New Roman" w:cs="Times New Roman"/>
          <w:sz w:val="24"/>
          <w:szCs w:val="24"/>
        </w:rPr>
        <w:t>,</w:t>
      </w:r>
      <w:r>
        <w:rPr>
          <w:rFonts w:ascii="Times New Roman" w:eastAsia="Arial Unicode MS" w:hAnsi="Times New Roman" w:cs="Times New Roman" w:hint="eastAsia"/>
          <w:sz w:val="24"/>
          <w:szCs w:val="24"/>
        </w:rPr>
        <w:t xml:space="preserve"> and Galileo. The new software is implemented </w:t>
      </w:r>
      <w:r>
        <w:rPr>
          <w:rFonts w:ascii="Times New Roman" w:eastAsia="Arial Unicode MS" w:hAnsi="Times New Roman" w:cs="Times New Roman"/>
          <w:sz w:val="24"/>
          <w:szCs w:val="24"/>
        </w:rPr>
        <w:t>in</w:t>
      </w:r>
      <w:r>
        <w:rPr>
          <w:rFonts w:ascii="Times New Roman" w:eastAsia="Arial Unicode MS" w:hAnsi="Times New Roman" w:cs="Times New Roman" w:hint="eastAsia"/>
          <w:sz w:val="24"/>
          <w:szCs w:val="24"/>
        </w:rPr>
        <w:t xml:space="preserve"> the C++ language and </w:t>
      </w:r>
      <w:r>
        <w:rPr>
          <w:rFonts w:ascii="Times New Roman" w:eastAsia="Arial Unicode MS" w:hAnsi="Times New Roman" w:cs="Times New Roman"/>
          <w:sz w:val="24"/>
          <w:szCs w:val="24"/>
        </w:rPr>
        <w:t>executes</w:t>
      </w:r>
      <w:r>
        <w:rPr>
          <w:rFonts w:ascii="Times New Roman" w:eastAsia="Arial Unicode MS" w:hAnsi="Times New Roman" w:cs="Times New Roman" w:hint="eastAsia"/>
          <w:sz w:val="24"/>
          <w:szCs w:val="24"/>
        </w:rPr>
        <w:t xml:space="preserve"> on the Windows </w:t>
      </w:r>
      <w:r>
        <w:rPr>
          <w:rFonts w:ascii="Times New Roman" w:eastAsia="Arial Unicode MS" w:hAnsi="Times New Roman" w:cs="Times New Roman"/>
          <w:sz w:val="24"/>
          <w:szCs w:val="24"/>
        </w:rPr>
        <w:t xml:space="preserve">operating </w:t>
      </w:r>
      <w:r>
        <w:rPr>
          <w:rFonts w:ascii="Times New Roman" w:eastAsia="Arial Unicode MS" w:hAnsi="Times New Roman" w:cs="Times New Roman" w:hint="eastAsia"/>
          <w:sz w:val="24"/>
          <w:szCs w:val="24"/>
        </w:rPr>
        <w:t xml:space="preserve">system. </w:t>
      </w:r>
      <w:proofErr w:type="spellStart"/>
      <w:r>
        <w:rPr>
          <w:rFonts w:ascii="Times New Roman" w:eastAsia="Arial Unicode MS" w:hAnsi="Times New Roman" w:cs="Times New Roman" w:hint="eastAsia"/>
          <w:sz w:val="24"/>
          <w:szCs w:val="24"/>
        </w:rPr>
        <w:t>FiPPP</w:t>
      </w:r>
      <w:proofErr w:type="spellEnd"/>
      <w:r>
        <w:rPr>
          <w:rFonts w:ascii="Times New Roman" w:eastAsia="Arial Unicode MS" w:hAnsi="Times New Roman" w:cs="Times New Roman" w:hint="eastAsia"/>
          <w:sz w:val="24"/>
          <w:szCs w:val="24"/>
        </w:rPr>
        <w:t xml:space="preserve"> is designed to </w:t>
      </w:r>
      <w:r>
        <w:rPr>
          <w:rFonts w:ascii="Times New Roman" w:eastAsia="Arial Unicode MS" w:hAnsi="Times New Roman" w:cs="Times New Roman"/>
          <w:sz w:val="24"/>
          <w:szCs w:val="24"/>
        </w:rPr>
        <w:t xml:space="preserve">make </w:t>
      </w:r>
      <w:r>
        <w:rPr>
          <w:rFonts w:ascii="Times New Roman" w:eastAsia="Arial Unicode MS" w:hAnsi="Times New Roman" w:cs="Times New Roman" w:hint="eastAsia"/>
          <w:sz w:val="24"/>
          <w:szCs w:val="24"/>
        </w:rPr>
        <w:t xml:space="preserve">full use </w:t>
      </w:r>
      <w:r>
        <w:rPr>
          <w:rFonts w:ascii="Times New Roman" w:eastAsia="Arial Unicode MS" w:hAnsi="Times New Roman" w:cs="Times New Roman"/>
          <w:sz w:val="24"/>
          <w:szCs w:val="24"/>
        </w:rPr>
        <w:t xml:space="preserve">of </w:t>
      </w:r>
      <w:r>
        <w:rPr>
          <w:rFonts w:ascii="Times New Roman" w:eastAsia="Arial Unicode MS" w:hAnsi="Times New Roman" w:cs="Times New Roman" w:hint="eastAsia"/>
          <w:sz w:val="24"/>
          <w:szCs w:val="24"/>
        </w:rPr>
        <w:t xml:space="preserve">the received multi-frequency and multi-GNSS observations </w:t>
      </w:r>
      <w:r>
        <w:rPr>
          <w:rFonts w:ascii="Times New Roman" w:eastAsia="Arial Unicode MS" w:hAnsi="Times New Roman" w:cs="Times New Roman"/>
          <w:sz w:val="24"/>
          <w:szCs w:val="24"/>
        </w:rPr>
        <w:t>according to</w:t>
      </w:r>
      <w:r>
        <w:rPr>
          <w:rFonts w:ascii="Times New Roman" w:eastAsia="Arial Unicode MS" w:hAnsi="Times New Roman" w:cs="Times New Roman" w:hint="eastAsia"/>
          <w:sz w:val="24"/>
          <w:szCs w:val="24"/>
        </w:rPr>
        <w:t xml:space="preserve"> the flexible </w:t>
      </w:r>
      <w:proofErr w:type="spellStart"/>
      <w:r>
        <w:rPr>
          <w:rFonts w:ascii="Times New Roman" w:eastAsia="等线" w:hAnsi="Times New Roman" w:cs="Times New Roman"/>
          <w:sz w:val="24"/>
          <w:szCs w:val="24"/>
        </w:rPr>
        <w:t>ionospheric</w:t>
      </w:r>
      <w:proofErr w:type="spellEnd"/>
      <w:r>
        <w:rPr>
          <w:rFonts w:ascii="Times New Roman" w:eastAsia="等线" w:hAnsi="Times New Roman" w:cs="Times New Roman"/>
          <w:sz w:val="24"/>
          <w:szCs w:val="24"/>
        </w:rPr>
        <w:t>-free</w:t>
      </w:r>
      <w:r>
        <w:rPr>
          <w:rFonts w:ascii="Times New Roman" w:eastAsia="等线" w:hAnsi="Times New Roman" w:cs="Times New Roman" w:hint="eastAsia"/>
          <w:sz w:val="24"/>
          <w:szCs w:val="24"/>
        </w:rPr>
        <w:t xml:space="preserve"> combination and uncombined strategy. </w:t>
      </w:r>
      <w:r>
        <w:rPr>
          <w:rFonts w:ascii="Times New Roman" w:eastAsia="等线" w:hAnsi="Times New Roman" w:cs="Times New Roman"/>
          <w:sz w:val="24"/>
          <w:szCs w:val="24"/>
        </w:rPr>
        <w:t>In a</w:t>
      </w:r>
      <w:r>
        <w:rPr>
          <w:rFonts w:ascii="Times New Roman" w:eastAsia="等线" w:hAnsi="Times New Roman" w:cs="Times New Roman" w:hint="eastAsia"/>
          <w:sz w:val="24"/>
          <w:szCs w:val="24"/>
        </w:rPr>
        <w:t xml:space="preserve">ddition </w:t>
      </w:r>
      <w:r>
        <w:rPr>
          <w:rFonts w:ascii="Times New Roman" w:eastAsia="等线" w:hAnsi="Times New Roman" w:cs="Times New Roman"/>
          <w:sz w:val="24"/>
          <w:szCs w:val="24"/>
        </w:rPr>
        <w:t>to</w:t>
      </w:r>
      <w:r>
        <w:rPr>
          <w:rFonts w:ascii="Times New Roman" w:eastAsia="等线" w:hAnsi="Times New Roman" w:cs="Times New Roman" w:hint="eastAsia"/>
          <w:sz w:val="24"/>
          <w:szCs w:val="24"/>
        </w:rPr>
        <w:t xml:space="preserve"> position</w:t>
      </w:r>
      <w:r>
        <w:rPr>
          <w:rFonts w:ascii="Times New Roman" w:eastAsia="等线" w:hAnsi="Times New Roman" w:cs="Times New Roman"/>
          <w:sz w:val="24"/>
          <w:szCs w:val="24"/>
        </w:rPr>
        <w:t>ing,</w:t>
      </w:r>
      <w:r>
        <w:rPr>
          <w:rFonts w:ascii="Times New Roman" w:eastAsia="等线" w:hAnsi="Times New Roman" w:cs="Times New Roman" w:hint="eastAsia"/>
          <w:sz w:val="24"/>
          <w:szCs w:val="24"/>
        </w:rPr>
        <w:t xml:space="preserve"> widely used products </w:t>
      </w:r>
      <w:r>
        <w:rPr>
          <w:rFonts w:ascii="Times New Roman" w:eastAsia="等线" w:hAnsi="Times New Roman" w:cs="Times New Roman"/>
          <w:sz w:val="24"/>
          <w:szCs w:val="24"/>
        </w:rPr>
        <w:t>such as</w:t>
      </w:r>
      <w:r>
        <w:rPr>
          <w:rFonts w:ascii="Times New Roman" w:eastAsia="等线" w:hAnsi="Times New Roman" w:cs="Times New Roman" w:hint="eastAsia"/>
          <w:sz w:val="24"/>
          <w:szCs w:val="24"/>
        </w:rPr>
        <w:t xml:space="preserve"> multi-frequency </w:t>
      </w:r>
      <w:r>
        <w:rPr>
          <w:rFonts w:ascii="Times New Roman" w:eastAsia="等线" w:hAnsi="Times New Roman" w:cs="Times New Roman"/>
          <w:sz w:val="24"/>
          <w:szCs w:val="24"/>
        </w:rPr>
        <w:t>differential code bias</w:t>
      </w:r>
      <w:r>
        <w:rPr>
          <w:rFonts w:ascii="Times New Roman" w:eastAsia="等线" w:hAnsi="Times New Roman" w:cs="Times New Roman" w:hint="eastAsia"/>
          <w:sz w:val="24"/>
          <w:szCs w:val="24"/>
        </w:rPr>
        <w:t xml:space="preserve"> and code </w:t>
      </w:r>
      <w:r>
        <w:rPr>
          <w:rFonts w:ascii="Times New Roman" w:eastAsia="等线" w:hAnsi="Times New Roman" w:cs="Times New Roman"/>
          <w:sz w:val="24"/>
          <w:szCs w:val="24"/>
        </w:rPr>
        <w:t xml:space="preserve">observation-specific signal bias </w:t>
      </w:r>
      <w:r>
        <w:rPr>
          <w:rFonts w:ascii="Times New Roman" w:eastAsia="等线" w:hAnsi="Times New Roman" w:cs="Times New Roman" w:hint="eastAsia"/>
          <w:sz w:val="24"/>
          <w:szCs w:val="24"/>
        </w:rPr>
        <w:t xml:space="preserve">can also be estimated. The </w:t>
      </w:r>
      <w:r>
        <w:rPr>
          <w:rFonts w:ascii="Times New Roman" w:eastAsia="等线" w:hAnsi="Times New Roman" w:cs="Times New Roman"/>
          <w:bCs/>
          <w:sz w:val="24"/>
          <w:szCs w:val="24"/>
        </w:rPr>
        <w:t>tropospheric</w:t>
      </w:r>
      <w:r>
        <w:rPr>
          <w:rFonts w:ascii="Times New Roman" w:eastAsia="等线" w:hAnsi="Times New Roman" w:cs="Times New Roman" w:hint="eastAsia"/>
          <w:bCs/>
          <w:sz w:val="24"/>
          <w:szCs w:val="24"/>
        </w:rPr>
        <w:t xml:space="preserve"> delays, </w:t>
      </w:r>
      <w:r>
        <w:rPr>
          <w:rFonts w:ascii="Times New Roman" w:eastAsia="等线" w:hAnsi="Times New Roman" w:cs="Times New Roman"/>
          <w:bCs/>
          <w:sz w:val="24"/>
          <w:szCs w:val="24"/>
        </w:rPr>
        <w:t>ambiguity</w:t>
      </w:r>
      <w:r>
        <w:rPr>
          <w:rFonts w:ascii="Times New Roman" w:eastAsia="等线" w:hAnsi="Times New Roman" w:cs="Times New Roman" w:hint="eastAsia"/>
          <w:bCs/>
          <w:sz w:val="24"/>
          <w:szCs w:val="24"/>
        </w:rPr>
        <w:t xml:space="preserve"> parameters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bias information are synchronously output with the PPP estimation. The performance </w:t>
      </w:r>
      <w:r>
        <w:rPr>
          <w:rFonts w:ascii="Times New Roman" w:eastAsia="等线" w:hAnsi="Times New Roman" w:cs="Times New Roman"/>
          <w:bCs/>
          <w:sz w:val="24"/>
          <w:szCs w:val="24"/>
        </w:rPr>
        <w:t xml:space="preserve">of </w:t>
      </w:r>
      <w:r>
        <w:rPr>
          <w:rFonts w:ascii="Times New Roman" w:eastAsia="等线" w:hAnsi="Times New Roman" w:cs="Times New Roman" w:hint="eastAsia"/>
          <w:bCs/>
          <w:sz w:val="24"/>
          <w:szCs w:val="24"/>
        </w:rPr>
        <w:t xml:space="preserve">static PPP </w:t>
      </w:r>
      <w:r>
        <w:rPr>
          <w:rFonts w:ascii="Times New Roman" w:eastAsia="等线" w:hAnsi="Times New Roman" w:cs="Times New Roman"/>
          <w:bCs/>
          <w:sz w:val="24"/>
          <w:szCs w:val="24"/>
        </w:rPr>
        <w:t>has been</w:t>
      </w:r>
      <w:r>
        <w:rPr>
          <w:rFonts w:ascii="Times New Roman" w:eastAsia="等线" w:hAnsi="Times New Roman" w:cs="Times New Roman" w:hint="eastAsia"/>
          <w:bCs/>
          <w:sz w:val="24"/>
          <w:szCs w:val="24"/>
        </w:rPr>
        <w:t xml:space="preserve"> assessed</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with respect to</w:t>
      </w:r>
      <w:r>
        <w:rPr>
          <w:rFonts w:ascii="Times New Roman" w:eastAsia="等线" w:hAnsi="Times New Roman" w:cs="Times New Roman" w:hint="eastAsia"/>
          <w:bCs/>
          <w:sz w:val="24"/>
          <w:szCs w:val="24"/>
        </w:rPr>
        <w:t xml:space="preserve"> positioning accuracy and convergence time</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using</w:t>
      </w:r>
      <w:r>
        <w:rPr>
          <w:rFonts w:ascii="Times New Roman" w:eastAsia="等线" w:hAnsi="Times New Roman" w:cs="Times New Roman" w:hint="eastAsia"/>
          <w:bCs/>
          <w:sz w:val="24"/>
          <w:szCs w:val="24"/>
        </w:rPr>
        <w:t xml:space="preserve"> four </w:t>
      </w:r>
      <w:proofErr w:type="spellStart"/>
      <w:r>
        <w:rPr>
          <w:rFonts w:ascii="Times New Roman" w:eastAsia="等线" w:hAnsi="Times New Roman" w:cs="Times New Roman"/>
          <w:sz w:val="24"/>
          <w:szCs w:val="24"/>
        </w:rPr>
        <w:t>ionospheric</w:t>
      </w:r>
      <w:proofErr w:type="spellEnd"/>
      <w:r>
        <w:rPr>
          <w:rFonts w:ascii="Times New Roman" w:eastAsia="等线" w:hAnsi="Times New Roman" w:cs="Times New Roman"/>
          <w:sz w:val="24"/>
          <w:szCs w:val="24"/>
        </w:rPr>
        <w:t>-free</w:t>
      </w:r>
      <w:r>
        <w:rPr>
          <w:rFonts w:ascii="Times New Roman" w:eastAsia="等线" w:hAnsi="Times New Roman" w:cs="Times New Roman" w:hint="eastAsia"/>
          <w:sz w:val="24"/>
          <w:szCs w:val="24"/>
        </w:rPr>
        <w:t xml:space="preserve"> </w:t>
      </w:r>
      <w:r>
        <w:rPr>
          <w:rFonts w:ascii="Times New Roman" w:eastAsia="等线" w:hAnsi="Times New Roman" w:cs="Times New Roman" w:hint="eastAsia"/>
          <w:bCs/>
          <w:sz w:val="24"/>
          <w:szCs w:val="24"/>
        </w:rPr>
        <w:t xml:space="preserve">and </w:t>
      </w:r>
      <w:r>
        <w:rPr>
          <w:rFonts w:ascii="Times New Roman" w:eastAsia="等线" w:hAnsi="Times New Roman" w:cs="Times New Roman" w:hint="eastAsia"/>
          <w:sz w:val="24"/>
          <w:szCs w:val="24"/>
        </w:rPr>
        <w:t xml:space="preserve">uncombined </w:t>
      </w:r>
      <w:r>
        <w:rPr>
          <w:rFonts w:ascii="Times New Roman" w:eastAsia="等线" w:hAnsi="Times New Roman" w:cs="Times New Roman" w:hint="eastAsia"/>
          <w:bCs/>
          <w:sz w:val="24"/>
          <w:szCs w:val="24"/>
        </w:rPr>
        <w:t xml:space="preserve">experimental tests. </w:t>
      </w:r>
      <w:r>
        <w:rPr>
          <w:rFonts w:ascii="Times New Roman" w:eastAsia="等线" w:hAnsi="Times New Roman" w:cs="Times New Roman"/>
          <w:bCs/>
          <w:sz w:val="24"/>
          <w:szCs w:val="24"/>
        </w:rPr>
        <w:t>The results</w:t>
      </w:r>
      <w:r>
        <w:rPr>
          <w:rFonts w:ascii="Times New Roman" w:eastAsia="等线" w:hAnsi="Times New Roman" w:cs="Times New Roman" w:hint="eastAsia"/>
          <w:bCs/>
          <w:sz w:val="24"/>
          <w:szCs w:val="24"/>
        </w:rPr>
        <w:t xml:space="preserve"> indicate that centimet</w:t>
      </w:r>
      <w:r>
        <w:rPr>
          <w:rFonts w:ascii="Times New Roman" w:eastAsia="等线" w:hAnsi="Times New Roman" w:cs="Times New Roman"/>
          <w:bCs/>
          <w:sz w:val="24"/>
          <w:szCs w:val="24"/>
        </w:rPr>
        <w:t>er</w:t>
      </w:r>
      <w:r>
        <w:rPr>
          <w:rFonts w:ascii="Times New Roman" w:eastAsia="等线" w:hAnsi="Times New Roman" w:cs="Times New Roman" w:hint="eastAsia"/>
          <w:bCs/>
          <w:sz w:val="24"/>
          <w:szCs w:val="24"/>
        </w:rPr>
        <w:t xml:space="preserve">-level positioning accuracy can be obtained by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w:t>
      </w:r>
    </w:p>
    <w:p w:rsidR="00612B27" w:rsidRDefault="00612B27">
      <w:pPr>
        <w:spacing w:after="120" w:line="360" w:lineRule="auto"/>
        <w:rPr>
          <w:rFonts w:ascii="Times New Roman" w:eastAsia="等线" w:hAnsi="Times New Roman" w:cs="Times New Roman"/>
          <w:sz w:val="24"/>
          <w:szCs w:val="24"/>
        </w:rPr>
      </w:pPr>
    </w:p>
    <w:bookmarkEnd w:id="0"/>
    <w:p w:rsidR="00612B27" w:rsidRDefault="00936187">
      <w:pPr>
        <w:spacing w:after="120" w:line="360" w:lineRule="auto"/>
        <w:rPr>
          <w:rFonts w:ascii="Times New Roman" w:eastAsia="等线" w:hAnsi="Times New Roman" w:cs="Times New Roman"/>
          <w:sz w:val="24"/>
          <w:szCs w:val="24"/>
        </w:rPr>
      </w:pPr>
      <w:r>
        <w:rPr>
          <w:rFonts w:ascii="Arial" w:eastAsia="Arial Unicode MS" w:hAnsi="Arial" w:cs="Arial"/>
          <w:b/>
          <w:bCs/>
          <w:sz w:val="24"/>
          <w:szCs w:val="24"/>
        </w:rPr>
        <w:t>Keywords</w:t>
      </w:r>
      <w:r>
        <w:rPr>
          <w:rFonts w:ascii="Times New Roman" w:eastAsia="等线" w:hAnsi="Times New Roman" w:cs="Times New Roman"/>
          <w:b/>
          <w:bCs/>
          <w:sz w:val="24"/>
          <w:szCs w:val="24"/>
        </w:rPr>
        <w:t xml:space="preserve"> </w:t>
      </w:r>
      <w:r>
        <w:rPr>
          <w:rFonts w:ascii="Times New Roman" w:eastAsia="等线" w:hAnsi="Times New Roman" w:cs="Times New Roman" w:hint="eastAsia"/>
          <w:sz w:val="24"/>
          <w:szCs w:val="24"/>
        </w:rPr>
        <w:t>Open-source software; Five frequencies</w:t>
      </w:r>
      <w:r>
        <w:rPr>
          <w:rFonts w:ascii="Times New Roman" w:eastAsia="等线" w:hAnsi="Times New Roman" w:cs="Times New Roman"/>
          <w:sz w:val="24"/>
          <w:szCs w:val="24"/>
        </w:rPr>
        <w:t xml:space="preserve">; </w:t>
      </w:r>
      <w:r>
        <w:rPr>
          <w:rFonts w:ascii="Times New Roman" w:eastAsia="Arial Unicode MS" w:hAnsi="Times New Roman" w:cs="Times New Roman" w:hint="eastAsia"/>
          <w:sz w:val="24"/>
          <w:szCs w:val="24"/>
        </w:rPr>
        <w:t>Precise Point Positioning</w:t>
      </w:r>
      <w:r>
        <w:rPr>
          <w:rFonts w:ascii="Times New Roman" w:eastAsia="等线" w:hAnsi="Times New Roman" w:cs="Times New Roman"/>
          <w:sz w:val="24"/>
          <w:szCs w:val="24"/>
        </w:rPr>
        <w:t xml:space="preserve">; </w:t>
      </w:r>
      <w:proofErr w:type="spellStart"/>
      <w:r>
        <w:rPr>
          <w:rFonts w:ascii="Times New Roman" w:eastAsia="等线" w:hAnsi="Times New Roman" w:cs="Times New Roman" w:hint="eastAsia"/>
          <w:sz w:val="24"/>
          <w:szCs w:val="24"/>
        </w:rPr>
        <w:t>I</w:t>
      </w:r>
      <w:r>
        <w:rPr>
          <w:rFonts w:ascii="Times New Roman" w:eastAsia="等线" w:hAnsi="Times New Roman" w:cs="Times New Roman"/>
          <w:sz w:val="24"/>
          <w:szCs w:val="24"/>
        </w:rPr>
        <w:t>onospheric</w:t>
      </w:r>
      <w:proofErr w:type="spellEnd"/>
      <w:r>
        <w:rPr>
          <w:rFonts w:ascii="Times New Roman" w:eastAsia="等线" w:hAnsi="Times New Roman" w:cs="Times New Roman"/>
          <w:sz w:val="24"/>
          <w:szCs w:val="24"/>
        </w:rPr>
        <w:t>-free</w:t>
      </w:r>
      <w:r>
        <w:rPr>
          <w:rFonts w:ascii="Times New Roman" w:eastAsia="等线" w:hAnsi="Times New Roman" w:cs="Times New Roman" w:hint="eastAsia"/>
          <w:sz w:val="24"/>
          <w:szCs w:val="24"/>
        </w:rPr>
        <w:t xml:space="preserve"> combination; Uncombined mode</w:t>
      </w:r>
    </w:p>
    <w:p w:rsidR="00612B27" w:rsidRDefault="00936187">
      <w:pPr>
        <w:pStyle w:val="Heading1"/>
        <w:spacing w:before="0" w:after="120" w:line="360" w:lineRule="auto"/>
        <w:rPr>
          <w:rFonts w:ascii="Arial" w:eastAsia="Arial Unicode MS" w:hAnsi="Arial" w:cs="Arial"/>
          <w:sz w:val="24"/>
          <w:szCs w:val="24"/>
        </w:rPr>
      </w:pPr>
      <w:r>
        <w:rPr>
          <w:rFonts w:ascii="Arial" w:eastAsia="Arial Unicode MS" w:hAnsi="Arial" w:cs="Arial"/>
          <w:sz w:val="24"/>
          <w:szCs w:val="24"/>
        </w:rPr>
        <w:lastRenderedPageBreak/>
        <w:t>Introduction</w:t>
      </w:r>
    </w:p>
    <w:p w:rsidR="00612B27" w:rsidRDefault="00936187">
      <w:pPr>
        <w:spacing w:after="120" w:line="360" w:lineRule="auto"/>
        <w:rPr>
          <w:rFonts w:ascii="Times New Roman" w:eastAsia="等线" w:hAnsi="Times New Roman" w:cs="Times New Roman"/>
          <w:sz w:val="24"/>
          <w:szCs w:val="24"/>
        </w:rPr>
      </w:pPr>
      <w:r>
        <w:rPr>
          <w:rFonts w:ascii="Times New Roman" w:eastAsia="等线" w:hAnsi="Times New Roman" w:cs="Times New Roman" w:hint="eastAsia"/>
          <w:sz w:val="24"/>
          <w:szCs w:val="24"/>
        </w:rPr>
        <w:t xml:space="preserve">Global </w:t>
      </w:r>
      <w:r>
        <w:rPr>
          <w:rFonts w:ascii="Times New Roman" w:eastAsia="等线" w:hAnsi="Times New Roman" w:cs="Times New Roman"/>
          <w:sz w:val="24"/>
          <w:szCs w:val="24"/>
        </w:rPr>
        <w:t>n</w:t>
      </w:r>
      <w:r>
        <w:rPr>
          <w:rFonts w:ascii="Times New Roman" w:eastAsia="等线" w:hAnsi="Times New Roman" w:cs="Times New Roman" w:hint="eastAsia"/>
          <w:sz w:val="24"/>
          <w:szCs w:val="24"/>
        </w:rPr>
        <w:t xml:space="preserve">avigation </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atellite </w:t>
      </w:r>
      <w:r>
        <w:rPr>
          <w:rFonts w:ascii="Times New Roman" w:eastAsia="等线" w:hAnsi="Times New Roman" w:cs="Times New Roman"/>
          <w:sz w:val="24"/>
          <w:szCs w:val="24"/>
        </w:rPr>
        <w:t>s</w:t>
      </w:r>
      <w:r>
        <w:rPr>
          <w:rFonts w:ascii="Times New Roman" w:eastAsia="等线" w:hAnsi="Times New Roman" w:cs="Times New Roman" w:hint="eastAsia"/>
          <w:sz w:val="24"/>
          <w:szCs w:val="24"/>
        </w:rPr>
        <w:t>ystem</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 (GNSS</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with all-weather high-precision positioning, navigation</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and timing (PNT) capabilities, </w:t>
      </w:r>
      <w:r>
        <w:rPr>
          <w:rFonts w:ascii="Times New Roman" w:eastAsia="等线" w:hAnsi="Times New Roman" w:cs="Times New Roman"/>
          <w:sz w:val="24"/>
          <w:szCs w:val="24"/>
        </w:rPr>
        <w:t>are</w:t>
      </w:r>
      <w:r>
        <w:rPr>
          <w:rFonts w:ascii="Times New Roman" w:eastAsia="等线" w:hAnsi="Times New Roman" w:cs="Times New Roman" w:hint="eastAsia"/>
          <w:sz w:val="24"/>
          <w:szCs w:val="24"/>
        </w:rPr>
        <w:t xml:space="preserve"> being integrated into the application field of new infrastructure (</w:t>
      </w:r>
      <w:r>
        <w:rPr>
          <w:rFonts w:ascii="Times New Roman" w:eastAsia="等线" w:hAnsi="Times New Roman" w:cs="Times New Roman" w:hint="eastAsia"/>
          <w:color w:val="2126E7"/>
          <w:sz w:val="24"/>
          <w:szCs w:val="24"/>
        </w:rPr>
        <w:t>Hein 2020, Yang et al. 2021, Li et al. 2022</w:t>
      </w:r>
      <w:r>
        <w:rPr>
          <w:rFonts w:ascii="Times New Roman" w:eastAsia="等线" w:hAnsi="Times New Roman" w:cs="Times New Roman" w:hint="eastAsia"/>
          <w:sz w:val="24"/>
          <w:szCs w:val="24"/>
        </w:rPr>
        <w:t xml:space="preserve">). To improve the performance of GNSS PNT services, all major navigation systems are continuously updated </w:t>
      </w:r>
      <w:r>
        <w:rPr>
          <w:rFonts w:ascii="Times New Roman" w:eastAsia="等线" w:hAnsi="Times New Roman" w:cs="Times New Roman"/>
          <w:sz w:val="24"/>
          <w:szCs w:val="24"/>
        </w:rPr>
        <w:t>with respect to</w:t>
      </w:r>
      <w:r>
        <w:rPr>
          <w:rFonts w:ascii="Times New Roman" w:eastAsia="等线" w:hAnsi="Times New Roman" w:cs="Times New Roman" w:hint="eastAsia"/>
          <w:sz w:val="24"/>
          <w:szCs w:val="24"/>
        </w:rPr>
        <w:t xml:space="preserve"> satellite geometry structure, constellation configuration, augmentation information</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and signal modulation (</w:t>
      </w:r>
      <w:proofErr w:type="spellStart"/>
      <w:r>
        <w:rPr>
          <w:rFonts w:ascii="Times New Roman" w:eastAsia="等线" w:hAnsi="Times New Roman" w:cs="Times New Roman" w:hint="eastAsia"/>
          <w:color w:val="2126E7"/>
          <w:sz w:val="24"/>
          <w:szCs w:val="24"/>
        </w:rPr>
        <w:t>Montenbruck</w:t>
      </w:r>
      <w:proofErr w:type="spellEnd"/>
      <w:r>
        <w:rPr>
          <w:rFonts w:ascii="Times New Roman" w:eastAsia="等线" w:hAnsi="Times New Roman" w:cs="Times New Roman" w:hint="eastAsia"/>
          <w:color w:val="2126E7"/>
          <w:sz w:val="24"/>
          <w:szCs w:val="24"/>
        </w:rPr>
        <w:t xml:space="preserve"> et al. 2017, </w:t>
      </w:r>
      <w:proofErr w:type="spellStart"/>
      <w:r>
        <w:rPr>
          <w:rFonts w:ascii="Times New Roman" w:eastAsia="等线" w:hAnsi="Times New Roman" w:cs="Times New Roman" w:hint="eastAsia"/>
          <w:color w:val="2126E7"/>
          <w:sz w:val="24"/>
          <w:szCs w:val="24"/>
        </w:rPr>
        <w:t>Cai</w:t>
      </w:r>
      <w:proofErr w:type="spellEnd"/>
      <w:r>
        <w:rPr>
          <w:rFonts w:ascii="Times New Roman" w:eastAsia="等线" w:hAnsi="Times New Roman" w:cs="Times New Roman" w:hint="eastAsia"/>
          <w:color w:val="2126E7"/>
          <w:sz w:val="24"/>
          <w:szCs w:val="24"/>
        </w:rPr>
        <w:t xml:space="preserve"> et al. 2021, Yang et al. 2022</w:t>
      </w:r>
      <w:r>
        <w:rPr>
          <w:rFonts w:ascii="Times New Roman" w:eastAsia="等线" w:hAnsi="Times New Roman" w:cs="Times New Roman" w:hint="eastAsia"/>
          <w:sz w:val="24"/>
          <w:szCs w:val="24"/>
        </w:rPr>
        <w:t xml:space="preserve">). For instance, the </w:t>
      </w:r>
      <w:proofErr w:type="spellStart"/>
      <w:r>
        <w:rPr>
          <w:rFonts w:ascii="Times New Roman" w:eastAsia="等线" w:hAnsi="Times New Roman" w:cs="Times New Roman" w:hint="eastAsia"/>
          <w:sz w:val="24"/>
          <w:szCs w:val="24"/>
        </w:rPr>
        <w:t>BeiDou</w:t>
      </w:r>
      <w:proofErr w:type="spellEnd"/>
      <w:r>
        <w:rPr>
          <w:rFonts w:ascii="Times New Roman" w:eastAsia="等线" w:hAnsi="Times New Roman" w:cs="Times New Roman" w:hint="eastAsia"/>
          <w:sz w:val="24"/>
          <w:szCs w:val="24"/>
        </w:rPr>
        <w:t xml:space="preserve"> system </w:t>
      </w:r>
      <w:r>
        <w:rPr>
          <w:rFonts w:ascii="Times New Roman" w:eastAsia="等线" w:hAnsi="Times New Roman" w:cs="Times New Roman"/>
          <w:sz w:val="24"/>
          <w:szCs w:val="24"/>
        </w:rPr>
        <w:t xml:space="preserve">with </w:t>
      </w:r>
      <w:r>
        <w:rPr>
          <w:rFonts w:ascii="Times New Roman" w:eastAsia="等线" w:hAnsi="Times New Roman" w:cs="Times New Roman" w:hint="eastAsia"/>
          <w:sz w:val="24"/>
          <w:szCs w:val="24"/>
        </w:rPr>
        <w:t xml:space="preserve">global coverage (BDS-3) </w:t>
      </w:r>
      <w:r>
        <w:rPr>
          <w:rFonts w:ascii="Times New Roman" w:eastAsia="等线" w:hAnsi="Times New Roman" w:cs="Times New Roman"/>
          <w:sz w:val="24"/>
          <w:szCs w:val="24"/>
        </w:rPr>
        <w:t>is</w:t>
      </w:r>
      <w:r>
        <w:rPr>
          <w:rFonts w:ascii="Times New Roman" w:eastAsia="等线" w:hAnsi="Times New Roman" w:cs="Times New Roman" w:hint="eastAsia"/>
          <w:sz w:val="24"/>
          <w:szCs w:val="24"/>
        </w:rPr>
        <w:t xml:space="preserve"> synchronously modulated with five-frequency signals (B1I, B3I, B1C, B2a, </w:t>
      </w:r>
      <w:r>
        <w:rPr>
          <w:rFonts w:ascii="Times New Roman" w:eastAsia="等线" w:hAnsi="Times New Roman" w:cs="Times New Roman"/>
          <w:sz w:val="24"/>
          <w:szCs w:val="24"/>
        </w:rPr>
        <w:t xml:space="preserve">and </w:t>
      </w:r>
      <w:r>
        <w:rPr>
          <w:rFonts w:ascii="Times New Roman" w:eastAsia="等线" w:hAnsi="Times New Roman" w:cs="Times New Roman" w:hint="eastAsia"/>
          <w:sz w:val="24"/>
          <w:szCs w:val="24"/>
        </w:rPr>
        <w:t xml:space="preserve">B2); GPS can provide location-based services with L1 C/A, L1C, L2C, </w:t>
      </w:r>
      <w:r>
        <w:rPr>
          <w:rFonts w:ascii="Times New Roman" w:eastAsia="等线" w:hAnsi="Times New Roman" w:cs="Times New Roman"/>
          <w:sz w:val="24"/>
          <w:szCs w:val="24"/>
        </w:rPr>
        <w:t xml:space="preserve">and </w:t>
      </w:r>
      <w:r>
        <w:rPr>
          <w:rFonts w:ascii="Times New Roman" w:eastAsia="等线" w:hAnsi="Times New Roman" w:cs="Times New Roman" w:hint="eastAsia"/>
          <w:sz w:val="24"/>
          <w:szCs w:val="24"/>
        </w:rPr>
        <w:t>L5 signals; Galileo constantly reduce</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 the signal-in-space ranging error of five-frequency observations (E1, E5a, E5b, E5, </w:t>
      </w:r>
      <w:r>
        <w:rPr>
          <w:rFonts w:ascii="Times New Roman" w:eastAsia="等线" w:hAnsi="Times New Roman" w:cs="Times New Roman"/>
          <w:sz w:val="24"/>
          <w:szCs w:val="24"/>
        </w:rPr>
        <w:t xml:space="preserve">and </w:t>
      </w:r>
      <w:r>
        <w:rPr>
          <w:rFonts w:ascii="Times New Roman" w:eastAsia="等线" w:hAnsi="Times New Roman" w:cs="Times New Roman" w:hint="eastAsia"/>
          <w:sz w:val="24"/>
          <w:szCs w:val="24"/>
        </w:rPr>
        <w:t>E6); and the new-generation GLONASS-K2 satellite changes to code division multiple access mode with three-frequency civil signals (</w:t>
      </w:r>
      <w:proofErr w:type="spellStart"/>
      <w:r>
        <w:rPr>
          <w:rFonts w:ascii="Times New Roman" w:eastAsia="等线" w:hAnsi="Times New Roman" w:cs="Times New Roman" w:hint="eastAsia"/>
          <w:color w:val="2126E7"/>
          <w:sz w:val="24"/>
          <w:szCs w:val="24"/>
        </w:rPr>
        <w:t>Steigenberger</w:t>
      </w:r>
      <w:proofErr w:type="spellEnd"/>
      <w:r>
        <w:rPr>
          <w:rFonts w:ascii="Times New Roman" w:eastAsia="等线" w:hAnsi="Times New Roman" w:cs="Times New Roman" w:hint="eastAsia"/>
          <w:color w:val="2126E7"/>
          <w:sz w:val="24"/>
          <w:szCs w:val="24"/>
        </w:rPr>
        <w:t xml:space="preserve"> et al. 2017, Zhang et al. 2020, Li et al. 2022</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I</w:t>
      </w:r>
      <w:r>
        <w:rPr>
          <w:rFonts w:ascii="Times New Roman" w:eastAsia="等线" w:hAnsi="Times New Roman" w:cs="Times New Roman" w:hint="eastAsia"/>
          <w:sz w:val="24"/>
          <w:szCs w:val="24"/>
        </w:rPr>
        <w:t xml:space="preserve">t </w:t>
      </w:r>
      <w:r>
        <w:rPr>
          <w:rFonts w:ascii="Times New Roman" w:eastAsia="等线" w:hAnsi="Times New Roman" w:cs="Times New Roman"/>
          <w:sz w:val="24"/>
          <w:szCs w:val="24"/>
        </w:rPr>
        <w:t>has been</w:t>
      </w:r>
      <w:r>
        <w:rPr>
          <w:rFonts w:ascii="Times New Roman" w:eastAsia="等线" w:hAnsi="Times New Roman" w:cs="Times New Roman" w:hint="eastAsia"/>
          <w:sz w:val="24"/>
          <w:szCs w:val="24"/>
        </w:rPr>
        <w:t xml:space="preserve"> suggested that the advent of multi-GNSS and multi-frequency observations provide a great opportunity to </w:t>
      </w:r>
      <w:r>
        <w:rPr>
          <w:rFonts w:ascii="Times New Roman" w:eastAsia="等线" w:hAnsi="Times New Roman" w:cs="Times New Roman"/>
          <w:sz w:val="24"/>
          <w:szCs w:val="24"/>
        </w:rPr>
        <w:t>reduce</w:t>
      </w:r>
      <w:r>
        <w:rPr>
          <w:rFonts w:ascii="Times New Roman" w:eastAsia="等线" w:hAnsi="Times New Roman" w:cs="Times New Roman" w:hint="eastAsia"/>
          <w:sz w:val="24"/>
          <w:szCs w:val="24"/>
        </w:rPr>
        <w:t xml:space="preserve"> the convergence time and improve the positioning accuracy of </w:t>
      </w:r>
      <w:r>
        <w:rPr>
          <w:rFonts w:ascii="Times New Roman" w:eastAsia="Arial Unicode MS" w:hAnsi="Times New Roman" w:cs="Times New Roman"/>
          <w:sz w:val="24"/>
          <w:szCs w:val="24"/>
        </w:rPr>
        <w:t>p</w:t>
      </w:r>
      <w:r>
        <w:rPr>
          <w:rFonts w:ascii="Times New Roman" w:eastAsia="Arial Unicode MS" w:hAnsi="Times New Roman" w:cs="Times New Roman" w:hint="eastAsia"/>
          <w:sz w:val="24"/>
          <w:szCs w:val="24"/>
        </w:rPr>
        <w:t xml:space="preserve">recise </w:t>
      </w:r>
      <w:r>
        <w:rPr>
          <w:rFonts w:ascii="Times New Roman" w:eastAsia="Arial Unicode MS" w:hAnsi="Times New Roman" w:cs="Times New Roman"/>
          <w:sz w:val="24"/>
          <w:szCs w:val="24"/>
        </w:rPr>
        <w:t>p</w:t>
      </w:r>
      <w:r>
        <w:rPr>
          <w:rFonts w:ascii="Times New Roman" w:eastAsia="Arial Unicode MS" w:hAnsi="Times New Roman" w:cs="Times New Roman" w:hint="eastAsia"/>
          <w:sz w:val="24"/>
          <w:szCs w:val="24"/>
        </w:rPr>
        <w:t xml:space="preserve">oint </w:t>
      </w:r>
      <w:r>
        <w:rPr>
          <w:rFonts w:ascii="Times New Roman" w:eastAsia="Arial Unicode MS" w:hAnsi="Times New Roman" w:cs="Times New Roman"/>
          <w:sz w:val="24"/>
          <w:szCs w:val="24"/>
        </w:rPr>
        <w:t>p</w:t>
      </w:r>
      <w:r>
        <w:rPr>
          <w:rFonts w:ascii="Times New Roman" w:eastAsia="Arial Unicode MS" w:hAnsi="Times New Roman" w:cs="Times New Roman" w:hint="eastAsia"/>
          <w:sz w:val="24"/>
          <w:szCs w:val="24"/>
        </w:rPr>
        <w:t>ositioning (PPP)</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 xml:space="preserve">by exploiting </w:t>
      </w:r>
      <w:r>
        <w:rPr>
          <w:rFonts w:ascii="Times New Roman" w:eastAsia="等线" w:hAnsi="Times New Roman" w:cs="Times New Roman" w:hint="eastAsia"/>
          <w:sz w:val="24"/>
          <w:szCs w:val="24"/>
        </w:rPr>
        <w:t>the abundan</w:t>
      </w:r>
      <w:r>
        <w:rPr>
          <w:rFonts w:ascii="Times New Roman" w:eastAsia="等线" w:hAnsi="Times New Roman" w:cs="Times New Roman"/>
          <w:sz w:val="24"/>
          <w:szCs w:val="24"/>
        </w:rPr>
        <w:t>ce</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 xml:space="preserve">of </w:t>
      </w:r>
      <w:r>
        <w:rPr>
          <w:rFonts w:ascii="Times New Roman" w:eastAsia="等线" w:hAnsi="Times New Roman" w:cs="Times New Roman" w:hint="eastAsia"/>
          <w:sz w:val="24"/>
          <w:szCs w:val="24"/>
        </w:rPr>
        <w:t>observations (</w:t>
      </w:r>
      <w:proofErr w:type="spellStart"/>
      <w:r>
        <w:rPr>
          <w:rFonts w:ascii="Times New Roman" w:eastAsia="等线" w:hAnsi="Times New Roman" w:cs="Times New Roman" w:hint="eastAsia"/>
          <w:color w:val="2126E7"/>
          <w:sz w:val="24"/>
          <w:szCs w:val="24"/>
        </w:rPr>
        <w:t>Nie</w:t>
      </w:r>
      <w:proofErr w:type="spellEnd"/>
      <w:r>
        <w:rPr>
          <w:rFonts w:ascii="Times New Roman" w:eastAsia="等线" w:hAnsi="Times New Roman" w:cs="Times New Roman" w:hint="eastAsia"/>
          <w:color w:val="2126E7"/>
          <w:sz w:val="24"/>
          <w:szCs w:val="24"/>
        </w:rPr>
        <w:t xml:space="preserve"> et al. 2020,</w:t>
      </w:r>
      <w:r>
        <w:rPr>
          <w:rFonts w:ascii="Times New Roman" w:eastAsia="等线" w:hAnsi="Times New Roman" w:cs="Times New Roman" w:hint="eastAsia"/>
          <w:sz w:val="24"/>
          <w:szCs w:val="24"/>
        </w:rPr>
        <w:t xml:space="preserve"> </w:t>
      </w:r>
      <w:r>
        <w:rPr>
          <w:rFonts w:ascii="Times New Roman" w:eastAsia="等线" w:hAnsi="Times New Roman" w:cs="Times New Roman" w:hint="eastAsia"/>
          <w:color w:val="2126E7"/>
          <w:sz w:val="24"/>
          <w:szCs w:val="24"/>
        </w:rPr>
        <w:t>Li et al. 2020</w:t>
      </w:r>
      <w:r>
        <w:rPr>
          <w:rFonts w:ascii="Times New Roman" w:eastAsia="等线" w:hAnsi="Times New Roman" w:cs="Times New Roman" w:hint="eastAsia"/>
          <w:sz w:val="24"/>
          <w:szCs w:val="24"/>
        </w:rPr>
        <w:t xml:space="preserve">). However, </w:t>
      </w:r>
      <w:r>
        <w:rPr>
          <w:rFonts w:ascii="Times New Roman" w:eastAsia="等线" w:hAnsi="Times New Roman" w:cs="Times New Roman"/>
          <w:sz w:val="24"/>
          <w:szCs w:val="24"/>
        </w:rPr>
        <w:t>because of</w:t>
      </w:r>
      <w:r>
        <w:rPr>
          <w:rFonts w:ascii="Times New Roman" w:eastAsia="等线" w:hAnsi="Times New Roman" w:cs="Times New Roman" w:hint="eastAsia"/>
          <w:sz w:val="24"/>
          <w:szCs w:val="24"/>
        </w:rPr>
        <w:t xml:space="preserve"> the limitation</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 of </w:t>
      </w:r>
      <w:r>
        <w:rPr>
          <w:rFonts w:ascii="Times New Roman" w:eastAsia="等线" w:hAnsi="Times New Roman" w:cs="Times New Roman"/>
          <w:sz w:val="24"/>
          <w:szCs w:val="24"/>
        </w:rPr>
        <w:t xml:space="preserve">the </w:t>
      </w:r>
      <w:r>
        <w:rPr>
          <w:rFonts w:ascii="Times New Roman" w:eastAsia="等线" w:hAnsi="Times New Roman" w:cs="Times New Roman" w:hint="eastAsia"/>
          <w:sz w:val="24"/>
          <w:szCs w:val="24"/>
        </w:rPr>
        <w:t xml:space="preserve">GNSS data processing model, the system- and frequency-wide observations </w:t>
      </w:r>
      <w:r>
        <w:rPr>
          <w:rFonts w:ascii="Times New Roman" w:eastAsia="等线" w:hAnsi="Times New Roman" w:cs="Times New Roman"/>
          <w:sz w:val="24"/>
          <w:szCs w:val="24"/>
        </w:rPr>
        <w:t>and the</w:t>
      </w:r>
      <w:r>
        <w:rPr>
          <w:rFonts w:ascii="Times New Roman" w:eastAsia="等线" w:hAnsi="Times New Roman" w:cs="Times New Roman" w:hint="eastAsia"/>
          <w:sz w:val="24"/>
          <w:szCs w:val="24"/>
        </w:rPr>
        <w:t xml:space="preserve"> multi-GNSS and multi-frequency observations have not been fully used and integrated in</w:t>
      </w:r>
      <w:r>
        <w:rPr>
          <w:rFonts w:ascii="Times New Roman" w:eastAsia="等线" w:hAnsi="Times New Roman" w:cs="Times New Roman"/>
          <w:sz w:val="24"/>
          <w:szCs w:val="24"/>
        </w:rPr>
        <w:t>to</w:t>
      </w:r>
      <w:r>
        <w:rPr>
          <w:rFonts w:ascii="Times New Roman" w:eastAsia="等线" w:hAnsi="Times New Roman" w:cs="Times New Roman" w:hint="eastAsia"/>
          <w:sz w:val="24"/>
          <w:szCs w:val="24"/>
        </w:rPr>
        <w:t xml:space="preserve"> PPP (</w:t>
      </w:r>
      <w:proofErr w:type="spellStart"/>
      <w:r>
        <w:rPr>
          <w:rFonts w:ascii="Times New Roman" w:eastAsia="等线" w:hAnsi="Times New Roman" w:cs="Times New Roman" w:hint="eastAsia"/>
          <w:color w:val="2126E7"/>
          <w:sz w:val="24"/>
          <w:szCs w:val="24"/>
        </w:rPr>
        <w:t>Geng</w:t>
      </w:r>
      <w:proofErr w:type="spellEnd"/>
      <w:r>
        <w:rPr>
          <w:rFonts w:ascii="Times New Roman" w:eastAsia="等线" w:hAnsi="Times New Roman" w:cs="Times New Roman" w:hint="eastAsia"/>
          <w:color w:val="2126E7"/>
          <w:sz w:val="24"/>
          <w:szCs w:val="24"/>
        </w:rPr>
        <w:t xml:space="preserve"> et al. 2020, Wang et al. 2022a</w:t>
      </w:r>
      <w:r>
        <w:rPr>
          <w:rFonts w:ascii="Times New Roman" w:eastAsia="等线" w:hAnsi="Times New Roman" w:cs="Times New Roman" w:hint="eastAsia"/>
          <w:sz w:val="24"/>
          <w:szCs w:val="24"/>
        </w:rPr>
        <w:t>).</w:t>
      </w:r>
    </w:p>
    <w:p w:rsidR="00612B27" w:rsidRDefault="00936187">
      <w:pPr>
        <w:tabs>
          <w:tab w:val="left" w:pos="448"/>
        </w:tabs>
        <w:spacing w:after="120" w:line="360" w:lineRule="auto"/>
        <w:ind w:firstLineChars="200" w:firstLine="480"/>
        <w:rPr>
          <w:rFonts w:ascii="Times New Roman" w:eastAsia="等线" w:hAnsi="Times New Roman" w:cs="Times New Roman"/>
          <w:sz w:val="24"/>
          <w:szCs w:val="24"/>
        </w:rPr>
      </w:pPr>
      <w:r>
        <w:rPr>
          <w:rFonts w:ascii="Times New Roman" w:eastAsia="等线" w:hAnsi="Times New Roman" w:cs="Times New Roman" w:hint="eastAsia"/>
          <w:sz w:val="24"/>
          <w:szCs w:val="24"/>
        </w:rPr>
        <w:t>The optimal linear combination of different observations is the prerequisite for multi-frequency integration (</w:t>
      </w:r>
      <w:r>
        <w:rPr>
          <w:rFonts w:ascii="Times New Roman" w:eastAsia="等线" w:hAnsi="Times New Roman" w:cs="Times New Roman" w:hint="eastAsia"/>
          <w:color w:val="2126E7"/>
          <w:sz w:val="24"/>
          <w:szCs w:val="24"/>
        </w:rPr>
        <w:t>Li et al. 2010, Wu et al. 2022a, Hu et al. 2023</w:t>
      </w:r>
      <w:r>
        <w:rPr>
          <w:rFonts w:ascii="Times New Roman" w:eastAsia="等线" w:hAnsi="Times New Roman" w:cs="Times New Roman" w:hint="eastAsia"/>
          <w:sz w:val="24"/>
          <w:szCs w:val="24"/>
        </w:rPr>
        <w:t>). Although multi-GNSS observation</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 from single- to </w:t>
      </w:r>
      <w:r>
        <w:rPr>
          <w:rFonts w:ascii="Times New Roman" w:eastAsia="等线" w:hAnsi="Times New Roman" w:cs="Times New Roman"/>
          <w:sz w:val="24"/>
          <w:szCs w:val="24"/>
        </w:rPr>
        <w:t>triple-frequency</w:t>
      </w:r>
      <w:r>
        <w:rPr>
          <w:rFonts w:ascii="Times New Roman" w:eastAsia="等线" w:hAnsi="Times New Roman" w:cs="Times New Roman" w:hint="eastAsia"/>
          <w:sz w:val="24"/>
          <w:szCs w:val="24"/>
        </w:rPr>
        <w:t xml:space="preserve"> signals </w:t>
      </w:r>
      <w:r>
        <w:rPr>
          <w:rFonts w:ascii="Times New Roman" w:eastAsia="等线" w:hAnsi="Times New Roman" w:cs="Times New Roman"/>
          <w:sz w:val="24"/>
          <w:szCs w:val="24"/>
        </w:rPr>
        <w:t>have been</w:t>
      </w:r>
      <w:r>
        <w:rPr>
          <w:rFonts w:ascii="Times New Roman" w:eastAsia="等线" w:hAnsi="Times New Roman" w:cs="Times New Roman" w:hint="eastAsia"/>
          <w:sz w:val="24"/>
          <w:szCs w:val="24"/>
        </w:rPr>
        <w:t xml:space="preserve"> widely </w:t>
      </w:r>
      <w:r>
        <w:rPr>
          <w:rFonts w:ascii="Times New Roman" w:eastAsia="等线" w:hAnsi="Times New Roman" w:cs="Times New Roman"/>
          <w:sz w:val="24"/>
          <w:szCs w:val="24"/>
        </w:rPr>
        <w:t>studied</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 xml:space="preserve">there are </w:t>
      </w:r>
      <w:r>
        <w:rPr>
          <w:rFonts w:ascii="Times New Roman" w:eastAsia="等线" w:hAnsi="Times New Roman" w:cs="Times New Roman" w:hint="eastAsia"/>
          <w:sz w:val="24"/>
          <w:szCs w:val="24"/>
        </w:rPr>
        <w:t xml:space="preserve">three main </w:t>
      </w:r>
      <w:r>
        <w:rPr>
          <w:rFonts w:ascii="Times New Roman" w:eastAsia="等线" w:hAnsi="Times New Roman" w:cs="Times New Roman"/>
          <w:sz w:val="24"/>
          <w:szCs w:val="24"/>
        </w:rPr>
        <w:t>problems with</w:t>
      </w:r>
      <w:r>
        <w:rPr>
          <w:rFonts w:ascii="Times New Roman" w:eastAsia="等线" w:hAnsi="Times New Roman" w:cs="Times New Roman" w:hint="eastAsia"/>
          <w:sz w:val="24"/>
          <w:szCs w:val="24"/>
        </w:rPr>
        <w:t xml:space="preserve"> GNSS PPP </w:t>
      </w:r>
      <w:r>
        <w:rPr>
          <w:rFonts w:ascii="Times New Roman" w:eastAsia="等线" w:hAnsi="Times New Roman" w:cs="Times New Roman"/>
          <w:sz w:val="24"/>
          <w:szCs w:val="24"/>
        </w:rPr>
        <w:t xml:space="preserve">that have </w:t>
      </w:r>
      <w:r>
        <w:rPr>
          <w:rFonts w:ascii="Times New Roman" w:eastAsia="等线" w:hAnsi="Times New Roman" w:cs="Times New Roman" w:hint="eastAsia"/>
          <w:sz w:val="24"/>
          <w:szCs w:val="24"/>
        </w:rPr>
        <w:t xml:space="preserve">still </w:t>
      </w:r>
      <w:r>
        <w:rPr>
          <w:rFonts w:ascii="Times New Roman" w:eastAsia="等线" w:hAnsi="Times New Roman" w:cs="Times New Roman"/>
          <w:sz w:val="24"/>
          <w:szCs w:val="24"/>
        </w:rPr>
        <w:t>not been completely</w:t>
      </w:r>
      <w:r>
        <w:rPr>
          <w:rFonts w:ascii="Times New Roman" w:eastAsia="等线" w:hAnsi="Times New Roman" w:cs="Times New Roman" w:hint="eastAsia"/>
          <w:sz w:val="24"/>
          <w:szCs w:val="24"/>
        </w:rPr>
        <w:t xml:space="preserve"> solved</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F</w:t>
      </w:r>
      <w:r>
        <w:rPr>
          <w:rFonts w:ascii="Times New Roman" w:eastAsia="等线" w:hAnsi="Times New Roman" w:cs="Times New Roman" w:hint="eastAsia"/>
          <w:sz w:val="24"/>
          <w:szCs w:val="24"/>
        </w:rPr>
        <w:t xml:space="preserve">irst, the benefits </w:t>
      </w:r>
      <w:r>
        <w:rPr>
          <w:rFonts w:ascii="Times New Roman" w:eastAsia="等线" w:hAnsi="Times New Roman" w:cs="Times New Roman"/>
          <w:sz w:val="24"/>
          <w:szCs w:val="24"/>
        </w:rPr>
        <w:t>of</w:t>
      </w:r>
      <w:r>
        <w:rPr>
          <w:rFonts w:ascii="Times New Roman" w:eastAsia="等线" w:hAnsi="Times New Roman" w:cs="Times New Roman" w:hint="eastAsia"/>
          <w:sz w:val="24"/>
          <w:szCs w:val="24"/>
        </w:rPr>
        <w:t xml:space="preserve"> single- to five-frequency multi-GNSS observations have not </w:t>
      </w:r>
      <w:r>
        <w:rPr>
          <w:rFonts w:ascii="Times New Roman" w:eastAsia="等线" w:hAnsi="Times New Roman" w:cs="Times New Roman"/>
          <w:sz w:val="24"/>
          <w:szCs w:val="24"/>
        </w:rPr>
        <w:t xml:space="preserve">been </w:t>
      </w:r>
      <w:r>
        <w:rPr>
          <w:rFonts w:ascii="Times New Roman" w:eastAsia="等线" w:hAnsi="Times New Roman" w:cs="Times New Roman" w:hint="eastAsia"/>
          <w:sz w:val="24"/>
          <w:szCs w:val="24"/>
        </w:rPr>
        <w:t xml:space="preserve">fully analyzed </w:t>
      </w:r>
      <w:r>
        <w:rPr>
          <w:rFonts w:ascii="Times New Roman" w:eastAsia="等线" w:hAnsi="Times New Roman" w:cs="Times New Roman"/>
          <w:sz w:val="24"/>
          <w:szCs w:val="24"/>
        </w:rPr>
        <w:t>or achieved</w:t>
      </w:r>
      <w:r>
        <w:rPr>
          <w:rFonts w:ascii="Times New Roman" w:eastAsia="等线" w:hAnsi="Times New Roman" w:cs="Times New Roman" w:hint="eastAsia"/>
          <w:sz w:val="24"/>
          <w:szCs w:val="24"/>
        </w:rPr>
        <w:t xml:space="preserve"> (</w:t>
      </w:r>
      <w:r>
        <w:rPr>
          <w:rFonts w:ascii="Times New Roman" w:eastAsia="等线" w:hAnsi="Times New Roman" w:cs="Times New Roman" w:hint="eastAsia"/>
          <w:color w:val="2126E7"/>
          <w:sz w:val="24"/>
          <w:szCs w:val="24"/>
        </w:rPr>
        <w:t xml:space="preserve">Chen et al. 2021, </w:t>
      </w:r>
      <w:proofErr w:type="spellStart"/>
      <w:r>
        <w:rPr>
          <w:rFonts w:ascii="Times New Roman" w:eastAsia="等线" w:hAnsi="Times New Roman" w:cs="Times New Roman" w:hint="eastAsia"/>
          <w:color w:val="2126E7"/>
          <w:sz w:val="24"/>
          <w:szCs w:val="24"/>
        </w:rPr>
        <w:t>Jin</w:t>
      </w:r>
      <w:proofErr w:type="spellEnd"/>
      <w:r>
        <w:rPr>
          <w:rFonts w:ascii="Times New Roman" w:eastAsia="等线" w:hAnsi="Times New Roman" w:cs="Times New Roman" w:hint="eastAsia"/>
          <w:color w:val="2126E7"/>
          <w:sz w:val="24"/>
          <w:szCs w:val="24"/>
        </w:rPr>
        <w:t xml:space="preserve"> et al. 2020</w:t>
      </w:r>
      <w:r>
        <w:rPr>
          <w:rFonts w:ascii="Times New Roman" w:eastAsia="等线" w:hAnsi="Times New Roman" w:cs="Times New Roman" w:hint="eastAsia"/>
          <w:sz w:val="24"/>
          <w:szCs w:val="24"/>
        </w:rPr>
        <w:t>)</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S</w:t>
      </w:r>
      <w:r>
        <w:rPr>
          <w:rFonts w:ascii="Times New Roman" w:eastAsia="等线" w:hAnsi="Times New Roman" w:cs="Times New Roman" w:hint="eastAsia"/>
          <w:sz w:val="24"/>
          <w:szCs w:val="24"/>
        </w:rPr>
        <w:t>econd, each GNSS system</w:t>
      </w:r>
      <w:r>
        <w:rPr>
          <w:rFonts w:ascii="Times New Roman" w:eastAsia="等线" w:hAnsi="Times New Roman" w:cs="Times New Roman"/>
          <w:sz w:val="24"/>
          <w:szCs w:val="24"/>
        </w:rPr>
        <w:t xml:space="preserve"> usually uses</w:t>
      </w:r>
      <w:r>
        <w:rPr>
          <w:rFonts w:ascii="Times New Roman" w:eastAsia="等线" w:hAnsi="Times New Roman" w:cs="Times New Roman" w:hint="eastAsia"/>
          <w:sz w:val="24"/>
          <w:szCs w:val="24"/>
        </w:rPr>
        <w:t xml:space="preserve"> the fixed combination model, such as the traditional dual-frequency </w:t>
      </w:r>
      <w:proofErr w:type="spellStart"/>
      <w:r>
        <w:rPr>
          <w:rFonts w:ascii="Times New Roman" w:eastAsia="等线" w:hAnsi="Times New Roman" w:cs="Times New Roman" w:hint="eastAsia"/>
          <w:sz w:val="24"/>
          <w:szCs w:val="24"/>
        </w:rPr>
        <w:t>ionospheric</w:t>
      </w:r>
      <w:proofErr w:type="spellEnd"/>
      <w:r>
        <w:rPr>
          <w:rFonts w:ascii="Times New Roman" w:eastAsia="等线" w:hAnsi="Times New Roman" w:cs="Times New Roman" w:hint="eastAsia"/>
          <w:sz w:val="24"/>
          <w:szCs w:val="24"/>
        </w:rPr>
        <w:t>-free (IF) combination (</w:t>
      </w:r>
      <w:proofErr w:type="spellStart"/>
      <w:r>
        <w:rPr>
          <w:rFonts w:ascii="Times New Roman" w:eastAsia="等线" w:hAnsi="Times New Roman" w:cs="Times New Roman" w:hint="eastAsia"/>
          <w:color w:val="2126E7"/>
          <w:sz w:val="24"/>
          <w:szCs w:val="24"/>
        </w:rPr>
        <w:t>Zumberge</w:t>
      </w:r>
      <w:proofErr w:type="spellEnd"/>
      <w:r>
        <w:rPr>
          <w:rFonts w:ascii="Times New Roman" w:eastAsia="等线" w:hAnsi="Times New Roman" w:cs="Times New Roman" w:hint="eastAsia"/>
          <w:color w:val="2126E7"/>
          <w:sz w:val="24"/>
          <w:szCs w:val="24"/>
        </w:rPr>
        <w:t xml:space="preserve"> et al. 1997</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lastRenderedPageBreak/>
        <w:t>in which</w:t>
      </w:r>
      <w:r>
        <w:rPr>
          <w:rFonts w:ascii="Times New Roman" w:eastAsia="等线" w:hAnsi="Times New Roman" w:cs="Times New Roman" w:hint="eastAsia"/>
          <w:sz w:val="24"/>
          <w:szCs w:val="24"/>
        </w:rPr>
        <w:t xml:space="preserve"> the additional frequencies are commonly ignored</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T</w:t>
      </w:r>
      <w:r>
        <w:rPr>
          <w:rFonts w:ascii="Times New Roman" w:eastAsia="等线" w:hAnsi="Times New Roman" w:cs="Times New Roman" w:hint="eastAsia"/>
          <w:sz w:val="24"/>
          <w:szCs w:val="24"/>
        </w:rPr>
        <w:t xml:space="preserve">hird, </w:t>
      </w:r>
      <w:r>
        <w:rPr>
          <w:rFonts w:ascii="Times New Roman" w:eastAsia="等线" w:hAnsi="Times New Roman" w:cs="Times New Roman"/>
          <w:sz w:val="24"/>
          <w:szCs w:val="24"/>
        </w:rPr>
        <w:t>because the</w:t>
      </w:r>
      <w:r>
        <w:rPr>
          <w:rFonts w:ascii="Times New Roman" w:eastAsia="等线" w:hAnsi="Times New Roman" w:cs="Times New Roman" w:hint="eastAsia"/>
          <w:sz w:val="24"/>
          <w:szCs w:val="24"/>
        </w:rPr>
        <w:t xml:space="preserve"> types and versions of GNSS receivers are </w:t>
      </w:r>
      <w:r>
        <w:rPr>
          <w:rFonts w:ascii="Times New Roman" w:eastAsia="等线" w:hAnsi="Times New Roman" w:cs="Times New Roman"/>
          <w:sz w:val="24"/>
          <w:szCs w:val="24"/>
        </w:rPr>
        <w:t>usually</w:t>
      </w:r>
      <w:r>
        <w:rPr>
          <w:rFonts w:ascii="Times New Roman" w:eastAsia="等线" w:hAnsi="Times New Roman" w:cs="Times New Roman" w:hint="eastAsia"/>
          <w:sz w:val="24"/>
          <w:szCs w:val="24"/>
        </w:rPr>
        <w:t xml:space="preserve"> not identical for each station, the performance of decoding multi-GNSS observations </w:t>
      </w:r>
      <w:r>
        <w:rPr>
          <w:rFonts w:ascii="Times New Roman" w:eastAsia="等线" w:hAnsi="Times New Roman" w:cs="Times New Roman"/>
          <w:sz w:val="24"/>
          <w:szCs w:val="24"/>
        </w:rPr>
        <w:t>needs to</w:t>
      </w:r>
      <w:r>
        <w:rPr>
          <w:rFonts w:ascii="Times New Roman" w:eastAsia="等线" w:hAnsi="Times New Roman" w:cs="Times New Roman" w:hint="eastAsia"/>
          <w:sz w:val="24"/>
          <w:szCs w:val="24"/>
        </w:rPr>
        <w:t xml:space="preserve"> be considered in </w:t>
      </w:r>
      <w:r>
        <w:rPr>
          <w:rFonts w:ascii="Times New Roman" w:eastAsia="等线" w:hAnsi="Times New Roman" w:cs="Times New Roman"/>
          <w:sz w:val="24"/>
          <w:szCs w:val="24"/>
        </w:rPr>
        <w:t xml:space="preserve">the solution of </w:t>
      </w:r>
      <w:r>
        <w:rPr>
          <w:rFonts w:ascii="Times New Roman" w:eastAsia="等线" w:hAnsi="Times New Roman" w:cs="Times New Roman" w:hint="eastAsia"/>
          <w:sz w:val="24"/>
          <w:szCs w:val="24"/>
        </w:rPr>
        <w:t>PPP (</w:t>
      </w:r>
      <w:r>
        <w:rPr>
          <w:rFonts w:ascii="Times New Roman" w:eastAsia="等线" w:hAnsi="Times New Roman" w:cs="Times New Roman" w:hint="eastAsia"/>
          <w:color w:val="2126E7"/>
          <w:sz w:val="24"/>
          <w:szCs w:val="24"/>
        </w:rPr>
        <w:t xml:space="preserve">Liu et al. 2019, </w:t>
      </w:r>
      <w:proofErr w:type="spellStart"/>
      <w:r>
        <w:rPr>
          <w:rFonts w:ascii="Times New Roman" w:eastAsia="等线" w:hAnsi="Times New Roman" w:cs="Times New Roman" w:hint="eastAsia"/>
          <w:color w:val="2126E7"/>
          <w:sz w:val="24"/>
          <w:szCs w:val="24"/>
        </w:rPr>
        <w:t>Nie</w:t>
      </w:r>
      <w:proofErr w:type="spellEnd"/>
      <w:r>
        <w:rPr>
          <w:rFonts w:ascii="Times New Roman" w:eastAsia="等线" w:hAnsi="Times New Roman" w:cs="Times New Roman" w:hint="eastAsia"/>
          <w:color w:val="2126E7"/>
          <w:sz w:val="24"/>
          <w:szCs w:val="24"/>
        </w:rPr>
        <w:t xml:space="preserve"> et al. 2020</w:t>
      </w:r>
      <w:r>
        <w:rPr>
          <w:rFonts w:ascii="Times New Roman" w:eastAsia="等线" w:hAnsi="Times New Roman" w:cs="Times New Roman" w:hint="eastAsia"/>
          <w:sz w:val="24"/>
          <w:szCs w:val="24"/>
        </w:rPr>
        <w:t xml:space="preserve">). To </w:t>
      </w:r>
      <w:r>
        <w:rPr>
          <w:rFonts w:ascii="Times New Roman" w:eastAsia="等线" w:hAnsi="Times New Roman" w:cs="Times New Roman"/>
          <w:sz w:val="24"/>
          <w:szCs w:val="24"/>
        </w:rPr>
        <w:t>satisfy</w:t>
      </w:r>
      <w:r>
        <w:rPr>
          <w:rFonts w:ascii="Times New Roman" w:eastAsia="等线" w:hAnsi="Times New Roman" w:cs="Times New Roman" w:hint="eastAsia"/>
          <w:sz w:val="24"/>
          <w:szCs w:val="24"/>
        </w:rPr>
        <w:t xml:space="preserve"> the requirement</w:t>
      </w: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 of single- to five-frequency multi-GNSS applications and provide a platform </w:t>
      </w:r>
      <w:r>
        <w:rPr>
          <w:rFonts w:ascii="Times New Roman" w:eastAsia="等线" w:hAnsi="Times New Roman" w:cs="Times New Roman"/>
          <w:sz w:val="24"/>
          <w:szCs w:val="24"/>
        </w:rPr>
        <w:t xml:space="preserve">to solve </w:t>
      </w:r>
      <w:r>
        <w:rPr>
          <w:rFonts w:ascii="Times New Roman" w:eastAsia="等线" w:hAnsi="Times New Roman" w:cs="Times New Roman" w:hint="eastAsia"/>
          <w:sz w:val="24"/>
          <w:szCs w:val="24"/>
        </w:rPr>
        <w:t xml:space="preserve">system- and frequency-wide PPP, </w:t>
      </w:r>
      <w:r>
        <w:rPr>
          <w:rFonts w:ascii="Times New Roman" w:eastAsia="等线" w:hAnsi="Times New Roman" w:cs="Times New Roman"/>
          <w:sz w:val="24"/>
          <w:szCs w:val="24"/>
        </w:rPr>
        <w:t xml:space="preserve">a preliminary version of </w:t>
      </w:r>
      <w:r>
        <w:rPr>
          <w:rFonts w:ascii="Times New Roman" w:eastAsia="等线" w:hAnsi="Times New Roman" w:cs="Times New Roman" w:hint="eastAsia"/>
          <w:sz w:val="24"/>
          <w:szCs w:val="24"/>
        </w:rPr>
        <w:t xml:space="preserve">the open-source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software </w:t>
      </w:r>
      <w:r>
        <w:rPr>
          <w:rFonts w:ascii="Times New Roman" w:eastAsia="等线" w:hAnsi="Times New Roman" w:cs="Times New Roman"/>
          <w:sz w:val="24"/>
          <w:szCs w:val="24"/>
        </w:rPr>
        <w:t>has been</w:t>
      </w:r>
      <w:r>
        <w:rPr>
          <w:rFonts w:ascii="Times New Roman" w:eastAsia="等线" w:hAnsi="Times New Roman" w:cs="Times New Roman" w:hint="eastAsia"/>
          <w:sz w:val="24"/>
          <w:szCs w:val="24"/>
        </w:rPr>
        <w:t xml:space="preserve"> developed. According to the optimal combination strategies (</w:t>
      </w:r>
      <w:r>
        <w:rPr>
          <w:rFonts w:ascii="Times New Roman" w:eastAsia="等线" w:hAnsi="Times New Roman" w:cs="Times New Roman" w:hint="eastAsia"/>
          <w:color w:val="2126E7"/>
          <w:sz w:val="24"/>
          <w:szCs w:val="24"/>
        </w:rPr>
        <w:t>Yu 2011, Zhang et al. 2020, Hu et al. 2023</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 xml:space="preserve">either </w:t>
      </w:r>
      <w:r>
        <w:rPr>
          <w:rFonts w:ascii="Times New Roman" w:eastAsia="等线" w:hAnsi="Times New Roman" w:cs="Times New Roman" w:hint="eastAsia"/>
          <w:sz w:val="24"/>
          <w:szCs w:val="24"/>
        </w:rPr>
        <w:t xml:space="preserve">the IF combination </w:t>
      </w:r>
      <w:r>
        <w:rPr>
          <w:rFonts w:ascii="Times New Roman" w:eastAsia="等线" w:hAnsi="Times New Roman" w:cs="Times New Roman"/>
          <w:sz w:val="24"/>
          <w:szCs w:val="24"/>
        </w:rPr>
        <w:t>or the</w:t>
      </w:r>
      <w:r>
        <w:rPr>
          <w:rFonts w:ascii="Times New Roman" w:eastAsia="等线" w:hAnsi="Times New Roman" w:cs="Times New Roman" w:hint="eastAsia"/>
          <w:sz w:val="24"/>
          <w:szCs w:val="24"/>
        </w:rPr>
        <w:t xml:space="preserve"> uncombined (UC) mode can be selected and set </w:t>
      </w:r>
      <w:r>
        <w:rPr>
          <w:rFonts w:ascii="Times New Roman" w:eastAsia="等线" w:hAnsi="Times New Roman" w:cs="Times New Roman"/>
          <w:sz w:val="24"/>
          <w:szCs w:val="24"/>
        </w:rPr>
        <w:t>in the</w:t>
      </w:r>
      <w:r>
        <w:rPr>
          <w:rFonts w:ascii="Times New Roman" w:eastAsia="等线" w:hAnsi="Times New Roman" w:cs="Times New Roman" w:hint="eastAsia"/>
          <w:sz w:val="24"/>
          <w:szCs w:val="24"/>
        </w:rPr>
        <w:t xml:space="preserve"> configuration files. It should be </w:t>
      </w:r>
      <w:r>
        <w:rPr>
          <w:rFonts w:ascii="Times New Roman" w:eastAsia="等线" w:hAnsi="Times New Roman" w:cs="Times New Roman"/>
          <w:sz w:val="24"/>
          <w:szCs w:val="24"/>
        </w:rPr>
        <w:t>noted</w:t>
      </w:r>
      <w:r>
        <w:rPr>
          <w:rFonts w:ascii="Times New Roman" w:eastAsia="等线" w:hAnsi="Times New Roman" w:cs="Times New Roman" w:hint="eastAsia"/>
          <w:sz w:val="24"/>
          <w:szCs w:val="24"/>
        </w:rPr>
        <w:t xml:space="preserve"> that the bias parameters should be carefully defined and eliminated during </w:t>
      </w:r>
      <w:r>
        <w:rPr>
          <w:rFonts w:ascii="Times New Roman" w:eastAsia="等线" w:hAnsi="Times New Roman" w:cs="Times New Roman"/>
          <w:sz w:val="24"/>
          <w:szCs w:val="24"/>
        </w:rPr>
        <w:t xml:space="preserve">the </w:t>
      </w:r>
      <w:r>
        <w:rPr>
          <w:rFonts w:ascii="Times New Roman" w:eastAsia="等线" w:hAnsi="Times New Roman" w:cs="Times New Roman" w:hint="eastAsia"/>
          <w:sz w:val="24"/>
          <w:szCs w:val="24"/>
        </w:rPr>
        <w:t>constructi</w:t>
      </w:r>
      <w:r>
        <w:rPr>
          <w:rFonts w:ascii="Times New Roman" w:eastAsia="等线" w:hAnsi="Times New Roman" w:cs="Times New Roman"/>
          <w:sz w:val="24"/>
          <w:szCs w:val="24"/>
        </w:rPr>
        <w:t>o</w:t>
      </w:r>
      <w:r>
        <w:rPr>
          <w:rFonts w:ascii="Times New Roman" w:eastAsia="等线" w:hAnsi="Times New Roman" w:cs="Times New Roman" w:hint="eastAsia"/>
          <w:sz w:val="24"/>
          <w:szCs w:val="24"/>
        </w:rPr>
        <w:t xml:space="preserve">n </w:t>
      </w:r>
      <w:r>
        <w:rPr>
          <w:rFonts w:ascii="Times New Roman" w:eastAsia="等线" w:hAnsi="Times New Roman" w:cs="Times New Roman"/>
          <w:sz w:val="24"/>
          <w:szCs w:val="24"/>
        </w:rPr>
        <w:t xml:space="preserve">of a </w:t>
      </w:r>
      <w:r>
        <w:rPr>
          <w:rFonts w:ascii="Times New Roman" w:eastAsia="等线" w:hAnsi="Times New Roman" w:cs="Times New Roman" w:hint="eastAsia"/>
          <w:sz w:val="24"/>
          <w:szCs w:val="24"/>
        </w:rPr>
        <w:t>multi-GNSS and multi-frequency PPP model (</w:t>
      </w:r>
      <w:r>
        <w:rPr>
          <w:rFonts w:ascii="Times New Roman" w:eastAsia="等线" w:hAnsi="Times New Roman" w:cs="Times New Roman" w:hint="eastAsia"/>
          <w:color w:val="2126E7"/>
          <w:sz w:val="24"/>
          <w:szCs w:val="24"/>
        </w:rPr>
        <w:t>Pan et al. 2018</w:t>
      </w:r>
      <w:r>
        <w:rPr>
          <w:rFonts w:ascii="Times New Roman" w:eastAsia="等线" w:hAnsi="Times New Roman" w:cs="Times New Roman" w:hint="eastAsia"/>
          <w:sz w:val="24"/>
          <w:szCs w:val="24"/>
        </w:rPr>
        <w:t>)</w:t>
      </w:r>
      <w:r>
        <w:rPr>
          <w:rFonts w:ascii="Times New Roman" w:eastAsia="等线" w:hAnsi="Times New Roman" w:cs="Times New Roman"/>
          <w:sz w:val="24"/>
          <w:szCs w:val="24"/>
        </w:rPr>
        <w:t>. For this purpose</w:t>
      </w:r>
      <w:r>
        <w:rPr>
          <w:rFonts w:ascii="Times New Roman" w:eastAsia="等线" w:hAnsi="Times New Roman" w:cs="Times New Roman" w:hint="eastAsia"/>
          <w:sz w:val="24"/>
          <w:szCs w:val="24"/>
        </w:rPr>
        <w:t xml:space="preserve">, bias products, such as </w:t>
      </w:r>
      <w:bookmarkStart w:id="2" w:name="OLE_LINK1"/>
      <w:r>
        <w:rPr>
          <w:rFonts w:ascii="Times New Roman" w:eastAsia="等线" w:hAnsi="Times New Roman" w:cs="Times New Roman"/>
          <w:sz w:val="24"/>
          <w:szCs w:val="24"/>
        </w:rPr>
        <w:t>differential code bias (</w:t>
      </w:r>
      <w:r>
        <w:rPr>
          <w:rFonts w:ascii="Times New Roman" w:eastAsia="等线" w:hAnsi="Times New Roman" w:cs="Times New Roman" w:hint="eastAsia"/>
          <w:sz w:val="24"/>
          <w:szCs w:val="24"/>
        </w:rPr>
        <w:t>DCB</w:t>
      </w:r>
      <w:bookmarkEnd w:id="2"/>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and observation-specific signal bias (OSB), can be used and estimated by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to correct the observations.</w:t>
      </w:r>
    </w:p>
    <w:p w:rsidR="00612B27" w:rsidRDefault="00936187">
      <w:pPr>
        <w:spacing w:afterLines="50" w:after="156" w:line="360" w:lineRule="auto"/>
        <w:ind w:firstLineChars="200" w:firstLine="480"/>
        <w:rPr>
          <w:rFonts w:ascii="Times New Roman" w:eastAsia="等线" w:hAnsi="Times New Roman" w:cs="Times New Roman"/>
          <w:sz w:val="24"/>
          <w:szCs w:val="24"/>
        </w:rPr>
      </w:pPr>
      <w:r>
        <w:rPr>
          <w:rFonts w:ascii="Times New Roman" w:eastAsia="等线" w:hAnsi="Times New Roman" w:cs="Times New Roman"/>
          <w:sz w:val="24"/>
          <w:szCs w:val="24"/>
        </w:rPr>
        <w:t>S</w:t>
      </w:r>
      <w:r>
        <w:rPr>
          <w:rFonts w:ascii="Times New Roman" w:eastAsia="等线" w:hAnsi="Times New Roman" w:cs="Times New Roman" w:hint="eastAsia"/>
          <w:sz w:val="24"/>
          <w:szCs w:val="24"/>
        </w:rPr>
        <w:t xml:space="preserve">everal multi-GNSS PPP software </w:t>
      </w:r>
      <w:r>
        <w:rPr>
          <w:rFonts w:ascii="Times New Roman" w:eastAsia="等线" w:hAnsi="Times New Roman" w:cs="Times New Roman"/>
          <w:sz w:val="24"/>
          <w:szCs w:val="24"/>
        </w:rPr>
        <w:t>packages have been reported, which are</w:t>
      </w:r>
      <w:r>
        <w:rPr>
          <w:rFonts w:ascii="Times New Roman" w:eastAsia="等线" w:hAnsi="Times New Roman" w:cs="Times New Roman" w:hint="eastAsia"/>
          <w:sz w:val="24"/>
          <w:szCs w:val="24"/>
        </w:rPr>
        <w:t xml:space="preserve"> publicly accessible in </w:t>
      </w:r>
      <w:r>
        <w:rPr>
          <w:rFonts w:ascii="Times New Roman" w:eastAsia="等线" w:hAnsi="Times New Roman" w:cs="Times New Roman"/>
          <w:sz w:val="24"/>
          <w:szCs w:val="24"/>
        </w:rPr>
        <w:t xml:space="preserve">the </w:t>
      </w:r>
      <w:r>
        <w:rPr>
          <w:rFonts w:ascii="Times New Roman" w:eastAsia="等线" w:hAnsi="Times New Roman" w:cs="Times New Roman" w:hint="eastAsia"/>
          <w:sz w:val="24"/>
          <w:szCs w:val="24"/>
        </w:rPr>
        <w:t>GNSS community</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for example,</w:t>
      </w:r>
      <w:r>
        <w:rPr>
          <w:rFonts w:ascii="Times New Roman" w:eastAsia="等线" w:hAnsi="Times New Roman" w:cs="Times New Roman" w:hint="eastAsia"/>
          <w:sz w:val="24"/>
          <w:szCs w:val="24"/>
        </w:rPr>
        <w:t xml:space="preserve"> RTKLIB (</w:t>
      </w:r>
      <w:proofErr w:type="spellStart"/>
      <w:r>
        <w:rPr>
          <w:rFonts w:ascii="Times New Roman" w:eastAsia="等线" w:hAnsi="Times New Roman" w:cs="Times New Roman" w:hint="eastAsia"/>
          <w:color w:val="0000FF"/>
          <w:sz w:val="24"/>
          <w:szCs w:val="24"/>
        </w:rPr>
        <w:t>Takasu</w:t>
      </w:r>
      <w:proofErr w:type="spellEnd"/>
      <w:r>
        <w:rPr>
          <w:rFonts w:ascii="Times New Roman" w:eastAsia="等线" w:hAnsi="Times New Roman" w:cs="Times New Roman" w:hint="eastAsia"/>
          <w:color w:val="0000FF"/>
          <w:sz w:val="24"/>
          <w:szCs w:val="24"/>
        </w:rPr>
        <w:t xml:space="preserve"> et al. 2009</w:t>
      </w:r>
      <w:r>
        <w:rPr>
          <w:rFonts w:ascii="Times New Roman" w:eastAsia="等线" w:hAnsi="Times New Roman" w:cs="Times New Roman" w:hint="eastAsia"/>
          <w:sz w:val="24"/>
          <w:szCs w:val="24"/>
        </w:rPr>
        <w:t xml:space="preserve">), </w:t>
      </w:r>
      <w:proofErr w:type="spellStart"/>
      <w:r>
        <w:rPr>
          <w:rFonts w:ascii="Times New Roman" w:eastAsia="等线" w:hAnsi="Times New Roman" w:cs="Times New Roman" w:hint="eastAsia"/>
          <w:sz w:val="24"/>
          <w:szCs w:val="24"/>
        </w:rPr>
        <w:t>goGPS</w:t>
      </w:r>
      <w:proofErr w:type="spellEnd"/>
      <w:r>
        <w:rPr>
          <w:rFonts w:ascii="Times New Roman" w:eastAsia="等线" w:hAnsi="Times New Roman" w:cs="Times New Roman" w:hint="eastAsia"/>
          <w:sz w:val="24"/>
          <w:szCs w:val="24"/>
        </w:rPr>
        <w:t xml:space="preserve"> </w:t>
      </w:r>
      <w:r>
        <w:rPr>
          <w:rFonts w:ascii="Times New Roman" w:eastAsia="等线" w:hAnsi="Times New Roman" w:cs="Times New Roman" w:hint="eastAsia"/>
          <w:color w:val="000000" w:themeColor="text1"/>
          <w:sz w:val="24"/>
          <w:szCs w:val="24"/>
        </w:rPr>
        <w:t>(</w:t>
      </w:r>
      <w:r>
        <w:rPr>
          <w:rFonts w:ascii="Times New Roman" w:eastAsia="等线" w:hAnsi="Times New Roman" w:cs="Times New Roman" w:hint="eastAsia"/>
          <w:color w:val="0000FF"/>
          <w:sz w:val="24"/>
          <w:szCs w:val="24"/>
        </w:rPr>
        <w:t>Herrera et al. 2016</w:t>
      </w:r>
      <w:r>
        <w:rPr>
          <w:rFonts w:ascii="Times New Roman" w:eastAsia="等线" w:hAnsi="Times New Roman" w:cs="Times New Roman" w:hint="eastAsia"/>
          <w:sz w:val="24"/>
          <w:szCs w:val="24"/>
        </w:rPr>
        <w:t xml:space="preserve">), </w:t>
      </w:r>
      <w:proofErr w:type="spellStart"/>
      <w:r>
        <w:rPr>
          <w:rFonts w:ascii="Times New Roman" w:eastAsia="等线" w:hAnsi="Times New Roman" w:cs="Times New Roman" w:hint="eastAsia"/>
          <w:sz w:val="24"/>
          <w:szCs w:val="24"/>
        </w:rPr>
        <w:t>PPPLib</w:t>
      </w:r>
      <w:proofErr w:type="spellEnd"/>
      <w:r>
        <w:rPr>
          <w:rFonts w:ascii="Times New Roman" w:eastAsia="等线" w:hAnsi="Times New Roman" w:cs="Times New Roman" w:hint="eastAsia"/>
          <w:sz w:val="24"/>
          <w:szCs w:val="24"/>
        </w:rPr>
        <w:t xml:space="preserve"> (</w:t>
      </w:r>
      <w:r>
        <w:rPr>
          <w:rFonts w:ascii="Times New Roman" w:eastAsia="等线" w:hAnsi="Times New Roman" w:cs="Times New Roman" w:hint="eastAsia"/>
          <w:color w:val="0000FF"/>
          <w:sz w:val="24"/>
          <w:szCs w:val="24"/>
        </w:rPr>
        <w:t>Chen et al. 2021</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 xml:space="preserve">and </w:t>
      </w:r>
      <w:r>
        <w:rPr>
          <w:rFonts w:ascii="Times New Roman" w:eastAsia="等线" w:hAnsi="Times New Roman" w:cs="Times New Roman" w:hint="eastAsia"/>
          <w:sz w:val="24"/>
          <w:szCs w:val="24"/>
        </w:rPr>
        <w:t>GAMP (</w:t>
      </w:r>
      <w:r>
        <w:rPr>
          <w:rFonts w:ascii="Times New Roman" w:eastAsia="等线" w:hAnsi="Times New Roman" w:cs="Times New Roman" w:hint="eastAsia"/>
          <w:color w:val="0000FF"/>
          <w:sz w:val="24"/>
          <w:szCs w:val="24"/>
        </w:rPr>
        <w:t>Zhou et al. 2018</w:t>
      </w:r>
      <w:r>
        <w:rPr>
          <w:rFonts w:ascii="Times New Roman" w:eastAsia="等线" w:hAnsi="Times New Roman" w:cs="Times New Roman" w:hint="eastAsia"/>
          <w:sz w:val="24"/>
          <w:szCs w:val="24"/>
        </w:rPr>
        <w:t xml:space="preserve">). However, the flexible combination of the whole </w:t>
      </w:r>
      <w:r>
        <w:rPr>
          <w:rFonts w:ascii="Times New Roman" w:eastAsia="等线" w:hAnsi="Times New Roman" w:cs="Times New Roman"/>
          <w:sz w:val="24"/>
          <w:szCs w:val="24"/>
        </w:rPr>
        <w:t xml:space="preserve">set of </w:t>
      </w:r>
      <w:r>
        <w:rPr>
          <w:rFonts w:ascii="Times New Roman" w:eastAsia="等线" w:hAnsi="Times New Roman" w:cs="Times New Roman" w:hint="eastAsia"/>
          <w:sz w:val="24"/>
          <w:szCs w:val="24"/>
        </w:rPr>
        <w:t xml:space="preserve">received observations is not considered in </w:t>
      </w:r>
      <w:r>
        <w:rPr>
          <w:rFonts w:ascii="Times New Roman" w:eastAsia="等线" w:hAnsi="Times New Roman" w:cs="Times New Roman"/>
          <w:sz w:val="24"/>
          <w:szCs w:val="24"/>
        </w:rPr>
        <w:t xml:space="preserve">the </w:t>
      </w:r>
      <w:r>
        <w:rPr>
          <w:rFonts w:ascii="Times New Roman" w:eastAsia="等线" w:hAnsi="Times New Roman" w:cs="Times New Roman" w:hint="eastAsia"/>
          <w:sz w:val="24"/>
          <w:szCs w:val="24"/>
        </w:rPr>
        <w:t>abovementioned software</w:t>
      </w:r>
      <w:r>
        <w:rPr>
          <w:rFonts w:ascii="Times New Roman" w:eastAsia="等线" w:hAnsi="Times New Roman" w:cs="Times New Roman"/>
          <w:sz w:val="24"/>
          <w:szCs w:val="24"/>
        </w:rPr>
        <w:t xml:space="preserve"> packages</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which</w:t>
      </w:r>
      <w:r>
        <w:rPr>
          <w:rFonts w:ascii="Times New Roman" w:eastAsia="等线" w:hAnsi="Times New Roman" w:cs="Times New Roman" w:hint="eastAsia"/>
          <w:sz w:val="24"/>
          <w:szCs w:val="24"/>
        </w:rPr>
        <w:t xml:space="preserve"> only </w:t>
      </w:r>
      <w:r>
        <w:rPr>
          <w:rFonts w:ascii="Times New Roman" w:eastAsia="等线" w:hAnsi="Times New Roman" w:cs="Times New Roman"/>
          <w:sz w:val="24"/>
          <w:szCs w:val="24"/>
        </w:rPr>
        <w:t xml:space="preserve">perform </w:t>
      </w:r>
      <w:r>
        <w:rPr>
          <w:rFonts w:ascii="Times New Roman" w:eastAsia="等线" w:hAnsi="Times New Roman" w:cs="Times New Roman" w:hint="eastAsia"/>
          <w:sz w:val="24"/>
          <w:szCs w:val="24"/>
        </w:rPr>
        <w:t xml:space="preserve">single- to triple-frequency PPP. </w:t>
      </w:r>
      <w:r>
        <w:rPr>
          <w:rFonts w:ascii="Times New Roman" w:eastAsia="等线" w:hAnsi="Times New Roman" w:cs="Times New Roman"/>
          <w:sz w:val="24"/>
          <w:szCs w:val="24"/>
        </w:rPr>
        <w:t>In addition to</w:t>
      </w:r>
      <w:r>
        <w:rPr>
          <w:rFonts w:ascii="Times New Roman" w:eastAsia="等线" w:hAnsi="Times New Roman" w:cs="Times New Roman" w:hint="eastAsia"/>
          <w:sz w:val="24"/>
          <w:szCs w:val="24"/>
        </w:rPr>
        <w:t xml:space="preserve"> the GNSS system- and frequency-wide PPP service,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can also present </w:t>
      </w:r>
      <w:r>
        <w:rPr>
          <w:rFonts w:ascii="Times New Roman" w:eastAsia="等线" w:hAnsi="Times New Roman" w:cs="Times New Roman"/>
          <w:sz w:val="24"/>
          <w:szCs w:val="24"/>
        </w:rPr>
        <w:t>results through a</w:t>
      </w:r>
      <w:r>
        <w:rPr>
          <w:rFonts w:ascii="Times New Roman" w:eastAsia="等线" w:hAnsi="Times New Roman" w:cs="Times New Roman" w:hint="eastAsia"/>
          <w:sz w:val="24"/>
          <w:szCs w:val="24"/>
        </w:rPr>
        <w:t xml:space="preserve"> visual interface, </w:t>
      </w:r>
      <w:r>
        <w:rPr>
          <w:rFonts w:ascii="Times New Roman" w:eastAsia="等线" w:hAnsi="Times New Roman" w:cs="Times New Roman"/>
          <w:sz w:val="24"/>
          <w:szCs w:val="24"/>
        </w:rPr>
        <w:t>including</w:t>
      </w:r>
      <w:r>
        <w:rPr>
          <w:rFonts w:ascii="Times New Roman" w:eastAsia="等线" w:hAnsi="Times New Roman" w:cs="Times New Roman" w:hint="eastAsia"/>
          <w:sz w:val="24"/>
          <w:szCs w:val="24"/>
        </w:rPr>
        <w:t xml:space="preserve"> format</w:t>
      </w:r>
      <w:r>
        <w:rPr>
          <w:rFonts w:ascii="Times New Roman" w:eastAsia="等线" w:hAnsi="Times New Roman" w:cs="Times New Roman"/>
          <w:sz w:val="24"/>
          <w:szCs w:val="24"/>
        </w:rPr>
        <w:t>ted</w:t>
      </w:r>
      <w:r>
        <w:rPr>
          <w:rFonts w:ascii="Times New Roman" w:eastAsia="等线" w:hAnsi="Times New Roman" w:cs="Times New Roman" w:hint="eastAsia"/>
          <w:sz w:val="24"/>
          <w:szCs w:val="24"/>
        </w:rPr>
        <w:t xml:space="preserve"> results files, station distributions, counting convergence time and positioning accuracy, and the positioning residuals series. To </w:t>
      </w:r>
      <w:r>
        <w:rPr>
          <w:rFonts w:ascii="Times New Roman" w:eastAsia="等线" w:hAnsi="Times New Roman" w:cs="Times New Roman"/>
          <w:sz w:val="24"/>
          <w:szCs w:val="24"/>
        </w:rPr>
        <w:t xml:space="preserve">aid in </w:t>
      </w:r>
      <w:r>
        <w:rPr>
          <w:rFonts w:ascii="Times New Roman" w:eastAsia="等线" w:hAnsi="Times New Roman" w:cs="Times New Roman" w:hint="eastAsia"/>
          <w:sz w:val="24"/>
          <w:szCs w:val="24"/>
        </w:rPr>
        <w:t>debug</w:t>
      </w:r>
      <w:r>
        <w:rPr>
          <w:rFonts w:ascii="Times New Roman" w:eastAsia="等线" w:hAnsi="Times New Roman" w:cs="Times New Roman"/>
          <w:sz w:val="24"/>
          <w:szCs w:val="24"/>
        </w:rPr>
        <w:t>ging</w:t>
      </w:r>
      <w:r>
        <w:rPr>
          <w:rFonts w:ascii="Times New Roman" w:eastAsia="等线" w:hAnsi="Times New Roman" w:cs="Times New Roman" w:hint="eastAsia"/>
          <w:sz w:val="24"/>
          <w:szCs w:val="24"/>
        </w:rPr>
        <w:t xml:space="preserve"> and understand</w:t>
      </w:r>
      <w:r>
        <w:rPr>
          <w:rFonts w:ascii="Times New Roman" w:eastAsia="等线" w:hAnsi="Times New Roman" w:cs="Times New Roman"/>
          <w:sz w:val="24"/>
          <w:szCs w:val="24"/>
        </w:rPr>
        <w:t>ing the</w:t>
      </w:r>
      <w:r>
        <w:rPr>
          <w:rFonts w:ascii="Times New Roman" w:eastAsia="等线" w:hAnsi="Times New Roman" w:cs="Times New Roman" w:hint="eastAsia"/>
          <w:sz w:val="24"/>
          <w:szCs w:val="24"/>
        </w:rPr>
        <w:t xml:space="preserve"> software, all code</w:t>
      </w:r>
      <w:r>
        <w:rPr>
          <w:rFonts w:ascii="Times New Roman" w:eastAsia="等线" w:hAnsi="Times New Roman" w:cs="Times New Roman"/>
          <w:sz w:val="24"/>
          <w:szCs w:val="24"/>
        </w:rPr>
        <w:t xml:space="preserve"> i</w:t>
      </w:r>
      <w:r>
        <w:rPr>
          <w:rFonts w:ascii="Times New Roman" w:eastAsia="等线" w:hAnsi="Times New Roman" w:cs="Times New Roman" w:hint="eastAsia"/>
          <w:sz w:val="24"/>
          <w:szCs w:val="24"/>
        </w:rPr>
        <w:t xml:space="preserve">s commented, and the mathematical model of </w:t>
      </w:r>
      <w:r>
        <w:rPr>
          <w:rFonts w:ascii="Times New Roman" w:eastAsia="等线" w:hAnsi="Times New Roman" w:cs="Times New Roman"/>
          <w:sz w:val="24"/>
          <w:szCs w:val="24"/>
        </w:rPr>
        <w:t xml:space="preserve">the </w:t>
      </w:r>
      <w:r>
        <w:rPr>
          <w:rFonts w:ascii="Times New Roman" w:eastAsia="等线" w:hAnsi="Times New Roman" w:cs="Times New Roman" w:hint="eastAsia"/>
          <w:sz w:val="24"/>
          <w:szCs w:val="24"/>
        </w:rPr>
        <w:t xml:space="preserve">multi-GNSS and multi-frequency combination is presented in </w:t>
      </w:r>
      <w:r>
        <w:rPr>
          <w:rFonts w:ascii="Times New Roman" w:eastAsia="等线" w:hAnsi="Times New Roman" w:cs="Times New Roman"/>
          <w:sz w:val="24"/>
          <w:szCs w:val="24"/>
        </w:rPr>
        <w:t>the u</w:t>
      </w:r>
      <w:r>
        <w:rPr>
          <w:rFonts w:ascii="Times New Roman" w:eastAsia="等线" w:hAnsi="Times New Roman" w:cs="Times New Roman" w:hint="eastAsia"/>
          <w:sz w:val="24"/>
          <w:szCs w:val="24"/>
        </w:rPr>
        <w:t xml:space="preserve">ser </w:t>
      </w:r>
      <w:r>
        <w:rPr>
          <w:rFonts w:ascii="Times New Roman" w:eastAsia="等线" w:hAnsi="Times New Roman" w:cs="Times New Roman"/>
          <w:sz w:val="24"/>
          <w:szCs w:val="24"/>
        </w:rPr>
        <w:t>m</w:t>
      </w:r>
      <w:r>
        <w:rPr>
          <w:rFonts w:ascii="Times New Roman" w:eastAsia="等线" w:hAnsi="Times New Roman" w:cs="Times New Roman" w:hint="eastAsia"/>
          <w:sz w:val="24"/>
          <w:szCs w:val="24"/>
        </w:rPr>
        <w:t xml:space="preserve">anual. The open-source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 xml:space="preserve">code, including </w:t>
      </w:r>
      <w:r>
        <w:rPr>
          <w:rFonts w:ascii="Times New Roman" w:eastAsia="等线" w:hAnsi="Times New Roman" w:cs="Times New Roman" w:hint="eastAsia"/>
          <w:sz w:val="24"/>
          <w:szCs w:val="24"/>
        </w:rPr>
        <w:t>several examples for testing</w:t>
      </w:r>
      <w:r>
        <w:rPr>
          <w:rFonts w:ascii="Times New Roman" w:eastAsia="等线" w:hAnsi="Times New Roman" w:cs="Times New Roman"/>
          <w:sz w:val="24"/>
          <w:szCs w:val="24"/>
        </w:rPr>
        <w:t>,</w:t>
      </w:r>
      <w:r>
        <w:rPr>
          <w:rFonts w:ascii="Times New Roman" w:eastAsia="等线" w:hAnsi="Times New Roman" w:cs="Times New Roman" w:hint="eastAsia"/>
          <w:sz w:val="24"/>
          <w:szCs w:val="24"/>
        </w:rPr>
        <w:t xml:space="preserve"> can be downloaded from the GPS Toolbox website at </w:t>
      </w:r>
      <w:hyperlink r:id="rId10" w:history="1">
        <w:r>
          <w:rPr>
            <w:rStyle w:val="Hyperlink"/>
            <w:rFonts w:ascii="Times New Roman" w:hAnsi="Times New Roman" w:cs="Times New Roman"/>
            <w:color w:val="0000FF"/>
            <w:sz w:val="24"/>
            <w:szCs w:val="24"/>
          </w:rPr>
          <w:t>https://geodesy.noaa.</w:t>
        </w:r>
        <w:r>
          <w:rPr>
            <w:rStyle w:val="Hyperlink"/>
            <w:rFonts w:ascii="Times New Roman" w:eastAsia="等线" w:hAnsi="Times New Roman" w:cs="Times New Roman"/>
            <w:color w:val="0000FF"/>
            <w:sz w:val="24"/>
            <w:szCs w:val="24"/>
          </w:rPr>
          <w:t>gov/gps-toolbox/</w:t>
        </w:r>
      </w:hyperlink>
      <w:r>
        <w:rPr>
          <w:rFonts w:ascii="Times New Roman" w:eastAsia="等线" w:hAnsi="Times New Roman" w:cs="Times New Roman" w:hint="eastAsia"/>
          <w:sz w:val="24"/>
          <w:szCs w:val="24"/>
        </w:rPr>
        <w:t>.</w:t>
      </w:r>
    </w:p>
    <w:p w:rsidR="00612B27" w:rsidRDefault="00936187">
      <w:pPr>
        <w:spacing w:after="120" w:line="360" w:lineRule="auto"/>
        <w:ind w:firstLineChars="200" w:firstLine="480"/>
        <w:rPr>
          <w:rFonts w:ascii="Times New Roman" w:eastAsia="等线" w:hAnsi="Times New Roman" w:cs="Times New Roman"/>
          <w:sz w:val="24"/>
          <w:szCs w:val="24"/>
        </w:rPr>
      </w:pPr>
      <w:r>
        <w:rPr>
          <w:rFonts w:ascii="Times New Roman" w:eastAsia="等线" w:hAnsi="Times New Roman" w:cs="Times New Roman" w:hint="eastAsia"/>
          <w:sz w:val="24"/>
          <w:szCs w:val="24"/>
        </w:rPr>
        <w:t xml:space="preserve">The features of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are</w:t>
      </w:r>
      <w:r>
        <w:rPr>
          <w:rFonts w:ascii="Times New Roman" w:eastAsia="等线" w:hAnsi="Times New Roman" w:cs="Times New Roman" w:hint="eastAsia"/>
          <w:sz w:val="24"/>
          <w:szCs w:val="24"/>
        </w:rPr>
        <w:t xml:space="preserve"> </w:t>
      </w:r>
      <w:r>
        <w:rPr>
          <w:rFonts w:ascii="Times New Roman" w:eastAsia="等线" w:hAnsi="Times New Roman" w:cs="Times New Roman"/>
          <w:sz w:val="24"/>
          <w:szCs w:val="24"/>
        </w:rPr>
        <w:t>outlined</w:t>
      </w:r>
      <w:r>
        <w:rPr>
          <w:rFonts w:ascii="Times New Roman" w:eastAsia="等线" w:hAnsi="Times New Roman" w:cs="Times New Roman" w:hint="eastAsia"/>
          <w:sz w:val="24"/>
          <w:szCs w:val="24"/>
        </w:rPr>
        <w:t xml:space="preserve"> and the performance</w:t>
      </w:r>
      <w:r>
        <w:rPr>
          <w:rFonts w:ascii="Times New Roman" w:eastAsia="等线" w:hAnsi="Times New Roman" w:cs="Times New Roman"/>
          <w:sz w:val="24"/>
          <w:szCs w:val="24"/>
        </w:rPr>
        <w:t xml:space="preserve"> of</w:t>
      </w:r>
      <w:r>
        <w:rPr>
          <w:rFonts w:ascii="Times New Roman" w:eastAsia="等线" w:hAnsi="Times New Roman" w:cs="Times New Roman" w:hint="eastAsia"/>
          <w:sz w:val="24"/>
          <w:szCs w:val="24"/>
        </w:rPr>
        <w:t xml:space="preserve"> multi-GNSS PPP from single- to five-frequency observations with </w:t>
      </w:r>
      <w:r>
        <w:rPr>
          <w:rFonts w:ascii="Times New Roman" w:eastAsia="等线" w:hAnsi="Times New Roman" w:cs="Times New Roman"/>
          <w:sz w:val="24"/>
          <w:szCs w:val="24"/>
        </w:rPr>
        <w:t xml:space="preserve">the </w:t>
      </w:r>
      <w:r>
        <w:rPr>
          <w:rFonts w:ascii="Times New Roman" w:eastAsia="等线" w:hAnsi="Times New Roman" w:cs="Times New Roman" w:hint="eastAsia"/>
          <w:sz w:val="24"/>
          <w:szCs w:val="24"/>
        </w:rPr>
        <w:t xml:space="preserve">IF combination and UC </w:t>
      </w:r>
      <w:r>
        <w:rPr>
          <w:rFonts w:ascii="Times New Roman" w:eastAsia="等线" w:hAnsi="Times New Roman" w:cs="Times New Roman"/>
          <w:sz w:val="24"/>
          <w:szCs w:val="24"/>
        </w:rPr>
        <w:t>mode is</w:t>
      </w:r>
      <w:r>
        <w:rPr>
          <w:rFonts w:ascii="Times New Roman" w:eastAsia="等线" w:hAnsi="Times New Roman" w:cs="Times New Roman" w:hint="eastAsia"/>
          <w:sz w:val="24"/>
          <w:szCs w:val="24"/>
        </w:rPr>
        <w:t xml:space="preserve"> assessed. </w:t>
      </w:r>
      <w:r>
        <w:rPr>
          <w:rFonts w:ascii="Times New Roman" w:eastAsia="等线" w:hAnsi="Times New Roman" w:cs="Times New Roman"/>
          <w:sz w:val="24"/>
          <w:szCs w:val="24"/>
        </w:rPr>
        <w:t>First, a</w:t>
      </w:r>
      <w:r>
        <w:rPr>
          <w:rFonts w:ascii="Times New Roman" w:eastAsia="等线" w:hAnsi="Times New Roman" w:cs="Times New Roman" w:hint="eastAsia"/>
          <w:sz w:val="24"/>
          <w:szCs w:val="24"/>
        </w:rPr>
        <w:t xml:space="preserve"> brief introduction </w:t>
      </w:r>
      <w:r>
        <w:rPr>
          <w:rFonts w:ascii="Times New Roman" w:eastAsia="等线" w:hAnsi="Times New Roman" w:cs="Times New Roman"/>
          <w:sz w:val="24"/>
          <w:szCs w:val="24"/>
        </w:rPr>
        <w:t>to the</w:t>
      </w:r>
      <w:r>
        <w:rPr>
          <w:rFonts w:ascii="Times New Roman" w:eastAsia="等线" w:hAnsi="Times New Roman" w:cs="Times New Roman" w:hint="eastAsia"/>
          <w:sz w:val="24"/>
          <w:szCs w:val="24"/>
        </w:rPr>
        <w:t xml:space="preserve">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software </w:t>
      </w:r>
      <w:r>
        <w:rPr>
          <w:rFonts w:ascii="Times New Roman" w:eastAsia="等线" w:hAnsi="Times New Roman" w:cs="Times New Roman"/>
          <w:sz w:val="24"/>
          <w:szCs w:val="24"/>
        </w:rPr>
        <w:t>is</w:t>
      </w:r>
      <w:r>
        <w:rPr>
          <w:rFonts w:ascii="Times New Roman" w:eastAsia="等线" w:hAnsi="Times New Roman" w:cs="Times New Roman" w:hint="eastAsia"/>
          <w:sz w:val="24"/>
          <w:szCs w:val="24"/>
        </w:rPr>
        <w:t xml:space="preserve"> presented. </w:t>
      </w:r>
      <w:r>
        <w:rPr>
          <w:rFonts w:ascii="Times New Roman" w:eastAsia="等线" w:hAnsi="Times New Roman" w:cs="Times New Roman"/>
          <w:sz w:val="24"/>
          <w:szCs w:val="24"/>
        </w:rPr>
        <w:t>Second</w:t>
      </w:r>
      <w:r>
        <w:rPr>
          <w:rFonts w:ascii="Times New Roman" w:eastAsia="等线" w:hAnsi="Times New Roman" w:cs="Times New Roman" w:hint="eastAsia"/>
          <w:sz w:val="24"/>
          <w:szCs w:val="24"/>
        </w:rPr>
        <w:t xml:space="preserve">, the PPP </w:t>
      </w:r>
      <w:r>
        <w:rPr>
          <w:rFonts w:ascii="Times New Roman" w:eastAsia="等线" w:hAnsi="Times New Roman" w:cs="Times New Roman" w:hint="eastAsia"/>
          <w:sz w:val="24"/>
          <w:szCs w:val="24"/>
        </w:rPr>
        <w:lastRenderedPageBreak/>
        <w:t xml:space="preserve">processing and its performances are described. </w:t>
      </w:r>
      <w:r>
        <w:rPr>
          <w:rFonts w:ascii="Times New Roman" w:eastAsia="等线" w:hAnsi="Times New Roman" w:cs="Times New Roman"/>
          <w:sz w:val="24"/>
          <w:szCs w:val="24"/>
        </w:rPr>
        <w:t>Finally</w:t>
      </w:r>
      <w:r>
        <w:rPr>
          <w:rFonts w:ascii="Times New Roman" w:eastAsia="等线" w:hAnsi="Times New Roman" w:cs="Times New Roman" w:hint="eastAsia"/>
          <w:sz w:val="24"/>
          <w:szCs w:val="24"/>
        </w:rPr>
        <w:t xml:space="preserve">, the contributions of </w:t>
      </w:r>
      <w:proofErr w:type="spellStart"/>
      <w:r>
        <w:rPr>
          <w:rFonts w:ascii="Times New Roman" w:eastAsia="等线" w:hAnsi="Times New Roman" w:cs="Times New Roman" w:hint="eastAsia"/>
          <w:sz w:val="24"/>
          <w:szCs w:val="24"/>
        </w:rPr>
        <w:t>FiPPP</w:t>
      </w:r>
      <w:proofErr w:type="spellEnd"/>
      <w:r>
        <w:rPr>
          <w:rFonts w:ascii="Times New Roman" w:eastAsia="等线" w:hAnsi="Times New Roman" w:cs="Times New Roman" w:hint="eastAsia"/>
          <w:sz w:val="24"/>
          <w:szCs w:val="24"/>
        </w:rPr>
        <w:t xml:space="preserve"> are summarized, and the modules </w:t>
      </w:r>
      <w:r>
        <w:rPr>
          <w:rFonts w:ascii="Times New Roman" w:eastAsia="等线" w:hAnsi="Times New Roman" w:cs="Times New Roman"/>
          <w:sz w:val="24"/>
          <w:szCs w:val="24"/>
        </w:rPr>
        <w:t xml:space="preserve">to be </w:t>
      </w:r>
      <w:r>
        <w:rPr>
          <w:rFonts w:ascii="Times New Roman" w:eastAsia="等线" w:hAnsi="Times New Roman" w:cs="Times New Roman" w:hint="eastAsia"/>
          <w:sz w:val="24"/>
          <w:szCs w:val="24"/>
        </w:rPr>
        <w:t>further developed are discussed.</w:t>
      </w:r>
    </w:p>
    <w:p w:rsidR="00612B27" w:rsidRDefault="00612B27">
      <w:pPr>
        <w:spacing w:after="120" w:line="360" w:lineRule="auto"/>
        <w:ind w:firstLineChars="200" w:firstLine="480"/>
        <w:rPr>
          <w:rFonts w:ascii="Times New Roman" w:eastAsia="等线" w:hAnsi="Times New Roman" w:cs="Times New Roman"/>
          <w:sz w:val="24"/>
          <w:szCs w:val="24"/>
        </w:rPr>
      </w:pPr>
    </w:p>
    <w:p w:rsidR="00612B27" w:rsidRDefault="00936187">
      <w:pPr>
        <w:pStyle w:val="Heading1"/>
        <w:spacing w:before="0" w:after="120" w:line="360" w:lineRule="auto"/>
        <w:rPr>
          <w:rFonts w:ascii="Arial" w:eastAsia="Arial Unicode MS" w:hAnsi="Arial" w:cs="Arial"/>
          <w:sz w:val="24"/>
          <w:szCs w:val="24"/>
        </w:rPr>
      </w:pPr>
      <w:proofErr w:type="spellStart"/>
      <w:r>
        <w:rPr>
          <w:rFonts w:ascii="Arial" w:eastAsia="Arial Unicode MS" w:hAnsi="Arial" w:cs="Arial" w:hint="eastAsia"/>
          <w:sz w:val="24"/>
          <w:szCs w:val="24"/>
        </w:rPr>
        <w:t>FiPPP</w:t>
      </w:r>
      <w:proofErr w:type="spellEnd"/>
      <w:r>
        <w:rPr>
          <w:rFonts w:ascii="Arial" w:eastAsia="Arial Unicode MS" w:hAnsi="Arial" w:cs="Arial"/>
          <w:sz w:val="24"/>
          <w:szCs w:val="24"/>
        </w:rPr>
        <w:t xml:space="preserve"> software</w:t>
      </w:r>
      <w:r>
        <w:rPr>
          <w:rFonts w:ascii="Arial" w:eastAsia="Arial Unicode MS" w:hAnsi="Arial" w:cs="Arial" w:hint="eastAsia"/>
          <w:sz w:val="24"/>
          <w:szCs w:val="24"/>
        </w:rPr>
        <w:t xml:space="preserve"> features</w:t>
      </w:r>
    </w:p>
    <w:p w:rsidR="00612B27" w:rsidRDefault="00936187">
      <w:pPr>
        <w:spacing w:after="120" w:line="360" w:lineRule="auto"/>
        <w:rPr>
          <w:rFonts w:ascii="Times New Roman" w:eastAsia="等线" w:hAnsi="Times New Roman" w:cs="Times New Roman"/>
          <w:bCs/>
          <w:sz w:val="24"/>
          <w:szCs w:val="24"/>
        </w:rPr>
      </w:pPr>
      <w:r>
        <w:rPr>
          <w:rFonts w:ascii="Times New Roman" w:eastAsia="等线" w:hAnsi="Times New Roman" w:cs="Times New Roman"/>
          <w:bCs/>
          <w:sz w:val="24"/>
          <w:szCs w:val="24"/>
        </w:rPr>
        <w:t xml:space="preserve">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implement</w:t>
      </w:r>
      <w:r>
        <w:rPr>
          <w:rFonts w:ascii="Times New Roman" w:eastAsia="等线" w:hAnsi="Times New Roman" w:cs="Times New Roman"/>
          <w:bCs/>
          <w:sz w:val="24"/>
          <w:szCs w:val="24"/>
        </w:rPr>
        <w:t>s</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sequential least squares filtering algorithm, </w:t>
      </w:r>
      <w:r>
        <w:rPr>
          <w:rFonts w:ascii="Times New Roman" w:eastAsia="等线" w:hAnsi="Times New Roman" w:cs="Times New Roman"/>
          <w:bCs/>
          <w:sz w:val="24"/>
          <w:szCs w:val="24"/>
        </w:rPr>
        <w:t>and</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 xml:space="preserve">uses </w:t>
      </w:r>
      <w:r>
        <w:rPr>
          <w:rFonts w:ascii="Times New Roman" w:eastAsia="等线" w:hAnsi="Times New Roman" w:cs="Times New Roman" w:hint="eastAsia"/>
          <w:bCs/>
          <w:sz w:val="24"/>
          <w:szCs w:val="24"/>
        </w:rPr>
        <w:t xml:space="preserve">the </w:t>
      </w:r>
      <w:proofErr w:type="spellStart"/>
      <w:r>
        <w:rPr>
          <w:rFonts w:ascii="Times New Roman" w:eastAsia="等线" w:hAnsi="Times New Roman" w:cs="Times New Roman" w:hint="eastAsia"/>
          <w:bCs/>
          <w:sz w:val="24"/>
          <w:szCs w:val="24"/>
        </w:rPr>
        <w:t>postprocessing</w:t>
      </w:r>
      <w:proofErr w:type="spellEnd"/>
      <w:r>
        <w:rPr>
          <w:rFonts w:ascii="Times New Roman" w:eastAsia="等线" w:hAnsi="Times New Roman" w:cs="Times New Roman" w:hint="eastAsia"/>
          <w:bCs/>
          <w:sz w:val="24"/>
          <w:szCs w:val="24"/>
        </w:rPr>
        <w:t xml:space="preserve"> strategy to estimate the unknown parameters. The software </w:t>
      </w:r>
      <w:r>
        <w:rPr>
          <w:rFonts w:ascii="Times New Roman" w:eastAsia="等线" w:hAnsi="Times New Roman" w:cs="Times New Roman"/>
          <w:bCs/>
          <w:sz w:val="24"/>
          <w:szCs w:val="24"/>
        </w:rPr>
        <w:t>was</w:t>
      </w:r>
      <w:r>
        <w:rPr>
          <w:rFonts w:ascii="Times New Roman" w:eastAsia="等线" w:hAnsi="Times New Roman" w:cs="Times New Roman" w:hint="eastAsia"/>
          <w:bCs/>
          <w:sz w:val="24"/>
          <w:szCs w:val="24"/>
        </w:rPr>
        <w:t xml:space="preserve"> developed </w:t>
      </w:r>
      <w:r>
        <w:rPr>
          <w:rFonts w:ascii="Times New Roman" w:eastAsia="等线" w:hAnsi="Times New Roman" w:cs="Times New Roman"/>
          <w:bCs/>
          <w:sz w:val="24"/>
          <w:szCs w:val="24"/>
        </w:rPr>
        <w:t>in the</w:t>
      </w:r>
      <w:r>
        <w:rPr>
          <w:rFonts w:ascii="Times New Roman" w:eastAsia="等线" w:hAnsi="Times New Roman" w:cs="Times New Roman" w:hint="eastAsia"/>
          <w:bCs/>
          <w:sz w:val="24"/>
          <w:szCs w:val="24"/>
        </w:rPr>
        <w:t xml:space="preserve"> C++ language and execute</w:t>
      </w:r>
      <w:r>
        <w:rPr>
          <w:rFonts w:ascii="Times New Roman" w:eastAsia="等线" w:hAnsi="Times New Roman" w:cs="Times New Roman"/>
          <w:bCs/>
          <w:sz w:val="24"/>
          <w:szCs w:val="24"/>
        </w:rPr>
        <w:t>s</w:t>
      </w:r>
      <w:r>
        <w:rPr>
          <w:rFonts w:ascii="Times New Roman" w:eastAsia="等线" w:hAnsi="Times New Roman" w:cs="Times New Roman" w:hint="eastAsia"/>
          <w:bCs/>
          <w:sz w:val="24"/>
          <w:szCs w:val="24"/>
        </w:rPr>
        <w:t xml:space="preserve"> on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Windows </w:t>
      </w:r>
      <w:r>
        <w:rPr>
          <w:rFonts w:ascii="Times New Roman" w:eastAsia="等线" w:hAnsi="Times New Roman" w:cs="Times New Roman"/>
          <w:bCs/>
          <w:sz w:val="24"/>
          <w:szCs w:val="24"/>
        </w:rPr>
        <w:t xml:space="preserve">operating </w:t>
      </w:r>
      <w:r>
        <w:rPr>
          <w:rFonts w:ascii="Times New Roman" w:eastAsia="等线" w:hAnsi="Times New Roman" w:cs="Times New Roman" w:hint="eastAsia"/>
          <w:bCs/>
          <w:sz w:val="24"/>
          <w:szCs w:val="24"/>
        </w:rPr>
        <w:t xml:space="preserve">system.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uses CMAKE to manage the PPP project, </w:t>
      </w:r>
      <w:r>
        <w:rPr>
          <w:rFonts w:ascii="Times New Roman" w:eastAsia="等线" w:hAnsi="Times New Roman" w:cs="Times New Roman"/>
          <w:bCs/>
          <w:sz w:val="24"/>
          <w:szCs w:val="24"/>
        </w:rPr>
        <w:t>and requires</w:t>
      </w:r>
      <w:r>
        <w:rPr>
          <w:rFonts w:ascii="Times New Roman" w:eastAsia="等线" w:hAnsi="Times New Roman" w:cs="Times New Roman" w:hint="eastAsia"/>
          <w:bCs/>
          <w:sz w:val="24"/>
          <w:szCs w:val="24"/>
        </w:rPr>
        <w:t xml:space="preserve"> the Eigen library </w:t>
      </w:r>
      <w:r>
        <w:rPr>
          <w:rFonts w:ascii="Times New Roman" w:eastAsia="等线" w:hAnsi="Times New Roman" w:cs="Times New Roman"/>
          <w:bCs/>
          <w:sz w:val="24"/>
          <w:szCs w:val="24"/>
        </w:rPr>
        <w:t>to</w:t>
      </w:r>
      <w:r>
        <w:rPr>
          <w:rFonts w:ascii="Times New Roman" w:eastAsia="等线" w:hAnsi="Times New Roman" w:cs="Times New Roman" w:hint="eastAsia"/>
          <w:bCs/>
          <w:sz w:val="24"/>
          <w:szCs w:val="24"/>
        </w:rPr>
        <w:t xml:space="preserve"> be installed to perform the matrix operations. </w:t>
      </w:r>
      <w:r>
        <w:rPr>
          <w:rFonts w:ascii="Times New Roman" w:eastAsia="等线" w:hAnsi="Times New Roman" w:cs="Times New Roman"/>
          <w:bCs/>
          <w:sz w:val="24"/>
          <w:szCs w:val="24"/>
        </w:rPr>
        <w:t xml:space="preserve">Meanwhile, it is recommended that user selects the GCC and </w:t>
      </w:r>
      <w:proofErr w:type="spellStart"/>
      <w:r>
        <w:rPr>
          <w:rFonts w:ascii="Times New Roman" w:eastAsia="等线" w:hAnsi="Times New Roman" w:cs="Times New Roman"/>
          <w:bCs/>
          <w:sz w:val="24"/>
          <w:szCs w:val="24"/>
        </w:rPr>
        <w:t>CLion</w:t>
      </w:r>
      <w:proofErr w:type="spellEnd"/>
      <w:r>
        <w:rPr>
          <w:rFonts w:ascii="Times New Roman" w:eastAsia="等线" w:hAnsi="Times New Roman" w:cs="Times New Roman"/>
          <w:bCs/>
          <w:sz w:val="24"/>
          <w:szCs w:val="24"/>
        </w:rPr>
        <w:t xml:space="preserve"> IDE for GNU compiler, and the Visual Studio 2022 Community IDE for VS compiler. </w:t>
      </w:r>
      <w:r>
        <w:rPr>
          <w:rFonts w:ascii="Times New Roman" w:eastAsia="等线" w:hAnsi="Times New Roman" w:cs="Times New Roman" w:hint="eastAsia"/>
          <w:bCs/>
          <w:sz w:val="24"/>
          <w:szCs w:val="24"/>
        </w:rPr>
        <w:t xml:space="preserve">Details </w:t>
      </w:r>
      <w:r>
        <w:rPr>
          <w:rFonts w:ascii="Times New Roman" w:eastAsia="等线" w:hAnsi="Times New Roman" w:cs="Times New Roman"/>
          <w:bCs/>
          <w:sz w:val="24"/>
          <w:szCs w:val="24"/>
        </w:rPr>
        <w:t>of</w:t>
      </w:r>
      <w:r>
        <w:rPr>
          <w:rFonts w:ascii="Times New Roman" w:eastAsia="等线" w:hAnsi="Times New Roman" w:cs="Times New Roman" w:hint="eastAsia"/>
          <w:bCs/>
          <w:sz w:val="24"/>
          <w:szCs w:val="24"/>
        </w:rPr>
        <w:t xml:space="preserve"> installing, debugging, compiling</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w:t>
      </w:r>
      <w:r>
        <w:rPr>
          <w:rFonts w:ascii="Times New Roman" w:eastAsia="等线" w:hAnsi="Times New Roman" w:cs="Times New Roman"/>
          <w:bCs/>
          <w:sz w:val="24"/>
          <w:szCs w:val="24"/>
        </w:rPr>
        <w:t>executing</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 xml:space="preserve">the software are presented in </w:t>
      </w:r>
      <w:r>
        <w:rPr>
          <w:rFonts w:ascii="Times New Roman" w:eastAsia="等线" w:hAnsi="Times New Roman" w:cs="Times New Roman" w:hint="eastAsia"/>
          <w:bCs/>
          <w:sz w:val="24"/>
          <w:szCs w:val="24"/>
        </w:rPr>
        <w:t xml:space="preserve">the </w:t>
      </w:r>
      <w:r>
        <w:rPr>
          <w:rFonts w:ascii="Times New Roman" w:eastAsia="等线" w:hAnsi="Times New Roman" w:cs="Times New Roman"/>
          <w:bCs/>
          <w:sz w:val="24"/>
          <w:szCs w:val="24"/>
        </w:rPr>
        <w:t>u</w:t>
      </w:r>
      <w:r>
        <w:rPr>
          <w:rFonts w:ascii="Times New Roman" w:eastAsia="等线" w:hAnsi="Times New Roman" w:cs="Times New Roman" w:hint="eastAsia"/>
          <w:bCs/>
          <w:sz w:val="24"/>
          <w:szCs w:val="24"/>
        </w:rPr>
        <w:t xml:space="preserve">ser </w:t>
      </w:r>
      <w:r>
        <w:rPr>
          <w:rFonts w:ascii="Times New Roman" w:eastAsia="等线" w:hAnsi="Times New Roman" w:cs="Times New Roman"/>
          <w:bCs/>
          <w:sz w:val="24"/>
          <w:szCs w:val="24"/>
        </w:rPr>
        <w:t>m</w:t>
      </w:r>
      <w:r>
        <w:rPr>
          <w:rFonts w:ascii="Times New Roman" w:eastAsia="等线" w:hAnsi="Times New Roman" w:cs="Times New Roman" w:hint="eastAsia"/>
          <w:bCs/>
          <w:sz w:val="24"/>
          <w:szCs w:val="24"/>
        </w:rPr>
        <w:t xml:space="preserve">anual. The structure of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 xml:space="preserve">software </w:t>
      </w:r>
      <w:r>
        <w:rPr>
          <w:rFonts w:ascii="Times New Roman" w:eastAsia="等线" w:hAnsi="Times New Roman" w:cs="Times New Roman" w:hint="eastAsia"/>
          <w:bCs/>
          <w:sz w:val="24"/>
          <w:szCs w:val="24"/>
        </w:rPr>
        <w:t xml:space="preserve">is </w:t>
      </w:r>
      <w:r>
        <w:rPr>
          <w:rFonts w:ascii="Times New Roman" w:eastAsia="等线" w:hAnsi="Times New Roman" w:cs="Times New Roman"/>
          <w:bCs/>
          <w:sz w:val="24"/>
          <w:szCs w:val="24"/>
        </w:rPr>
        <w:t>illustrated</w:t>
      </w:r>
      <w:r>
        <w:rPr>
          <w:rFonts w:ascii="Times New Roman" w:eastAsia="等线" w:hAnsi="Times New Roman" w:cs="Times New Roman" w:hint="eastAsia"/>
          <w:bCs/>
          <w:sz w:val="24"/>
          <w:szCs w:val="24"/>
        </w:rPr>
        <w:t xml:space="preserve"> in Fig.</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 xml:space="preserve">1, </w:t>
      </w:r>
      <w:r>
        <w:rPr>
          <w:rFonts w:ascii="Times New Roman" w:eastAsia="等线" w:hAnsi="Times New Roman" w:cs="Times New Roman"/>
          <w:bCs/>
          <w:sz w:val="24"/>
          <w:szCs w:val="24"/>
        </w:rPr>
        <w:t>and</w:t>
      </w:r>
      <w:r>
        <w:rPr>
          <w:rFonts w:ascii="Times New Roman" w:eastAsia="等线" w:hAnsi="Times New Roman" w:cs="Times New Roman" w:hint="eastAsia"/>
          <w:bCs/>
          <w:sz w:val="24"/>
          <w:szCs w:val="24"/>
        </w:rPr>
        <w:t xml:space="preserve"> the </w:t>
      </w:r>
      <w:r>
        <w:rPr>
          <w:rFonts w:ascii="Times New Roman" w:eastAsia="等线" w:hAnsi="Times New Roman" w:cs="Times New Roman"/>
          <w:bCs/>
          <w:sz w:val="24"/>
          <w:szCs w:val="24"/>
        </w:rPr>
        <w:t xml:space="preserve">main </w:t>
      </w:r>
      <w:r>
        <w:rPr>
          <w:rFonts w:ascii="Times New Roman" w:eastAsia="等线" w:hAnsi="Times New Roman" w:cs="Times New Roman" w:hint="eastAsia"/>
          <w:bCs/>
          <w:sz w:val="24"/>
          <w:szCs w:val="24"/>
        </w:rPr>
        <w:t xml:space="preserve">features of the software </w:t>
      </w:r>
      <w:r>
        <w:rPr>
          <w:rFonts w:ascii="Times New Roman" w:eastAsia="等线" w:hAnsi="Times New Roman" w:cs="Times New Roman"/>
          <w:bCs/>
          <w:sz w:val="24"/>
          <w:szCs w:val="24"/>
        </w:rPr>
        <w:t>are listed below</w:t>
      </w:r>
      <w:r>
        <w:rPr>
          <w:rFonts w:ascii="Times New Roman" w:eastAsia="等线" w:hAnsi="Times New Roman" w:cs="Times New Roman" w:hint="eastAsia"/>
          <w:bCs/>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Supports </w:t>
      </w:r>
      <w:r>
        <w:rPr>
          <w:rFonts w:ascii="Times New Roman" w:hAnsi="Times New Roman" w:cs="Times New Roman"/>
          <w:sz w:val="24"/>
          <w:szCs w:val="24"/>
        </w:rPr>
        <w:t xml:space="preserve">a </w:t>
      </w:r>
      <w:r>
        <w:rPr>
          <w:rFonts w:ascii="Times New Roman" w:hAnsi="Times New Roman" w:cs="Times New Roman" w:hint="eastAsia"/>
          <w:sz w:val="24"/>
          <w:szCs w:val="24"/>
        </w:rPr>
        <w:t xml:space="preserve">single- to five-frequency </w:t>
      </w:r>
      <w:r>
        <w:rPr>
          <w:rFonts w:ascii="Times New Roman" w:hAnsi="Times New Roman" w:cs="Times New Roman"/>
          <w:sz w:val="24"/>
          <w:szCs w:val="24"/>
        </w:rPr>
        <w:t>UC</w:t>
      </w:r>
      <w:r>
        <w:rPr>
          <w:rFonts w:ascii="Times New Roman" w:hAnsi="Times New Roman" w:cs="Times New Roman" w:hint="eastAsia"/>
          <w:sz w:val="24"/>
          <w:szCs w:val="24"/>
        </w:rPr>
        <w:t xml:space="preserve"> PPP solution</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Supports GPS, BDS-3</w:t>
      </w:r>
      <w:r>
        <w:rPr>
          <w:rFonts w:ascii="Times New Roman" w:hAnsi="Times New Roman" w:cs="Times New Roman"/>
          <w:sz w:val="24"/>
          <w:szCs w:val="24"/>
        </w:rPr>
        <w:t>,</w:t>
      </w:r>
      <w:r>
        <w:rPr>
          <w:rFonts w:ascii="Times New Roman" w:hAnsi="Times New Roman" w:cs="Times New Roman" w:hint="eastAsia"/>
          <w:sz w:val="24"/>
          <w:szCs w:val="24"/>
        </w:rPr>
        <w:t xml:space="preserve"> Galileo, and </w:t>
      </w:r>
      <w:r>
        <w:rPr>
          <w:rFonts w:ascii="Times New Roman" w:hAnsi="Times New Roman" w:cs="Times New Roman"/>
          <w:sz w:val="24"/>
          <w:szCs w:val="24"/>
        </w:rPr>
        <w:t xml:space="preserve">a </w:t>
      </w:r>
      <w:r>
        <w:rPr>
          <w:rFonts w:ascii="Times New Roman" w:hAnsi="Times New Roman" w:cs="Times New Roman" w:hint="eastAsia"/>
          <w:sz w:val="24"/>
          <w:szCs w:val="24"/>
        </w:rPr>
        <w:t>combination</w:t>
      </w:r>
      <w:r>
        <w:rPr>
          <w:rFonts w:ascii="Times New Roman" w:hAnsi="Times New Roman" w:cs="Times New Roman"/>
          <w:sz w:val="24"/>
          <w:szCs w:val="24"/>
        </w:rPr>
        <w:t xml:space="preserve"> of them.</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Performs m</w:t>
      </w:r>
      <w:r>
        <w:rPr>
          <w:rFonts w:ascii="Times New Roman" w:hAnsi="Times New Roman" w:cs="Times New Roman" w:hint="eastAsia"/>
          <w:sz w:val="24"/>
          <w:szCs w:val="24"/>
        </w:rPr>
        <w:t>ulti-frequency and multi-GNSS single</w:t>
      </w:r>
      <w:r>
        <w:rPr>
          <w:rFonts w:ascii="Times New Roman" w:hAnsi="Times New Roman" w:cs="Times New Roman"/>
          <w:sz w:val="24"/>
          <w:szCs w:val="24"/>
        </w:rPr>
        <w:t>-</w:t>
      </w:r>
      <w:r>
        <w:rPr>
          <w:rFonts w:ascii="Times New Roman" w:hAnsi="Times New Roman" w:cs="Times New Roman" w:hint="eastAsia"/>
          <w:sz w:val="24"/>
          <w:szCs w:val="24"/>
        </w:rPr>
        <w:t>point positioning (SPP)</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Performs m</w:t>
      </w:r>
      <w:r>
        <w:rPr>
          <w:rFonts w:ascii="Times New Roman" w:hAnsi="Times New Roman" w:cs="Times New Roman" w:hint="eastAsia"/>
          <w:sz w:val="24"/>
          <w:szCs w:val="24"/>
        </w:rPr>
        <w:t>ulti-GNSS dual- to five-frequency IF</w:t>
      </w:r>
      <w:r>
        <w:rPr>
          <w:rFonts w:ascii="Times New Roman" w:hAnsi="Times New Roman" w:cs="Times New Roman"/>
          <w:sz w:val="24"/>
          <w:szCs w:val="24"/>
        </w:rPr>
        <w:t>-</w:t>
      </w:r>
      <w:r>
        <w:rPr>
          <w:rFonts w:ascii="Times New Roman" w:hAnsi="Times New Roman" w:cs="Times New Roman" w:hint="eastAsia"/>
          <w:sz w:val="24"/>
          <w:szCs w:val="24"/>
        </w:rPr>
        <w:t>combined PPP</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Performs s</w:t>
      </w:r>
      <w:r>
        <w:rPr>
          <w:rFonts w:ascii="Times New Roman" w:hAnsi="Times New Roman" w:cs="Times New Roman" w:hint="eastAsia"/>
          <w:sz w:val="24"/>
          <w:szCs w:val="24"/>
        </w:rPr>
        <w:t>ystem-wide and frequency-wide integrated GNSS PPP</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Performs m</w:t>
      </w:r>
      <w:r>
        <w:rPr>
          <w:rFonts w:ascii="Times New Roman" w:hAnsi="Times New Roman" w:cs="Times New Roman" w:hint="eastAsia"/>
          <w:sz w:val="24"/>
          <w:szCs w:val="24"/>
        </w:rPr>
        <w:t>ulti-GNSS and multi-frequency kinematic PPP (</w:t>
      </w:r>
      <w:r>
        <w:rPr>
          <w:rFonts w:ascii="Times New Roman" w:hAnsi="Times New Roman" w:cs="Times New Roman"/>
          <w:sz w:val="24"/>
          <w:szCs w:val="24"/>
        </w:rPr>
        <w:t>in development</w:t>
      </w:r>
      <w:r>
        <w:rPr>
          <w:rFonts w:ascii="Times New Roman" w:hAnsi="Times New Roman" w:cs="Times New Roman" w:hint="eastAsia"/>
          <w:sz w:val="24"/>
          <w:szCs w:val="24"/>
        </w:rPr>
        <w:t>)</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Supports the selection of frequencies, such as </w:t>
      </w:r>
      <w:r>
        <w:rPr>
          <w:rFonts w:ascii="Times New Roman" w:hAnsi="Times New Roman" w:cs="Times New Roman"/>
          <w:sz w:val="24"/>
          <w:szCs w:val="24"/>
        </w:rPr>
        <w:t xml:space="preserve">the </w:t>
      </w:r>
      <w:r>
        <w:rPr>
          <w:rFonts w:ascii="Times New Roman" w:hAnsi="Times New Roman" w:cs="Times New Roman" w:hint="eastAsia"/>
          <w:sz w:val="24"/>
          <w:szCs w:val="24"/>
        </w:rPr>
        <w:t>BDS-3 IF combination with B1C/B2a+B1C/B2</w:t>
      </w:r>
      <w:bookmarkStart w:id="3" w:name="OLE_LINK3"/>
      <w:r>
        <w:rPr>
          <w:rFonts w:ascii="Times New Roman" w:hAnsi="Times New Roman" w:cs="Times New Roman" w:hint="eastAsia"/>
          <w:sz w:val="24"/>
          <w:szCs w:val="24"/>
        </w:rPr>
        <w:t xml:space="preserve">+B1I/B3I </w:t>
      </w:r>
      <w:bookmarkEnd w:id="3"/>
      <w:r>
        <w:rPr>
          <w:rFonts w:ascii="Times New Roman" w:hAnsi="Times New Roman" w:cs="Times New Roman" w:hint="eastAsia"/>
          <w:sz w:val="24"/>
          <w:szCs w:val="24"/>
        </w:rPr>
        <w:t>or B1C/B2a/B2+B1I/B3I</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Corrects GNSS observations by the issued DCB, OSB</w:t>
      </w:r>
      <w:r>
        <w:rPr>
          <w:rFonts w:ascii="Times New Roman" w:hAnsi="Times New Roman" w:cs="Times New Roman"/>
          <w:sz w:val="24"/>
          <w:szCs w:val="24"/>
        </w:rPr>
        <w:t>,</w:t>
      </w:r>
      <w:r>
        <w:rPr>
          <w:rFonts w:ascii="Times New Roman" w:hAnsi="Times New Roman" w:cs="Times New Roman" w:hint="eastAsia"/>
          <w:sz w:val="24"/>
          <w:szCs w:val="24"/>
        </w:rPr>
        <w:t xml:space="preserve"> and inter-frequency clock bias (IFCB) products</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Estimat</w:t>
      </w:r>
      <w:r>
        <w:rPr>
          <w:rFonts w:ascii="Times New Roman" w:hAnsi="Times New Roman" w:cs="Times New Roman"/>
          <w:sz w:val="24"/>
          <w:szCs w:val="24"/>
        </w:rPr>
        <w:t>es</w:t>
      </w:r>
      <w:r>
        <w:rPr>
          <w:rFonts w:ascii="Times New Roman" w:hAnsi="Times New Roman" w:cs="Times New Roman" w:hint="eastAsia"/>
          <w:sz w:val="24"/>
          <w:szCs w:val="24"/>
        </w:rPr>
        <w:t xml:space="preserve"> GPS third frequency IFCB parameters</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Performs m</w:t>
      </w:r>
      <w:r>
        <w:rPr>
          <w:rFonts w:ascii="Times New Roman" w:hAnsi="Times New Roman" w:cs="Times New Roman" w:hint="eastAsia"/>
          <w:sz w:val="24"/>
          <w:szCs w:val="24"/>
        </w:rPr>
        <w:t xml:space="preserve">ulti-frequency DCB and code OSB estimation and </w:t>
      </w:r>
      <w:r>
        <w:rPr>
          <w:rFonts w:ascii="Times New Roman" w:hAnsi="Times New Roman" w:cs="Times New Roman"/>
          <w:sz w:val="24"/>
          <w:szCs w:val="24"/>
        </w:rPr>
        <w:t xml:space="preserve">provides </w:t>
      </w:r>
      <w:r>
        <w:rPr>
          <w:rFonts w:ascii="Times New Roman" w:hAnsi="Times New Roman" w:cs="Times New Roman" w:hint="eastAsia"/>
          <w:sz w:val="24"/>
          <w:szCs w:val="24"/>
        </w:rPr>
        <w:t>its format</w:t>
      </w:r>
      <w:r>
        <w:rPr>
          <w:rFonts w:ascii="Times New Roman" w:hAnsi="Times New Roman" w:cs="Times New Roman"/>
          <w:sz w:val="24"/>
          <w:szCs w:val="24"/>
        </w:rPr>
        <w:t>ted</w:t>
      </w:r>
      <w:r>
        <w:rPr>
          <w:rFonts w:ascii="Times New Roman" w:hAnsi="Times New Roman" w:cs="Times New Roman" w:hint="eastAsia"/>
          <w:sz w:val="24"/>
          <w:szCs w:val="24"/>
        </w:rPr>
        <w:t xml:space="preserve"> output</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Supports UPD/IRC single-difference dual-frequency IF</w:t>
      </w:r>
      <w:r>
        <w:rPr>
          <w:rFonts w:ascii="Times New Roman" w:hAnsi="Times New Roman" w:cs="Times New Roman"/>
          <w:sz w:val="24"/>
          <w:szCs w:val="24"/>
        </w:rPr>
        <w:t>-</w:t>
      </w:r>
      <w:r>
        <w:rPr>
          <w:rFonts w:ascii="Times New Roman" w:hAnsi="Times New Roman" w:cs="Times New Roman" w:hint="eastAsia"/>
          <w:sz w:val="24"/>
          <w:szCs w:val="24"/>
        </w:rPr>
        <w:t>combined PPP-AR</w:t>
      </w:r>
      <w:bookmarkStart w:id="4" w:name="OLE_LINK5"/>
      <w:r>
        <w:rPr>
          <w:rFonts w:ascii="Times New Roman" w:hAnsi="Times New Roman" w:cs="Times New Roman" w:hint="eastAsia"/>
          <w:sz w:val="24"/>
          <w:szCs w:val="24"/>
        </w:rPr>
        <w:t xml:space="preserve"> (</w:t>
      </w:r>
      <w:r>
        <w:rPr>
          <w:rFonts w:ascii="Times New Roman" w:hAnsi="Times New Roman" w:cs="Times New Roman"/>
          <w:sz w:val="24"/>
          <w:szCs w:val="24"/>
        </w:rPr>
        <w:t>in development</w:t>
      </w:r>
      <w:r>
        <w:rPr>
          <w:rFonts w:ascii="Times New Roman" w:hAnsi="Times New Roman" w:cs="Times New Roman" w:hint="eastAsia"/>
          <w:sz w:val="24"/>
          <w:szCs w:val="24"/>
        </w:rPr>
        <w:t>)</w:t>
      </w:r>
      <w:bookmarkEnd w:id="4"/>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Supports visualization with </w:t>
      </w:r>
      <w:r>
        <w:rPr>
          <w:rFonts w:ascii="Times New Roman" w:hAnsi="Times New Roman" w:cs="Times New Roman"/>
          <w:sz w:val="24"/>
          <w:szCs w:val="24"/>
        </w:rPr>
        <w:t xml:space="preserve">a </w:t>
      </w:r>
      <w:r>
        <w:rPr>
          <w:rFonts w:ascii="Times New Roman" w:hAnsi="Times New Roman" w:cs="Times New Roman" w:hint="eastAsia"/>
          <w:sz w:val="24"/>
          <w:szCs w:val="24"/>
        </w:rPr>
        <w:t xml:space="preserve">debug log and </w:t>
      </w:r>
      <w:r>
        <w:rPr>
          <w:rFonts w:ascii="Times New Roman" w:hAnsi="Times New Roman" w:cs="Times New Roman"/>
          <w:sz w:val="24"/>
          <w:szCs w:val="24"/>
        </w:rPr>
        <w:t xml:space="preserve">visual </w:t>
      </w:r>
      <w:r>
        <w:rPr>
          <w:rFonts w:ascii="Times New Roman" w:hAnsi="Times New Roman" w:cs="Times New Roman" w:hint="eastAsia"/>
          <w:sz w:val="24"/>
          <w:szCs w:val="24"/>
        </w:rPr>
        <w:t>interface</w:t>
      </w:r>
      <w:r>
        <w:rPr>
          <w:rFonts w:ascii="Times New Roman" w:hAnsi="Times New Roman" w:cs="Times New Roman"/>
          <w:sz w:val="24"/>
          <w:szCs w:val="24"/>
        </w:rPr>
        <w:t>.</w:t>
      </w:r>
    </w:p>
    <w:p w:rsidR="00612B27" w:rsidRDefault="00612B27">
      <w:pPr>
        <w:pStyle w:val="ListParagraph"/>
        <w:spacing w:after="120" w:line="360" w:lineRule="auto"/>
        <w:ind w:left="420" w:firstLineChars="0" w:firstLine="0"/>
        <w:rPr>
          <w:rFonts w:ascii="Times New Roman" w:hAnsi="Times New Roman" w:cs="Times New Roman"/>
          <w:sz w:val="24"/>
          <w:szCs w:val="24"/>
        </w:rPr>
      </w:pPr>
    </w:p>
    <w:p w:rsidR="00612B27" w:rsidRDefault="00936187">
      <w:pPr>
        <w:spacing w:line="360" w:lineRule="auto"/>
        <w:jc w:val="center"/>
        <w:rPr>
          <w:rFonts w:ascii="Times New Roman" w:eastAsia="等线" w:hAnsi="Times New Roman" w:cs="Times New Roman"/>
          <w:bCs/>
          <w:sz w:val="24"/>
          <w:szCs w:val="24"/>
        </w:rPr>
      </w:pPr>
      <w:r>
        <w:rPr>
          <w:rFonts w:ascii="Arial" w:eastAsia="宋体" w:hAnsi="Arial" w:cs="Arial" w:hint="eastAsia"/>
          <w:b/>
          <w:noProof/>
          <w:color w:val="FF0000"/>
          <w:sz w:val="20"/>
          <w:szCs w:val="20"/>
        </w:rPr>
        <w:drawing>
          <wp:inline distT="0" distB="0" distL="114300" distR="114300">
            <wp:extent cx="4641850" cy="2876550"/>
            <wp:effectExtent l="0" t="0" r="6350" b="6350"/>
            <wp:docPr id="30" name="图片 30"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ig1"/>
                    <pic:cNvPicPr>
                      <a:picLocks noChangeAspect="1"/>
                    </pic:cNvPicPr>
                  </pic:nvPicPr>
                  <pic:blipFill>
                    <a:blip r:embed="rId11"/>
                    <a:stretch>
                      <a:fillRect/>
                    </a:stretch>
                  </pic:blipFill>
                  <pic:spPr>
                    <a:xfrm>
                      <a:off x="0" y="0"/>
                      <a:ext cx="4641850" cy="2876550"/>
                    </a:xfrm>
                    <a:prstGeom prst="rect">
                      <a:avLst/>
                    </a:prstGeom>
                  </pic:spPr>
                </pic:pic>
              </a:graphicData>
            </a:graphic>
          </wp:inline>
        </w:drawing>
      </w:r>
    </w:p>
    <w:p w:rsidR="00612B27" w:rsidRDefault="00936187">
      <w:pPr>
        <w:spacing w:after="120" w:line="360" w:lineRule="auto"/>
        <w:jc w:val="center"/>
        <w:rPr>
          <w:rFonts w:ascii="Times New Roman" w:eastAsia="等线" w:hAnsi="Times New Roman" w:cs="Times New Roman"/>
          <w:bCs/>
          <w:sz w:val="24"/>
          <w:szCs w:val="24"/>
        </w:rPr>
      </w:pPr>
      <w:r>
        <w:rPr>
          <w:rFonts w:ascii="Times New Roman" w:eastAsia="等线" w:hAnsi="Times New Roman" w:cs="Times New Roman" w:hint="eastAsia"/>
          <w:b/>
          <w:sz w:val="24"/>
          <w:szCs w:val="24"/>
        </w:rPr>
        <w:t>F</w:t>
      </w:r>
      <w:r>
        <w:rPr>
          <w:rFonts w:ascii="Times New Roman" w:eastAsia="等线" w:hAnsi="Times New Roman" w:cs="Times New Roman"/>
          <w:b/>
          <w:sz w:val="24"/>
          <w:szCs w:val="24"/>
        </w:rPr>
        <w:t>ig</w:t>
      </w:r>
      <w:r>
        <w:rPr>
          <w:rFonts w:ascii="Times New Roman" w:eastAsia="等线" w:hAnsi="Times New Roman" w:cs="Times New Roman"/>
          <w:bCs/>
          <w:sz w:val="24"/>
          <w:szCs w:val="24"/>
        </w:rPr>
        <w:t xml:space="preserve">. </w:t>
      </w:r>
      <w:r>
        <w:rPr>
          <w:rFonts w:ascii="Times New Roman" w:eastAsia="等线" w:hAnsi="Times New Roman" w:cs="Times New Roman"/>
          <w:b/>
          <w:sz w:val="24"/>
          <w:szCs w:val="24"/>
        </w:rPr>
        <w:t>1</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 xml:space="preserve">Main features of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w:t>
      </w:r>
    </w:p>
    <w:p w:rsidR="00612B27" w:rsidRDefault="00612B27">
      <w:pPr>
        <w:spacing w:line="360" w:lineRule="auto"/>
        <w:jc w:val="center"/>
        <w:rPr>
          <w:rFonts w:ascii="Times New Roman" w:eastAsia="等线" w:hAnsi="Times New Roman" w:cs="Times New Roman"/>
          <w:bCs/>
          <w:sz w:val="24"/>
          <w:szCs w:val="24"/>
        </w:rPr>
      </w:pPr>
    </w:p>
    <w:p w:rsidR="00612B27" w:rsidRDefault="00936187">
      <w:pPr>
        <w:spacing w:after="120" w:line="360" w:lineRule="auto"/>
        <w:ind w:firstLineChars="200" w:firstLine="480"/>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The main </w:t>
      </w:r>
      <w:r>
        <w:rPr>
          <w:rFonts w:ascii="Times New Roman" w:eastAsia="等线" w:hAnsi="Times New Roman" w:cs="Times New Roman"/>
          <w:bCs/>
          <w:sz w:val="24"/>
          <w:szCs w:val="24"/>
        </w:rPr>
        <w:t>purpose</w:t>
      </w:r>
      <w:r>
        <w:rPr>
          <w:rFonts w:ascii="Times New Roman" w:eastAsia="等线" w:hAnsi="Times New Roman" w:cs="Times New Roman" w:hint="eastAsia"/>
          <w:bCs/>
          <w:sz w:val="24"/>
          <w:szCs w:val="24"/>
        </w:rPr>
        <w:t xml:space="preserve"> of </w:t>
      </w:r>
      <w:r>
        <w:rPr>
          <w:rFonts w:ascii="Times New Roman" w:eastAsia="等线" w:hAnsi="Times New Roman" w:cs="Times New Roman"/>
          <w:bCs/>
          <w:sz w:val="24"/>
          <w:szCs w:val="24"/>
        </w:rPr>
        <w:t xml:space="preserve">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is to </w:t>
      </w:r>
      <w:r>
        <w:rPr>
          <w:rFonts w:ascii="Times New Roman" w:eastAsia="等线" w:hAnsi="Times New Roman" w:cs="Times New Roman"/>
          <w:bCs/>
          <w:sz w:val="24"/>
          <w:szCs w:val="24"/>
        </w:rPr>
        <w:t>perform</w:t>
      </w:r>
      <w:r>
        <w:rPr>
          <w:rFonts w:ascii="Times New Roman" w:eastAsia="等线" w:hAnsi="Times New Roman" w:cs="Times New Roman" w:hint="eastAsia"/>
          <w:bCs/>
          <w:sz w:val="24"/>
          <w:szCs w:val="24"/>
        </w:rPr>
        <w:t xml:space="preserve"> multi-frequency and mu</w:t>
      </w:r>
      <w:r>
        <w:rPr>
          <w:rFonts w:ascii="Times New Roman" w:eastAsia="等线" w:hAnsi="Times New Roman" w:cs="Times New Roman"/>
          <w:bCs/>
          <w:sz w:val="24"/>
          <w:szCs w:val="24"/>
        </w:rPr>
        <w:t>l</w:t>
      </w:r>
      <w:r>
        <w:rPr>
          <w:rFonts w:ascii="Times New Roman" w:eastAsia="等线" w:hAnsi="Times New Roman" w:cs="Times New Roman" w:hint="eastAsia"/>
          <w:bCs/>
          <w:sz w:val="24"/>
          <w:szCs w:val="24"/>
        </w:rPr>
        <w:t xml:space="preserve">ti-GNSS PPP by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flexible IF combination and UC mode with the observations from </w:t>
      </w:r>
      <w:r>
        <w:rPr>
          <w:rFonts w:ascii="Times New Roman" w:eastAsia="等线" w:hAnsi="Times New Roman" w:cs="Times New Roman"/>
          <w:bCs/>
          <w:sz w:val="24"/>
          <w:szCs w:val="24"/>
        </w:rPr>
        <w:t>one</w:t>
      </w:r>
      <w:r>
        <w:rPr>
          <w:rFonts w:ascii="Times New Roman" w:eastAsia="等线" w:hAnsi="Times New Roman" w:cs="Times New Roman" w:hint="eastAsia"/>
          <w:bCs/>
          <w:sz w:val="24"/>
          <w:szCs w:val="24"/>
        </w:rPr>
        <w:t xml:space="preserve"> to five frequencies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SPP is </w:t>
      </w:r>
      <w:r>
        <w:rPr>
          <w:rFonts w:ascii="Times New Roman" w:eastAsia="等线" w:hAnsi="Times New Roman" w:cs="Times New Roman"/>
          <w:bCs/>
          <w:sz w:val="24"/>
          <w:szCs w:val="24"/>
        </w:rPr>
        <w:t xml:space="preserve">solved </w:t>
      </w:r>
      <w:r>
        <w:rPr>
          <w:rFonts w:ascii="Times New Roman" w:eastAsia="等线" w:hAnsi="Times New Roman" w:cs="Times New Roman" w:hint="eastAsia"/>
          <w:bCs/>
          <w:sz w:val="24"/>
          <w:szCs w:val="24"/>
        </w:rPr>
        <w:t xml:space="preserve">first to provide the approximate coordinates for PPP. </w:t>
      </w:r>
      <w:r>
        <w:rPr>
          <w:rFonts w:ascii="Times New Roman" w:eastAsia="等线" w:hAnsi="Times New Roman" w:cs="Times New Roman"/>
          <w:bCs/>
          <w:sz w:val="24"/>
          <w:szCs w:val="24"/>
        </w:rPr>
        <w:t>In addition</w:t>
      </w:r>
      <w:r>
        <w:rPr>
          <w:rFonts w:ascii="Times New Roman" w:eastAsia="等线" w:hAnsi="Times New Roman" w:cs="Times New Roman" w:hint="eastAsia"/>
          <w:bCs/>
          <w:sz w:val="24"/>
          <w:szCs w:val="24"/>
        </w:rPr>
        <w:t>, the multi-frequency DCB and code OSB parameters can be estimated. The main functions of</w:t>
      </w:r>
      <w:r>
        <w:rPr>
          <w:rFonts w:ascii="Times New Roman" w:eastAsia="等线" w:hAnsi="Times New Roman" w:cs="Times New Roman"/>
          <w:bCs/>
          <w:sz w:val="24"/>
          <w:szCs w:val="24"/>
        </w:rPr>
        <w:t xml:space="preserve"> the</w:t>
      </w:r>
      <w:r>
        <w:rPr>
          <w:rFonts w:ascii="Times New Roman" w:eastAsia="等线" w:hAnsi="Times New Roman" w:cs="Times New Roman" w:hint="eastAsia"/>
          <w:bCs/>
          <w:sz w:val="24"/>
          <w:szCs w:val="24"/>
        </w:rPr>
        <w:t xml:space="preserv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and its processing methods are </w:t>
      </w:r>
      <w:r>
        <w:rPr>
          <w:rFonts w:ascii="Times New Roman" w:eastAsia="等线" w:hAnsi="Times New Roman" w:cs="Times New Roman"/>
          <w:bCs/>
          <w:sz w:val="24"/>
          <w:szCs w:val="24"/>
        </w:rPr>
        <w:t>illustrated</w:t>
      </w:r>
      <w:r>
        <w:rPr>
          <w:rFonts w:ascii="Times New Roman" w:eastAsia="等线" w:hAnsi="Times New Roman" w:cs="Times New Roman" w:hint="eastAsia"/>
          <w:bCs/>
          <w:sz w:val="24"/>
          <w:szCs w:val="24"/>
        </w:rPr>
        <w:t xml:space="preserve"> in Fig.</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2.</w:t>
      </w:r>
    </w:p>
    <w:p w:rsidR="00612B27" w:rsidRDefault="00936187">
      <w:pPr>
        <w:jc w:val="center"/>
        <w:rPr>
          <w:rFonts w:ascii="Times New Roman" w:eastAsia="等线" w:hAnsi="Times New Roman" w:cs="Times New Roman"/>
          <w:bCs/>
          <w:sz w:val="24"/>
          <w:szCs w:val="24"/>
        </w:rPr>
      </w:pPr>
      <w:r>
        <w:rPr>
          <w:rFonts w:ascii="Arial" w:eastAsia="宋体" w:hAnsi="Arial" w:cs="Arial" w:hint="eastAsia"/>
          <w:b/>
          <w:noProof/>
          <w:color w:val="FF0000"/>
          <w:sz w:val="20"/>
          <w:szCs w:val="20"/>
        </w:rPr>
        <w:lastRenderedPageBreak/>
        <w:drawing>
          <wp:inline distT="0" distB="0" distL="114300" distR="114300">
            <wp:extent cx="6172200" cy="4260850"/>
            <wp:effectExtent l="0" t="0" r="0" b="6350"/>
            <wp:docPr id="4" name="图片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2"/>
                    <pic:cNvPicPr>
                      <a:picLocks noChangeAspect="1"/>
                    </pic:cNvPicPr>
                  </pic:nvPicPr>
                  <pic:blipFill>
                    <a:blip r:embed="rId12"/>
                    <a:stretch>
                      <a:fillRect/>
                    </a:stretch>
                  </pic:blipFill>
                  <pic:spPr>
                    <a:xfrm>
                      <a:off x="0" y="0"/>
                      <a:ext cx="6172200" cy="4260850"/>
                    </a:xfrm>
                    <a:prstGeom prst="rect">
                      <a:avLst/>
                    </a:prstGeom>
                  </pic:spPr>
                </pic:pic>
              </a:graphicData>
            </a:graphic>
          </wp:inline>
        </w:drawing>
      </w:r>
    </w:p>
    <w:p w:rsidR="00612B27" w:rsidRDefault="00936187">
      <w:pPr>
        <w:spacing w:after="120" w:line="360" w:lineRule="auto"/>
        <w:jc w:val="center"/>
        <w:rPr>
          <w:rFonts w:asciiTheme="majorEastAsia" w:eastAsiaTheme="majorEastAsia" w:hAnsiTheme="majorEastAsia" w:cstheme="majorEastAsia"/>
          <w:bCs/>
          <w:sz w:val="24"/>
          <w:szCs w:val="24"/>
        </w:rPr>
      </w:pPr>
      <w:r>
        <w:rPr>
          <w:rFonts w:ascii="Times New Roman" w:hAnsi="Times New Roman"/>
          <w:b/>
          <w:sz w:val="24"/>
        </w:rPr>
        <w:t>Fig.</w:t>
      </w:r>
      <w:r>
        <w:rPr>
          <w:rFonts w:ascii="Times New Roman" w:eastAsia="等线" w:hAnsi="Times New Roman" w:cs="Times New Roman"/>
          <w:b/>
          <w:bCs/>
          <w:sz w:val="24"/>
          <w:szCs w:val="24"/>
        </w:rPr>
        <w:t xml:space="preserve"> </w:t>
      </w:r>
      <w:r>
        <w:rPr>
          <w:rFonts w:ascii="Times New Roman" w:hAnsi="Times New Roman"/>
          <w:b/>
          <w:sz w:val="24"/>
        </w:rPr>
        <w:t>2</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M</w:t>
      </w:r>
      <w:r>
        <w:rPr>
          <w:rFonts w:ascii="Times New Roman" w:eastAsia="等线" w:hAnsi="Times New Roman" w:cs="Times New Roman" w:hint="eastAsia"/>
          <w:bCs/>
          <w:sz w:val="24"/>
          <w:szCs w:val="24"/>
        </w:rPr>
        <w:t xml:space="preserve">ain steps of data processing procedure in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w:t>
      </w:r>
    </w:p>
    <w:p w:rsidR="00612B27" w:rsidRDefault="00612B27">
      <w:pPr>
        <w:spacing w:line="360" w:lineRule="auto"/>
        <w:jc w:val="center"/>
        <w:rPr>
          <w:rFonts w:ascii="Times New Roman" w:eastAsia="等线" w:hAnsi="Times New Roman" w:cs="Times New Roman"/>
          <w:bCs/>
          <w:sz w:val="24"/>
          <w:szCs w:val="24"/>
        </w:rPr>
      </w:pPr>
    </w:p>
    <w:p w:rsidR="00612B27" w:rsidRDefault="00936187">
      <w:pPr>
        <w:spacing w:after="120" w:line="360" w:lineRule="auto"/>
        <w:ind w:firstLineChars="200" w:firstLine="480"/>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The procedure </w:t>
      </w:r>
      <w:r>
        <w:rPr>
          <w:rFonts w:ascii="Times New Roman" w:eastAsia="等线" w:hAnsi="Times New Roman" w:cs="Times New Roman"/>
          <w:bCs/>
          <w:sz w:val="24"/>
          <w:szCs w:val="24"/>
        </w:rPr>
        <w:t>executed by</w:t>
      </w:r>
      <w:r>
        <w:rPr>
          <w:rFonts w:ascii="Times New Roman" w:eastAsia="等线" w:hAnsi="Times New Roman" w:cs="Times New Roman" w:hint="eastAsia"/>
          <w:bCs/>
          <w:sz w:val="24"/>
          <w:szCs w:val="24"/>
        </w:rPr>
        <w:t xml:space="preserv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can be d</w:t>
      </w:r>
      <w:r>
        <w:rPr>
          <w:rFonts w:ascii="Times New Roman" w:eastAsia="等线" w:hAnsi="Times New Roman" w:cs="Times New Roman"/>
          <w:bCs/>
          <w:sz w:val="24"/>
          <w:szCs w:val="24"/>
        </w:rPr>
        <w:t>i</w:t>
      </w:r>
      <w:r>
        <w:rPr>
          <w:rFonts w:ascii="Times New Roman" w:eastAsia="等线" w:hAnsi="Times New Roman" w:cs="Times New Roman" w:hint="eastAsia"/>
          <w:bCs/>
          <w:sz w:val="24"/>
          <w:szCs w:val="24"/>
        </w:rPr>
        <w:t>vided into two parts, namely DCB</w:t>
      </w:r>
      <w:r>
        <w:rPr>
          <w:rFonts w:ascii="Times New Roman" w:eastAsia="等线" w:hAnsi="Times New Roman" w:cs="Times New Roman"/>
          <w:bCs/>
          <w:sz w:val="24"/>
          <w:szCs w:val="24"/>
        </w:rPr>
        <w:t xml:space="preserve"> and </w:t>
      </w:r>
      <w:r>
        <w:rPr>
          <w:rFonts w:ascii="Times New Roman" w:eastAsia="等线" w:hAnsi="Times New Roman" w:cs="Times New Roman" w:hint="eastAsia"/>
          <w:bCs/>
          <w:sz w:val="24"/>
          <w:szCs w:val="24"/>
        </w:rPr>
        <w:t xml:space="preserve">OSB estimation and PPP solution. Before </w:t>
      </w:r>
      <w:r>
        <w:rPr>
          <w:rFonts w:ascii="Times New Roman" w:eastAsia="等线" w:hAnsi="Times New Roman" w:cs="Times New Roman"/>
          <w:bCs/>
          <w:sz w:val="24"/>
          <w:szCs w:val="24"/>
        </w:rPr>
        <w:t>running</w:t>
      </w:r>
      <w:r>
        <w:rPr>
          <w:rFonts w:ascii="Times New Roman" w:eastAsia="等线" w:hAnsi="Times New Roman" w:cs="Times New Roman" w:hint="eastAsia"/>
          <w:bCs/>
          <w:sz w:val="24"/>
          <w:szCs w:val="24"/>
        </w:rPr>
        <w:t xml:space="preserve"> the software, the observations, precise satellite products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related files </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such as precise clock offsets, orbit</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ERP</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should be prepared. </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o clean the multi-GNSS and multi-frequency observations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observation quality control (QC) algorithm</w:t>
      </w:r>
      <w:r>
        <w:rPr>
          <w:rFonts w:ascii="Times New Roman" w:eastAsia="等线" w:hAnsi="Times New Roman" w:cs="Times New Roman"/>
          <w:bCs/>
          <w:sz w:val="24"/>
          <w:szCs w:val="24"/>
        </w:rPr>
        <w:t>s</w:t>
      </w:r>
      <w:r>
        <w:rPr>
          <w:rFonts w:ascii="Times New Roman" w:eastAsia="等线" w:hAnsi="Times New Roman" w:cs="Times New Roman" w:hint="eastAsia"/>
          <w:bCs/>
          <w:sz w:val="24"/>
          <w:szCs w:val="24"/>
        </w:rPr>
        <w:t>, such as cycle slip and gross error detection (</w:t>
      </w:r>
      <w:proofErr w:type="spellStart"/>
      <w:r>
        <w:rPr>
          <w:rFonts w:ascii="Times New Roman" w:eastAsia="等线" w:hAnsi="Times New Roman" w:cs="Times New Roman" w:hint="eastAsia"/>
          <w:color w:val="0000FF"/>
          <w:sz w:val="24"/>
          <w:szCs w:val="24"/>
        </w:rPr>
        <w:t>Blewitt</w:t>
      </w:r>
      <w:proofErr w:type="spellEnd"/>
      <w:r>
        <w:rPr>
          <w:rFonts w:ascii="Times New Roman" w:eastAsia="等线" w:hAnsi="Times New Roman" w:cs="Times New Roman" w:hint="eastAsia"/>
          <w:color w:val="0000FF"/>
          <w:sz w:val="24"/>
          <w:szCs w:val="24"/>
        </w:rPr>
        <w:t xml:space="preserve"> 1990,</w:t>
      </w:r>
      <w:r>
        <w:rPr>
          <w:rFonts w:ascii="Times New Roman" w:eastAsia="等线" w:hAnsi="Times New Roman" w:cs="Times New Roman" w:hint="eastAsia"/>
          <w:bCs/>
          <w:sz w:val="24"/>
          <w:szCs w:val="24"/>
        </w:rPr>
        <w:t xml:space="preserve"> </w:t>
      </w:r>
      <w:r>
        <w:rPr>
          <w:rFonts w:ascii="Times New Roman" w:eastAsia="等线" w:hAnsi="Times New Roman" w:cs="Times New Roman" w:hint="eastAsia"/>
          <w:color w:val="0000FF"/>
          <w:sz w:val="24"/>
          <w:szCs w:val="24"/>
        </w:rPr>
        <w:t>Hu et al. 2018</w:t>
      </w:r>
      <w:r>
        <w:rPr>
          <w:rFonts w:ascii="Times New Roman" w:eastAsia="等线" w:hAnsi="Times New Roman" w:cs="Times New Roman" w:hint="eastAsia"/>
          <w:bCs/>
          <w:sz w:val="24"/>
          <w:szCs w:val="24"/>
        </w:rPr>
        <w:t>)</w:t>
      </w:r>
      <w:r>
        <w:rPr>
          <w:rFonts w:ascii="Times New Roman" w:eastAsia="等线" w:hAnsi="Times New Roman" w:cs="Times New Roman"/>
          <w:bCs/>
          <w:sz w:val="24"/>
          <w:szCs w:val="24"/>
        </w:rPr>
        <w:t>, are</w:t>
      </w:r>
      <w:r>
        <w:rPr>
          <w:rFonts w:ascii="Times New Roman" w:eastAsia="等线" w:hAnsi="Times New Roman" w:cs="Times New Roman" w:hint="eastAsia"/>
          <w:bCs/>
          <w:sz w:val="24"/>
          <w:szCs w:val="24"/>
        </w:rPr>
        <w:t xml:space="preserve"> applied. In addition, the IF combination </w:t>
      </w:r>
      <w:r>
        <w:rPr>
          <w:rFonts w:ascii="Times New Roman" w:eastAsia="等线" w:hAnsi="Times New Roman" w:cs="Times New Roman"/>
          <w:bCs/>
          <w:sz w:val="24"/>
          <w:szCs w:val="24"/>
        </w:rPr>
        <w:t>or</w:t>
      </w:r>
      <w:r>
        <w:rPr>
          <w:rFonts w:ascii="Times New Roman" w:eastAsia="等线" w:hAnsi="Times New Roman" w:cs="Times New Roman" w:hint="eastAsia"/>
          <w:bCs/>
          <w:sz w:val="24"/>
          <w:szCs w:val="24"/>
        </w:rPr>
        <w:t xml:space="preserve"> UC mode can be selected to construct the observation functions. Therefore, the optimal combination coefficients of multi-frequency observations are estimated (</w:t>
      </w:r>
      <w:r>
        <w:rPr>
          <w:rFonts w:ascii="Times New Roman" w:eastAsia="等线" w:hAnsi="Times New Roman" w:cs="Times New Roman" w:hint="eastAsia"/>
          <w:color w:val="0000FF"/>
          <w:sz w:val="24"/>
          <w:szCs w:val="24"/>
        </w:rPr>
        <w:t>Hu et al. 2023, Zhang et al. 2020</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All</w:t>
      </w:r>
      <w:r>
        <w:rPr>
          <w:rFonts w:ascii="Times New Roman" w:eastAsia="等线" w:hAnsi="Times New Roman" w:cs="Times New Roman" w:hint="eastAsia"/>
          <w:bCs/>
          <w:sz w:val="24"/>
          <w:szCs w:val="24"/>
        </w:rPr>
        <w:t xml:space="preserve"> received multi-GNSS observations are fully </w:t>
      </w:r>
      <w:r>
        <w:rPr>
          <w:rFonts w:ascii="Times New Roman" w:eastAsia="等线" w:hAnsi="Times New Roman" w:cs="Times New Roman"/>
          <w:bCs/>
          <w:sz w:val="24"/>
          <w:szCs w:val="24"/>
        </w:rPr>
        <w:t>used</w:t>
      </w:r>
      <w:r>
        <w:rPr>
          <w:rFonts w:ascii="Times New Roman" w:eastAsia="等线" w:hAnsi="Times New Roman" w:cs="Times New Roman" w:hint="eastAsia"/>
          <w:bCs/>
          <w:sz w:val="24"/>
          <w:szCs w:val="24"/>
        </w:rPr>
        <w:t xml:space="preserve"> in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PPP</w:t>
      </w:r>
      <w:r>
        <w:rPr>
          <w:rFonts w:ascii="Times New Roman" w:eastAsia="等线" w:hAnsi="Times New Roman" w:cs="Times New Roman"/>
          <w:bCs/>
          <w:sz w:val="24"/>
          <w:szCs w:val="24"/>
        </w:rPr>
        <w:t>; alternatively</w:t>
      </w:r>
      <w:r>
        <w:rPr>
          <w:rFonts w:ascii="Times New Roman" w:eastAsia="等线" w:hAnsi="Times New Roman" w:cs="Times New Roman" w:hint="eastAsia"/>
          <w:bCs/>
          <w:sz w:val="24"/>
          <w:szCs w:val="24"/>
        </w:rPr>
        <w:t xml:space="preserve">, the signals used can be chosen by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user. It should be noted that the multi-frequency DCB and code OSB can be synchronously estimated </w:t>
      </w:r>
      <w:r>
        <w:rPr>
          <w:rFonts w:ascii="Times New Roman" w:eastAsia="等线" w:hAnsi="Times New Roman" w:cs="Times New Roman"/>
          <w:bCs/>
          <w:sz w:val="24"/>
          <w:szCs w:val="24"/>
        </w:rPr>
        <w:t>from</w:t>
      </w:r>
      <w:r>
        <w:rPr>
          <w:rFonts w:ascii="Times New Roman" w:eastAsia="等线" w:hAnsi="Times New Roman" w:cs="Times New Roman" w:hint="eastAsia"/>
          <w:bCs/>
          <w:sz w:val="24"/>
          <w:szCs w:val="24"/>
        </w:rPr>
        <w:t xml:space="preserve"> the global stations, which can also be used to correct the PPP observations. Furthermore, modeling errors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including tropospheric zenith delay (ZTD), </w:t>
      </w:r>
      <w:proofErr w:type="spellStart"/>
      <w:r>
        <w:rPr>
          <w:rFonts w:ascii="Times New Roman" w:eastAsia="等线" w:hAnsi="Times New Roman" w:cs="Times New Roman" w:hint="eastAsia"/>
          <w:bCs/>
          <w:sz w:val="24"/>
          <w:szCs w:val="24"/>
        </w:rPr>
        <w:t>ionospheric</w:t>
      </w:r>
      <w:proofErr w:type="spellEnd"/>
      <w:r>
        <w:rPr>
          <w:rFonts w:ascii="Times New Roman" w:eastAsia="等线" w:hAnsi="Times New Roman" w:cs="Times New Roman" w:hint="eastAsia"/>
          <w:bCs/>
          <w:sz w:val="24"/>
          <w:szCs w:val="24"/>
        </w:rPr>
        <w:t xml:space="preserve"> delay, inter-system bias </w:t>
      </w:r>
      <w:r>
        <w:rPr>
          <w:rFonts w:ascii="Times New Roman" w:eastAsia="等线" w:hAnsi="Times New Roman" w:cs="Times New Roman" w:hint="eastAsia"/>
          <w:bCs/>
          <w:sz w:val="24"/>
          <w:szCs w:val="24"/>
        </w:rPr>
        <w:lastRenderedPageBreak/>
        <w:t>(ISB)</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IFCB</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are approximatively corrected by precise products and estimated as unknown parameters (</w:t>
      </w:r>
      <w:r>
        <w:rPr>
          <w:rFonts w:ascii="Times New Roman" w:eastAsia="等线" w:hAnsi="Times New Roman" w:cs="Times New Roman" w:hint="eastAsia"/>
          <w:bCs/>
          <w:color w:val="0000FF"/>
          <w:sz w:val="24"/>
          <w:szCs w:val="24"/>
        </w:rPr>
        <w:t>Wang et al. 2022a</w:t>
      </w:r>
      <w:r>
        <w:rPr>
          <w:rFonts w:ascii="Times New Roman" w:eastAsia="等线" w:hAnsi="Times New Roman" w:cs="Times New Roman" w:hint="eastAsia"/>
          <w:bCs/>
          <w:sz w:val="24"/>
          <w:szCs w:val="24"/>
        </w:rPr>
        <w:t xml:space="preserve">), where the multi-frequency bias parameters should be </w:t>
      </w:r>
      <w:r>
        <w:rPr>
          <w:rFonts w:ascii="Times New Roman" w:eastAsia="等线" w:hAnsi="Times New Roman" w:cs="Times New Roman"/>
          <w:bCs/>
          <w:sz w:val="24"/>
          <w:szCs w:val="24"/>
        </w:rPr>
        <w:t>derived</w:t>
      </w:r>
      <w:r>
        <w:rPr>
          <w:rFonts w:ascii="Times New Roman" w:eastAsia="等线" w:hAnsi="Times New Roman" w:cs="Times New Roman" w:hint="eastAsia"/>
          <w:bCs/>
          <w:sz w:val="24"/>
          <w:szCs w:val="24"/>
        </w:rPr>
        <w:t xml:space="preserve"> from the traditional dual-frequency mode.</w:t>
      </w:r>
    </w:p>
    <w:p w:rsidR="00612B27" w:rsidRDefault="00936187">
      <w:pPr>
        <w:spacing w:after="120" w:line="360" w:lineRule="auto"/>
        <w:ind w:firstLineChars="200" w:firstLine="480"/>
        <w:rPr>
          <w:rFonts w:ascii="Times New Roman" w:eastAsia="等线" w:hAnsi="Times New Roman" w:cs="Times New Roman"/>
          <w:bCs/>
          <w:sz w:val="24"/>
          <w:szCs w:val="24"/>
        </w:rPr>
      </w:pPr>
      <w:proofErr w:type="gramStart"/>
      <w:r>
        <w:rPr>
          <w:rFonts w:ascii="Times New Roman" w:eastAsia="等线" w:hAnsi="Times New Roman" w:cs="Times New Roman" w:hint="eastAsia"/>
          <w:bCs/>
          <w:sz w:val="24"/>
          <w:szCs w:val="24"/>
        </w:rPr>
        <w:t>Similar</w:t>
      </w:r>
      <w:r>
        <w:rPr>
          <w:rFonts w:ascii="Times New Roman" w:eastAsia="等线" w:hAnsi="Times New Roman" w:cs="Times New Roman"/>
          <w:bCs/>
          <w:sz w:val="24"/>
          <w:szCs w:val="24"/>
        </w:rPr>
        <w:t>ly</w:t>
      </w:r>
      <w:proofErr w:type="gramEnd"/>
      <w:r>
        <w:rPr>
          <w:rFonts w:ascii="Times New Roman" w:eastAsia="等线" w:hAnsi="Times New Roman" w:cs="Times New Roman" w:hint="eastAsia"/>
          <w:bCs/>
          <w:sz w:val="24"/>
          <w:szCs w:val="24"/>
        </w:rPr>
        <w:t xml:space="preserve"> to other open-source PPP software, the station coordinates are set </w:t>
      </w:r>
      <w:r>
        <w:rPr>
          <w:rFonts w:ascii="Times New Roman" w:eastAsia="等线" w:hAnsi="Times New Roman" w:cs="Times New Roman"/>
          <w:bCs/>
          <w:sz w:val="24"/>
          <w:szCs w:val="24"/>
        </w:rPr>
        <w:t>to</w:t>
      </w:r>
      <w:r>
        <w:rPr>
          <w:rFonts w:ascii="Times New Roman" w:eastAsia="等线" w:hAnsi="Times New Roman" w:cs="Times New Roman" w:hint="eastAsia"/>
          <w:bCs/>
          <w:sz w:val="24"/>
          <w:szCs w:val="24"/>
        </w:rPr>
        <w:t xml:space="preserve"> constant </w:t>
      </w:r>
      <w:r>
        <w:rPr>
          <w:rFonts w:ascii="Times New Roman" w:eastAsia="等线" w:hAnsi="Times New Roman" w:cs="Times New Roman"/>
          <w:bCs/>
          <w:sz w:val="24"/>
          <w:szCs w:val="24"/>
        </w:rPr>
        <w:t>values in</w:t>
      </w:r>
      <w:r>
        <w:rPr>
          <w:rFonts w:ascii="Times New Roman" w:eastAsia="等线" w:hAnsi="Times New Roman" w:cs="Times New Roman" w:hint="eastAsia"/>
          <w:bCs/>
          <w:sz w:val="24"/>
          <w:szCs w:val="24"/>
        </w:rPr>
        <w:t xml:space="preserve"> the static mode, wh</w:t>
      </w:r>
      <w:r>
        <w:rPr>
          <w:rFonts w:ascii="Times New Roman" w:eastAsia="等线" w:hAnsi="Times New Roman" w:cs="Times New Roman"/>
          <w:bCs/>
          <w:sz w:val="24"/>
          <w:szCs w:val="24"/>
        </w:rPr>
        <w:t>ereas</w:t>
      </w:r>
      <w:r>
        <w:rPr>
          <w:rFonts w:ascii="Times New Roman" w:eastAsia="等线" w:hAnsi="Times New Roman" w:cs="Times New Roman" w:hint="eastAsia"/>
          <w:bCs/>
          <w:sz w:val="24"/>
          <w:szCs w:val="24"/>
        </w:rPr>
        <w:t xml:space="preserve"> white noise is introduced in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kinematics mode (</w:t>
      </w:r>
      <w:bookmarkStart w:id="5" w:name="OLE_LINK4"/>
      <w:r>
        <w:rPr>
          <w:rFonts w:ascii="Times New Roman" w:eastAsia="等线" w:hAnsi="Times New Roman" w:cs="Times New Roman" w:hint="eastAsia"/>
          <w:bCs/>
          <w:color w:val="0000FF"/>
          <w:sz w:val="24"/>
          <w:szCs w:val="24"/>
        </w:rPr>
        <w:t>Chen et al. 2021</w:t>
      </w:r>
      <w:bookmarkEnd w:id="5"/>
      <w:r>
        <w:rPr>
          <w:rFonts w:ascii="Times New Roman" w:eastAsia="等线" w:hAnsi="Times New Roman" w:cs="Times New Roman" w:hint="eastAsia"/>
          <w:bCs/>
          <w:sz w:val="24"/>
          <w:szCs w:val="24"/>
        </w:rPr>
        <w:t xml:space="preserve">). However, </w:t>
      </w:r>
      <w:r>
        <w:rPr>
          <w:rFonts w:ascii="Times New Roman" w:eastAsia="等线" w:hAnsi="Times New Roman" w:cs="Times New Roman"/>
          <w:bCs/>
          <w:sz w:val="24"/>
          <w:szCs w:val="24"/>
        </w:rPr>
        <w:t>because of the</w:t>
      </w:r>
      <w:r>
        <w:rPr>
          <w:rFonts w:ascii="Times New Roman" w:eastAsia="等线" w:hAnsi="Times New Roman" w:cs="Times New Roman" w:hint="eastAsia"/>
          <w:bCs/>
          <w:sz w:val="24"/>
          <w:szCs w:val="24"/>
        </w:rPr>
        <w:t xml:space="preserve"> lack of </w:t>
      </w:r>
      <w:r>
        <w:rPr>
          <w:rFonts w:ascii="Times New Roman" w:eastAsia="等线" w:hAnsi="Times New Roman" w:cs="Times New Roman"/>
          <w:bCs/>
          <w:sz w:val="24"/>
          <w:szCs w:val="24"/>
        </w:rPr>
        <w:t xml:space="preserve">a </w:t>
      </w:r>
      <w:r>
        <w:rPr>
          <w:rFonts w:ascii="Times New Roman" w:eastAsia="等线" w:hAnsi="Times New Roman" w:cs="Times New Roman" w:hint="eastAsia"/>
          <w:bCs/>
          <w:sz w:val="24"/>
          <w:szCs w:val="24"/>
        </w:rPr>
        <w:t>residual test</w:t>
      </w:r>
      <w:r>
        <w:rPr>
          <w:rFonts w:ascii="Times New Roman" w:eastAsia="等线" w:hAnsi="Times New Roman" w:cs="Times New Roman"/>
          <w:bCs/>
          <w:sz w:val="24"/>
          <w:szCs w:val="24"/>
        </w:rPr>
        <w:t xml:space="preserve"> algorithm</w:t>
      </w:r>
      <w:r>
        <w:rPr>
          <w:rFonts w:ascii="Times New Roman" w:eastAsia="等线" w:hAnsi="Times New Roman" w:cs="Times New Roman" w:hint="eastAsia"/>
          <w:bCs/>
          <w:sz w:val="24"/>
          <w:szCs w:val="24"/>
        </w:rPr>
        <w:t xml:space="preserve">, some kinematic PPP results </w:t>
      </w:r>
      <w:r>
        <w:rPr>
          <w:rFonts w:ascii="Times New Roman" w:eastAsia="等线" w:hAnsi="Times New Roman" w:cs="Times New Roman"/>
          <w:bCs/>
          <w:sz w:val="24"/>
          <w:szCs w:val="24"/>
        </w:rPr>
        <w:t>fail to</w:t>
      </w:r>
      <w:r>
        <w:rPr>
          <w:rFonts w:ascii="Times New Roman" w:eastAsia="等线" w:hAnsi="Times New Roman" w:cs="Times New Roman" w:hint="eastAsia"/>
          <w:bCs/>
          <w:sz w:val="24"/>
          <w:szCs w:val="24"/>
        </w:rPr>
        <w:t xml:space="preserve"> converge</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 solution to this problem</w:t>
      </w:r>
      <w:r>
        <w:rPr>
          <w:rFonts w:ascii="Times New Roman" w:eastAsia="等线" w:hAnsi="Times New Roman" w:cs="Times New Roman" w:hint="eastAsia"/>
          <w:bCs/>
          <w:sz w:val="24"/>
          <w:szCs w:val="24"/>
        </w:rPr>
        <w:t xml:space="preserve"> is still </w:t>
      </w:r>
      <w:r>
        <w:rPr>
          <w:rFonts w:ascii="Times New Roman" w:eastAsia="等线" w:hAnsi="Times New Roman" w:cs="Times New Roman"/>
          <w:bCs/>
          <w:sz w:val="24"/>
          <w:szCs w:val="24"/>
        </w:rPr>
        <w:t>being</w:t>
      </w:r>
      <w:r>
        <w:rPr>
          <w:rFonts w:ascii="Times New Roman" w:eastAsia="等线" w:hAnsi="Times New Roman" w:cs="Times New Roman" w:hint="eastAsia"/>
          <w:bCs/>
          <w:sz w:val="24"/>
          <w:szCs w:val="24"/>
        </w:rPr>
        <w:t xml:space="preserve"> develop</w:t>
      </w:r>
      <w:r>
        <w:rPr>
          <w:rFonts w:ascii="Times New Roman" w:eastAsia="等线" w:hAnsi="Times New Roman" w:cs="Times New Roman"/>
          <w:bCs/>
          <w:sz w:val="24"/>
          <w:szCs w:val="24"/>
        </w:rPr>
        <w:t>ed</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W</w:t>
      </w:r>
      <w:r>
        <w:rPr>
          <w:rFonts w:ascii="Times New Roman" w:eastAsia="等线" w:hAnsi="Times New Roman" w:cs="Times New Roman" w:hint="eastAsia"/>
          <w:bCs/>
          <w:sz w:val="24"/>
          <w:szCs w:val="24"/>
        </w:rPr>
        <w:t>hite noise is used in the estimation of the receiver clock, and random</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walk noise </w:t>
      </w:r>
      <w:r>
        <w:rPr>
          <w:rFonts w:ascii="Times New Roman" w:eastAsia="等线" w:hAnsi="Times New Roman" w:cs="Times New Roman"/>
          <w:bCs/>
          <w:sz w:val="24"/>
          <w:szCs w:val="24"/>
        </w:rPr>
        <w:t xml:space="preserve">is used </w:t>
      </w:r>
      <w:r>
        <w:rPr>
          <w:rFonts w:ascii="Times New Roman" w:eastAsia="等线" w:hAnsi="Times New Roman" w:cs="Times New Roman" w:hint="eastAsia"/>
          <w:bCs/>
          <w:sz w:val="24"/>
          <w:szCs w:val="24"/>
        </w:rPr>
        <w:t xml:space="preserve">for ZTD and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bias parameters. </w:t>
      </w:r>
      <w:r>
        <w:rPr>
          <w:rFonts w:ascii="Times New Roman" w:eastAsia="等线" w:hAnsi="Times New Roman" w:cs="Times New Roman"/>
          <w:bCs/>
          <w:sz w:val="24"/>
          <w:szCs w:val="24"/>
        </w:rPr>
        <w:t>In addition</w:t>
      </w:r>
      <w:r>
        <w:rPr>
          <w:rFonts w:ascii="Times New Roman" w:eastAsia="等线" w:hAnsi="Times New Roman" w:cs="Times New Roman" w:hint="eastAsia"/>
          <w:bCs/>
          <w:sz w:val="24"/>
          <w:szCs w:val="24"/>
        </w:rPr>
        <w:t xml:space="preserve">, the PCO and PCV corrections from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ANTEX file are </w:t>
      </w:r>
      <w:r>
        <w:rPr>
          <w:rFonts w:ascii="Times New Roman" w:eastAsia="等线" w:hAnsi="Times New Roman" w:cs="Times New Roman"/>
          <w:bCs/>
          <w:sz w:val="24"/>
          <w:szCs w:val="24"/>
        </w:rPr>
        <w:t>applied</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and</w:t>
      </w:r>
      <w:r>
        <w:rPr>
          <w:rFonts w:ascii="Times New Roman" w:eastAsia="等线" w:hAnsi="Times New Roman" w:cs="Times New Roman" w:hint="eastAsia"/>
          <w:bCs/>
          <w:sz w:val="24"/>
          <w:szCs w:val="24"/>
        </w:rPr>
        <w:t xml:space="preserve"> the values of GPS are employed to replace other GNSS system as the lack of antenna information. </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o overcome the los</w:t>
      </w:r>
      <w:r>
        <w:rPr>
          <w:rFonts w:ascii="Times New Roman" w:eastAsia="等线" w:hAnsi="Times New Roman" w:cs="Times New Roman"/>
          <w:bCs/>
          <w:sz w:val="24"/>
          <w:szCs w:val="24"/>
        </w:rPr>
        <w:t>s</w:t>
      </w:r>
      <w:r>
        <w:rPr>
          <w:rFonts w:ascii="Times New Roman" w:eastAsia="等线" w:hAnsi="Times New Roman" w:cs="Times New Roman" w:hint="eastAsia"/>
          <w:bCs/>
          <w:sz w:val="24"/>
          <w:szCs w:val="24"/>
        </w:rPr>
        <w:t xml:space="preserve"> of multi-frequency PCO and PCV, the values of the adjacent frequencies can be assigned (</w:t>
      </w:r>
      <w:r>
        <w:rPr>
          <w:rFonts w:ascii="Times New Roman" w:eastAsia="等线" w:hAnsi="Times New Roman" w:cs="Times New Roman" w:hint="eastAsia"/>
          <w:bCs/>
          <w:color w:val="0000FF"/>
          <w:sz w:val="24"/>
          <w:szCs w:val="24"/>
        </w:rPr>
        <w:t>Chen et al. 2021</w:t>
      </w:r>
      <w:r>
        <w:rPr>
          <w:rFonts w:ascii="Times New Roman" w:eastAsia="等线" w:hAnsi="Times New Roman" w:cs="Times New Roman" w:hint="eastAsia"/>
          <w:bCs/>
          <w:sz w:val="24"/>
          <w:szCs w:val="24"/>
        </w:rPr>
        <w:t>). More details concern</w:t>
      </w:r>
      <w:r>
        <w:rPr>
          <w:rFonts w:ascii="Times New Roman" w:eastAsia="等线" w:hAnsi="Times New Roman" w:cs="Times New Roman"/>
          <w:bCs/>
          <w:sz w:val="24"/>
          <w:szCs w:val="24"/>
        </w:rPr>
        <w:t>ing</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the</w:t>
      </w:r>
      <w:r>
        <w:rPr>
          <w:rFonts w:ascii="Times New Roman" w:eastAsia="等线" w:hAnsi="Times New Roman" w:cs="Times New Roman" w:hint="eastAsia"/>
          <w:bCs/>
          <w:sz w:val="24"/>
          <w:szCs w:val="24"/>
        </w:rPr>
        <w:t xml:space="preserve"> configuration </w:t>
      </w:r>
      <w:r>
        <w:rPr>
          <w:rFonts w:ascii="Times New Roman" w:eastAsia="等线" w:hAnsi="Times New Roman" w:cs="Times New Roman"/>
          <w:bCs/>
          <w:sz w:val="24"/>
          <w:szCs w:val="24"/>
        </w:rPr>
        <w:t xml:space="preserve">of </w:t>
      </w:r>
      <w:proofErr w:type="spellStart"/>
      <w:r>
        <w:rPr>
          <w:rFonts w:ascii="Times New Roman" w:eastAsia="等线" w:hAnsi="Times New Roman" w:cs="Times New Roman"/>
          <w:bCs/>
          <w:sz w:val="24"/>
          <w:szCs w:val="24"/>
        </w:rPr>
        <w:t>FiPPP</w:t>
      </w:r>
      <w:proofErr w:type="spellEnd"/>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 xml:space="preserve">can be found in the </w:t>
      </w:r>
      <w:r>
        <w:rPr>
          <w:rFonts w:ascii="Times New Roman" w:eastAsia="等线" w:hAnsi="Times New Roman" w:cs="Times New Roman"/>
          <w:bCs/>
          <w:sz w:val="24"/>
          <w:szCs w:val="24"/>
        </w:rPr>
        <w:t>u</w:t>
      </w:r>
      <w:r>
        <w:rPr>
          <w:rFonts w:ascii="Times New Roman" w:eastAsia="等线" w:hAnsi="Times New Roman" w:cs="Times New Roman" w:hint="eastAsia"/>
          <w:bCs/>
          <w:sz w:val="24"/>
          <w:szCs w:val="24"/>
        </w:rPr>
        <w:t xml:space="preserve">ser </w:t>
      </w:r>
      <w:r>
        <w:rPr>
          <w:rFonts w:ascii="Times New Roman" w:eastAsia="等线" w:hAnsi="Times New Roman" w:cs="Times New Roman"/>
          <w:bCs/>
          <w:sz w:val="24"/>
          <w:szCs w:val="24"/>
        </w:rPr>
        <w:t>m</w:t>
      </w:r>
      <w:r>
        <w:rPr>
          <w:rFonts w:ascii="Times New Roman" w:eastAsia="等线" w:hAnsi="Times New Roman" w:cs="Times New Roman" w:hint="eastAsia"/>
          <w:bCs/>
          <w:sz w:val="24"/>
          <w:szCs w:val="24"/>
        </w:rPr>
        <w:t xml:space="preserve">anual. Furthermore, partial ambiguity resolution is also implemented. After the </w:t>
      </w:r>
      <w:r>
        <w:rPr>
          <w:rFonts w:ascii="Times New Roman" w:eastAsia="等线" w:hAnsi="Times New Roman" w:cs="Times New Roman"/>
          <w:bCs/>
          <w:sz w:val="24"/>
          <w:szCs w:val="24"/>
        </w:rPr>
        <w:t xml:space="preserve">execution of </w:t>
      </w:r>
      <w:proofErr w:type="spellStart"/>
      <w:r>
        <w:rPr>
          <w:rFonts w:ascii="Times New Roman" w:eastAsia="等线" w:hAnsi="Times New Roman" w:cs="Times New Roman"/>
          <w:bCs/>
          <w:sz w:val="24"/>
          <w:szCs w:val="24"/>
        </w:rPr>
        <w:t>FiPPP</w:t>
      </w:r>
      <w:proofErr w:type="spellEnd"/>
      <w:r>
        <w:rPr>
          <w:rFonts w:ascii="Times New Roman" w:eastAsia="等线" w:hAnsi="Times New Roman" w:cs="Times New Roman" w:hint="eastAsia"/>
          <w:bCs/>
          <w:sz w:val="24"/>
          <w:szCs w:val="24"/>
        </w:rPr>
        <w:t>, the results and log files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including positions, residuals, ZTD, DCB</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OSB, ambiguity</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other files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are produced in a</w:t>
      </w:r>
      <w:r>
        <w:rPr>
          <w:rFonts w:ascii="Times New Roman" w:eastAsia="等线" w:hAnsi="Times New Roman" w:cs="Times New Roman" w:hint="eastAsia"/>
          <w:bCs/>
          <w:sz w:val="24"/>
          <w:szCs w:val="24"/>
        </w:rPr>
        <w:t xml:space="preserve"> widely used format.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provides s</w:t>
      </w:r>
      <w:r>
        <w:rPr>
          <w:rFonts w:ascii="Times New Roman" w:eastAsia="等线" w:hAnsi="Times New Roman" w:cs="Times New Roman" w:hint="eastAsia"/>
          <w:bCs/>
          <w:sz w:val="24"/>
          <w:szCs w:val="24"/>
        </w:rPr>
        <w:t>ome useful tools, such as the visualization of PDOP, residuals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w:t>
      </w:r>
      <w:r>
        <w:rPr>
          <w:rFonts w:ascii="Times New Roman" w:eastAsia="等线" w:hAnsi="Times New Roman" w:cs="Times New Roman"/>
          <w:bCs/>
          <w:sz w:val="24"/>
          <w:szCs w:val="24"/>
        </w:rPr>
        <w:t xml:space="preserve">analysis of </w:t>
      </w:r>
      <w:r>
        <w:rPr>
          <w:rFonts w:ascii="Times New Roman" w:eastAsia="等线" w:hAnsi="Times New Roman" w:cs="Times New Roman" w:hint="eastAsia"/>
          <w:bCs/>
          <w:sz w:val="24"/>
          <w:szCs w:val="24"/>
        </w:rPr>
        <w:t>convergence time.</w:t>
      </w:r>
    </w:p>
    <w:p w:rsidR="00612B27" w:rsidRDefault="00612B27">
      <w:pPr>
        <w:spacing w:after="120" w:line="360" w:lineRule="auto"/>
        <w:ind w:firstLineChars="200" w:firstLine="480"/>
        <w:rPr>
          <w:rFonts w:ascii="Times New Roman" w:eastAsia="等线" w:hAnsi="Times New Roman" w:cs="Times New Roman"/>
          <w:bCs/>
          <w:sz w:val="24"/>
          <w:szCs w:val="24"/>
        </w:rPr>
      </w:pPr>
    </w:p>
    <w:p w:rsidR="00612B27" w:rsidRDefault="00936187">
      <w:pPr>
        <w:pStyle w:val="Heading1"/>
        <w:spacing w:before="0" w:after="120" w:line="360" w:lineRule="auto"/>
        <w:rPr>
          <w:rFonts w:ascii="Arial" w:eastAsia="Arial Unicode MS" w:hAnsi="Arial" w:cs="Arial"/>
          <w:sz w:val="24"/>
          <w:szCs w:val="24"/>
        </w:rPr>
      </w:pPr>
      <w:bookmarkStart w:id="6" w:name="OLE_LINK10"/>
      <w:bookmarkStart w:id="7" w:name="OLE_LINK9"/>
      <w:r>
        <w:rPr>
          <w:rFonts w:ascii="Arial" w:eastAsia="Arial Unicode MS" w:hAnsi="Arial" w:cs="Arial" w:hint="eastAsia"/>
          <w:sz w:val="24"/>
          <w:szCs w:val="24"/>
        </w:rPr>
        <w:t xml:space="preserve">Positioning results of </w:t>
      </w:r>
      <w:proofErr w:type="spellStart"/>
      <w:r>
        <w:rPr>
          <w:rFonts w:ascii="Arial" w:eastAsia="Arial Unicode MS" w:hAnsi="Arial" w:cs="Arial" w:hint="eastAsia"/>
          <w:sz w:val="24"/>
          <w:szCs w:val="24"/>
        </w:rPr>
        <w:t>FiPPP</w:t>
      </w:r>
      <w:proofErr w:type="spellEnd"/>
      <w:r>
        <w:rPr>
          <w:rFonts w:ascii="Arial" w:eastAsia="Arial Unicode MS" w:hAnsi="Arial" w:cs="Arial" w:hint="eastAsia"/>
          <w:sz w:val="24"/>
          <w:szCs w:val="24"/>
        </w:rPr>
        <w:t xml:space="preserve"> software</w:t>
      </w:r>
      <w:bookmarkEnd w:id="6"/>
      <w:bookmarkEnd w:id="7"/>
    </w:p>
    <w:p w:rsidR="00612B27" w:rsidRDefault="00936187">
      <w:pPr>
        <w:spacing w:after="120" w:line="360" w:lineRule="auto"/>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To test the performance of 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20 MGEX global stations with multi-GNSS and multi-frequency observations </w:t>
      </w:r>
      <w:r>
        <w:rPr>
          <w:rFonts w:ascii="Times New Roman" w:eastAsia="等线" w:hAnsi="Times New Roman" w:cs="Times New Roman"/>
          <w:bCs/>
          <w:sz w:val="24"/>
          <w:szCs w:val="24"/>
        </w:rPr>
        <w:t>were</w:t>
      </w:r>
      <w:r>
        <w:rPr>
          <w:rFonts w:ascii="Times New Roman" w:eastAsia="等线" w:hAnsi="Times New Roman" w:cs="Times New Roman" w:hint="eastAsia"/>
          <w:bCs/>
          <w:sz w:val="24"/>
          <w:szCs w:val="24"/>
        </w:rPr>
        <w:t xml:space="preserve"> selected</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as </w:t>
      </w:r>
      <w:r>
        <w:rPr>
          <w:rFonts w:ascii="Times New Roman" w:eastAsia="等线" w:hAnsi="Times New Roman" w:cs="Times New Roman"/>
          <w:bCs/>
          <w:sz w:val="24"/>
          <w:szCs w:val="24"/>
        </w:rPr>
        <w:t>shown</w:t>
      </w:r>
      <w:r>
        <w:rPr>
          <w:rFonts w:ascii="Times New Roman" w:eastAsia="等线" w:hAnsi="Times New Roman" w:cs="Times New Roman" w:hint="eastAsia"/>
          <w:bCs/>
          <w:sz w:val="24"/>
          <w:szCs w:val="24"/>
        </w:rPr>
        <w:t xml:space="preserve"> in Fig.</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 xml:space="preserve">3. The experimental time </w:t>
      </w:r>
      <w:r>
        <w:rPr>
          <w:rFonts w:ascii="Times New Roman" w:eastAsia="等线" w:hAnsi="Times New Roman" w:cs="Times New Roman"/>
          <w:bCs/>
          <w:sz w:val="24"/>
          <w:szCs w:val="24"/>
        </w:rPr>
        <w:t>wa</w:t>
      </w:r>
      <w:r>
        <w:rPr>
          <w:rFonts w:ascii="Times New Roman" w:eastAsia="等线" w:hAnsi="Times New Roman" w:cs="Times New Roman" w:hint="eastAsia"/>
          <w:bCs/>
          <w:sz w:val="24"/>
          <w:szCs w:val="24"/>
        </w:rPr>
        <w:t>s September</w:t>
      </w:r>
      <w:r>
        <w:rPr>
          <w:rFonts w:ascii="Times New Roman" w:eastAsia="等线" w:hAnsi="Times New Roman" w:cs="Times New Roman"/>
          <w:bCs/>
          <w:sz w:val="24"/>
          <w:szCs w:val="24"/>
        </w:rPr>
        <w:t xml:space="preserve"> 9</w:t>
      </w:r>
      <w:r>
        <w:rPr>
          <w:rFonts w:ascii="Times New Roman" w:eastAsia="等线" w:hAnsi="Times New Roman" w:cs="Times New Roman" w:hint="eastAsia"/>
          <w:bCs/>
          <w:sz w:val="24"/>
          <w:szCs w:val="24"/>
        </w:rPr>
        <w:t xml:space="preserve">, 2022, </w:t>
      </w:r>
      <w:r>
        <w:rPr>
          <w:rFonts w:ascii="Times New Roman" w:eastAsia="等线" w:hAnsi="Times New Roman" w:cs="Times New Roman"/>
          <w:bCs/>
          <w:sz w:val="24"/>
          <w:szCs w:val="24"/>
        </w:rPr>
        <w:t>and</w:t>
      </w:r>
      <w:r>
        <w:rPr>
          <w:rFonts w:ascii="Times New Roman" w:eastAsia="等线" w:hAnsi="Times New Roman" w:cs="Times New Roman" w:hint="eastAsia"/>
          <w:bCs/>
          <w:sz w:val="24"/>
          <w:szCs w:val="24"/>
        </w:rPr>
        <w:t xml:space="preserve"> stations with BDS-3 five-frequency observations </w:t>
      </w:r>
      <w:r>
        <w:rPr>
          <w:rFonts w:ascii="Times New Roman" w:eastAsia="等线" w:hAnsi="Times New Roman" w:cs="Times New Roman"/>
          <w:bCs/>
          <w:sz w:val="24"/>
          <w:szCs w:val="24"/>
        </w:rPr>
        <w:t>were</w:t>
      </w:r>
      <w:r>
        <w:rPr>
          <w:rFonts w:ascii="Times New Roman" w:eastAsia="等线" w:hAnsi="Times New Roman" w:cs="Times New Roman" w:hint="eastAsia"/>
          <w:bCs/>
          <w:sz w:val="24"/>
          <w:szCs w:val="24"/>
        </w:rPr>
        <w:t xml:space="preserve"> used. Four groups of experimental tests </w:t>
      </w:r>
      <w:r>
        <w:rPr>
          <w:rFonts w:ascii="Times New Roman" w:eastAsia="等线" w:hAnsi="Times New Roman" w:cs="Times New Roman"/>
          <w:bCs/>
          <w:sz w:val="24"/>
          <w:szCs w:val="24"/>
        </w:rPr>
        <w:t>were</w:t>
      </w:r>
      <w:r>
        <w:rPr>
          <w:rFonts w:ascii="Times New Roman" w:eastAsia="等线" w:hAnsi="Times New Roman" w:cs="Times New Roman" w:hint="eastAsia"/>
          <w:bCs/>
          <w:sz w:val="24"/>
          <w:szCs w:val="24"/>
        </w:rPr>
        <w:t xml:space="preserve"> designed to assess the performance of static PPP </w:t>
      </w:r>
      <w:r>
        <w:rPr>
          <w:rFonts w:ascii="Times New Roman" w:eastAsia="等线" w:hAnsi="Times New Roman" w:cs="Times New Roman"/>
          <w:bCs/>
          <w:sz w:val="24"/>
          <w:szCs w:val="24"/>
        </w:rPr>
        <w:t>with respect to</w:t>
      </w:r>
      <w:r>
        <w:rPr>
          <w:rFonts w:ascii="Times New Roman" w:eastAsia="等线" w:hAnsi="Times New Roman" w:cs="Times New Roman" w:hint="eastAsia"/>
          <w:bCs/>
          <w:sz w:val="24"/>
          <w:szCs w:val="24"/>
        </w:rPr>
        <w:t xml:space="preserve"> positioning accuracy and convergence time.</w:t>
      </w:r>
    </w:p>
    <w:p w:rsidR="00612B27" w:rsidRDefault="00995F19">
      <w:pPr>
        <w:spacing w:line="360" w:lineRule="auto"/>
        <w:jc w:val="center"/>
        <w:rPr>
          <w:rFonts w:ascii="Arial" w:eastAsia="等线" w:hAnsi="Arial" w:cs="Arial"/>
          <w:bCs/>
          <w:sz w:val="20"/>
          <w:szCs w:val="20"/>
        </w:rPr>
      </w:pPr>
      <w:r w:rsidRPr="00995F19">
        <w:rPr>
          <w:rFonts w:ascii="Arial" w:eastAsia="等线" w:hAnsi="Arial" w:cs="Arial"/>
          <w:bCs/>
          <w:noProof/>
          <w:sz w:val="20"/>
          <w:szCs w:val="20"/>
        </w:rPr>
        <w:lastRenderedPageBreak/>
        <w:drawing>
          <wp:inline distT="0" distB="0" distL="0" distR="0">
            <wp:extent cx="4641850" cy="2393950"/>
            <wp:effectExtent l="0" t="0" r="6350" b="6350"/>
            <wp:docPr id="2" name="Picture 2" descr="D:\审稿投稿\撰写资料\20210928----1\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审稿投稿\撰写资料\20210928----1\Fig3.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1850" cy="2393950"/>
                    </a:xfrm>
                    <a:prstGeom prst="rect">
                      <a:avLst/>
                    </a:prstGeom>
                    <a:noFill/>
                    <a:ln>
                      <a:noFill/>
                    </a:ln>
                  </pic:spPr>
                </pic:pic>
              </a:graphicData>
            </a:graphic>
          </wp:inline>
        </w:drawing>
      </w:r>
    </w:p>
    <w:p w:rsidR="00612B27" w:rsidRDefault="00936187">
      <w:pPr>
        <w:spacing w:after="120" w:line="360" w:lineRule="auto"/>
        <w:jc w:val="center"/>
        <w:rPr>
          <w:rFonts w:ascii="Times New Roman" w:eastAsia="等线" w:hAnsi="Times New Roman" w:cs="Times New Roman"/>
          <w:bCs/>
          <w:sz w:val="24"/>
          <w:szCs w:val="24"/>
        </w:rPr>
      </w:pPr>
      <w:r>
        <w:rPr>
          <w:rFonts w:ascii="Times New Roman" w:hAnsi="Times New Roman"/>
          <w:b/>
          <w:sz w:val="24"/>
        </w:rPr>
        <w:t>Fig.</w:t>
      </w:r>
      <w:r>
        <w:rPr>
          <w:rFonts w:ascii="Times New Roman" w:eastAsia="等线" w:hAnsi="Times New Roman" w:cs="Times New Roman"/>
          <w:b/>
          <w:bCs/>
          <w:sz w:val="24"/>
          <w:szCs w:val="24"/>
        </w:rPr>
        <w:t xml:space="preserve"> </w:t>
      </w:r>
      <w:r>
        <w:rPr>
          <w:rFonts w:ascii="Times New Roman" w:hAnsi="Times New Roman"/>
          <w:b/>
          <w:sz w:val="24"/>
        </w:rPr>
        <w:t>3</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D</w:t>
      </w:r>
      <w:r>
        <w:rPr>
          <w:rFonts w:ascii="Times New Roman" w:eastAsia="等线" w:hAnsi="Times New Roman" w:cs="Times New Roman" w:hint="eastAsia"/>
          <w:bCs/>
          <w:sz w:val="24"/>
          <w:szCs w:val="24"/>
        </w:rPr>
        <w:t xml:space="preserve">istribution of 20 MGEX stations selected </w:t>
      </w:r>
      <w:r>
        <w:rPr>
          <w:rFonts w:ascii="Times New Roman" w:eastAsia="等线" w:hAnsi="Times New Roman" w:cs="Times New Roman"/>
          <w:bCs/>
          <w:sz w:val="24"/>
          <w:szCs w:val="24"/>
        </w:rPr>
        <w:t>for us</w:t>
      </w:r>
      <w:r>
        <w:rPr>
          <w:rFonts w:ascii="Times New Roman" w:eastAsia="等线" w:hAnsi="Times New Roman" w:cs="Times New Roman" w:hint="eastAsia"/>
          <w:bCs/>
          <w:sz w:val="24"/>
          <w:szCs w:val="24"/>
        </w:rPr>
        <w:t>ing</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in PPP experiments</w:t>
      </w:r>
    </w:p>
    <w:p w:rsidR="00612B27" w:rsidRDefault="00612B27">
      <w:pPr>
        <w:spacing w:line="360" w:lineRule="auto"/>
        <w:jc w:val="center"/>
        <w:rPr>
          <w:rFonts w:ascii="Times New Roman" w:eastAsia="等线" w:hAnsi="Times New Roman" w:cs="Times New Roman"/>
          <w:bCs/>
          <w:sz w:val="24"/>
          <w:szCs w:val="24"/>
        </w:rPr>
      </w:pPr>
    </w:p>
    <w:p w:rsidR="00612B27" w:rsidRDefault="00936187">
      <w:pPr>
        <w:spacing w:after="120" w:line="360" w:lineRule="auto"/>
        <w:ind w:firstLineChars="200" w:firstLine="480"/>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First, because of the ability </w:t>
      </w:r>
      <w:r>
        <w:rPr>
          <w:rFonts w:ascii="Times New Roman" w:eastAsia="等线" w:hAnsi="Times New Roman" w:cs="Times New Roman"/>
          <w:bCs/>
          <w:sz w:val="24"/>
          <w:szCs w:val="24"/>
        </w:rPr>
        <w:t>to perform</w:t>
      </w:r>
      <w:r>
        <w:rPr>
          <w:rFonts w:ascii="Times New Roman" w:eastAsia="等线" w:hAnsi="Times New Roman" w:cs="Times New Roman" w:hint="eastAsia"/>
          <w:bCs/>
          <w:sz w:val="24"/>
          <w:szCs w:val="24"/>
        </w:rPr>
        <w:t xml:space="preserve"> single- to five-frequency PPP, the advantages of multi-frequency observations </w:t>
      </w:r>
      <w:r>
        <w:rPr>
          <w:rFonts w:ascii="Times New Roman" w:eastAsia="等线" w:hAnsi="Times New Roman" w:cs="Times New Roman"/>
          <w:bCs/>
          <w:sz w:val="24"/>
          <w:szCs w:val="24"/>
        </w:rPr>
        <w:t>were</w:t>
      </w:r>
      <w:r>
        <w:rPr>
          <w:rFonts w:ascii="Times New Roman" w:eastAsia="等线" w:hAnsi="Times New Roman" w:cs="Times New Roman" w:hint="eastAsia"/>
          <w:bCs/>
          <w:sz w:val="24"/>
          <w:szCs w:val="24"/>
        </w:rPr>
        <w:t xml:space="preserve"> tested</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as</w:t>
      </w:r>
      <w:r>
        <w:rPr>
          <w:rFonts w:ascii="Times New Roman" w:eastAsia="等线" w:hAnsi="Times New Roman" w:cs="Times New Roman"/>
          <w:bCs/>
          <w:sz w:val="24"/>
          <w:szCs w:val="24"/>
        </w:rPr>
        <w:t xml:space="preserve"> follows.</w:t>
      </w:r>
    </w:p>
    <w:p w:rsidR="00612B27" w:rsidRDefault="00936187">
      <w:pPr>
        <w:spacing w:line="360" w:lineRule="auto"/>
        <w:ind w:firstLineChars="200" w:firstLine="480"/>
        <w:rPr>
          <w:rFonts w:ascii="Times New Roman" w:eastAsia="等线" w:hAnsi="Times New Roman" w:cs="Times New Roman"/>
          <w:bCs/>
          <w:color w:val="000000" w:themeColor="text1"/>
          <w:sz w:val="24"/>
          <w:szCs w:val="24"/>
        </w:rPr>
      </w:pPr>
      <w:r>
        <w:rPr>
          <w:rFonts w:ascii="Times New Roman" w:eastAsia="等线" w:hAnsi="Times New Roman" w:cs="Times New Roman" w:hint="eastAsia"/>
          <w:bCs/>
          <w:color w:val="000000" w:themeColor="text1"/>
          <w:sz w:val="24"/>
          <w:szCs w:val="24"/>
        </w:rPr>
        <w:t xml:space="preserve">Test 1: </w:t>
      </w:r>
      <w:r>
        <w:rPr>
          <w:rFonts w:ascii="Times New Roman" w:eastAsia="等线" w:hAnsi="Times New Roman" w:cs="Times New Roman"/>
          <w:bCs/>
          <w:color w:val="000000" w:themeColor="text1"/>
          <w:sz w:val="24"/>
          <w:szCs w:val="24"/>
        </w:rPr>
        <w:t>T</w:t>
      </w:r>
      <w:r>
        <w:rPr>
          <w:rFonts w:ascii="Times New Roman" w:eastAsia="等线" w:hAnsi="Times New Roman" w:cs="Times New Roman" w:hint="eastAsia"/>
          <w:bCs/>
          <w:color w:val="000000" w:themeColor="text1"/>
          <w:sz w:val="24"/>
          <w:szCs w:val="24"/>
        </w:rPr>
        <w:t xml:space="preserve">he five-frequency observations of BDS-3 </w:t>
      </w:r>
      <w:r>
        <w:rPr>
          <w:rFonts w:ascii="Times New Roman" w:eastAsia="等线" w:hAnsi="Times New Roman" w:cs="Times New Roman"/>
          <w:bCs/>
          <w:color w:val="000000" w:themeColor="text1"/>
          <w:sz w:val="24"/>
          <w:szCs w:val="24"/>
        </w:rPr>
        <w:t>we</w:t>
      </w:r>
      <w:r>
        <w:rPr>
          <w:rFonts w:ascii="Times New Roman" w:eastAsia="等线" w:hAnsi="Times New Roman" w:cs="Times New Roman" w:hint="eastAsia"/>
          <w:bCs/>
          <w:color w:val="000000" w:themeColor="text1"/>
          <w:sz w:val="24"/>
          <w:szCs w:val="24"/>
        </w:rPr>
        <w:t xml:space="preserve">re used to test the performance of </w:t>
      </w:r>
      <w:r>
        <w:rPr>
          <w:rFonts w:ascii="Times New Roman" w:eastAsia="等线" w:hAnsi="Times New Roman" w:cs="Times New Roman"/>
          <w:bCs/>
          <w:color w:val="000000" w:themeColor="text1"/>
          <w:sz w:val="24"/>
          <w:szCs w:val="24"/>
        </w:rPr>
        <w:t xml:space="preserve">the </w:t>
      </w:r>
      <w:proofErr w:type="spellStart"/>
      <w:r>
        <w:rPr>
          <w:rFonts w:ascii="Times New Roman" w:eastAsia="等线" w:hAnsi="Times New Roman" w:cs="Times New Roman" w:hint="eastAsia"/>
          <w:bCs/>
          <w:color w:val="000000" w:themeColor="text1"/>
          <w:sz w:val="24"/>
          <w:szCs w:val="24"/>
        </w:rPr>
        <w:t>FiPPP</w:t>
      </w:r>
      <w:proofErr w:type="spellEnd"/>
      <w:r>
        <w:rPr>
          <w:rFonts w:ascii="Times New Roman" w:eastAsia="等线" w:hAnsi="Times New Roman" w:cs="Times New Roman" w:hint="eastAsia"/>
          <w:bCs/>
          <w:color w:val="000000" w:themeColor="text1"/>
          <w:sz w:val="24"/>
          <w:szCs w:val="24"/>
        </w:rPr>
        <w:t xml:space="preserve"> software, </w:t>
      </w:r>
      <w:r>
        <w:rPr>
          <w:rFonts w:ascii="Times New Roman" w:eastAsia="等线" w:hAnsi="Times New Roman" w:cs="Times New Roman"/>
          <w:bCs/>
          <w:color w:val="000000" w:themeColor="text1"/>
          <w:sz w:val="24"/>
          <w:szCs w:val="24"/>
        </w:rPr>
        <w:t>by performing</w:t>
      </w:r>
      <w:r>
        <w:rPr>
          <w:rFonts w:ascii="Times New Roman" w:eastAsia="等线" w:hAnsi="Times New Roman" w:cs="Times New Roman" w:hint="eastAsia"/>
          <w:bCs/>
          <w:color w:val="000000" w:themeColor="text1"/>
          <w:sz w:val="24"/>
          <w:szCs w:val="24"/>
        </w:rPr>
        <w:t xml:space="preserve"> single- to five-frequency positioning with </w:t>
      </w:r>
      <w:r>
        <w:rPr>
          <w:rFonts w:ascii="Times New Roman" w:eastAsia="等线" w:hAnsi="Times New Roman" w:cs="Times New Roman"/>
          <w:bCs/>
          <w:color w:val="000000" w:themeColor="text1"/>
          <w:sz w:val="24"/>
          <w:szCs w:val="24"/>
        </w:rPr>
        <w:t xml:space="preserve">the </w:t>
      </w:r>
      <w:r>
        <w:rPr>
          <w:rFonts w:ascii="Times New Roman" w:eastAsia="等线" w:hAnsi="Times New Roman" w:cs="Times New Roman" w:hint="eastAsia"/>
          <w:bCs/>
          <w:color w:val="000000" w:themeColor="text1"/>
          <w:sz w:val="24"/>
          <w:szCs w:val="24"/>
        </w:rPr>
        <w:t xml:space="preserve">IF combination and UC mode, </w:t>
      </w:r>
      <w:r>
        <w:rPr>
          <w:rFonts w:ascii="Times New Roman" w:eastAsia="等线" w:hAnsi="Times New Roman" w:cs="Times New Roman"/>
          <w:bCs/>
          <w:color w:val="000000" w:themeColor="text1"/>
          <w:sz w:val="24"/>
          <w:szCs w:val="24"/>
        </w:rPr>
        <w:t>separately</w:t>
      </w:r>
      <w:r>
        <w:rPr>
          <w:rFonts w:ascii="Times New Roman" w:eastAsia="等线" w:hAnsi="Times New Roman" w:cs="Times New Roman" w:hint="eastAsia"/>
          <w:bCs/>
          <w:color w:val="000000" w:themeColor="text1"/>
          <w:sz w:val="24"/>
          <w:szCs w:val="24"/>
        </w:rPr>
        <w:t>. The positioning accuracy and corresponding convergence time of BDS-3 single- to five-frequency static PPP are presented in Fig.</w:t>
      </w:r>
      <w:r>
        <w:rPr>
          <w:rFonts w:ascii="Times New Roman" w:eastAsia="等线" w:hAnsi="Times New Roman" w:cs="Times New Roman"/>
          <w:bCs/>
          <w:color w:val="000000" w:themeColor="text1"/>
          <w:sz w:val="24"/>
          <w:szCs w:val="24"/>
        </w:rPr>
        <w:t xml:space="preserve"> </w:t>
      </w:r>
      <w:r>
        <w:rPr>
          <w:rFonts w:ascii="Times New Roman" w:eastAsia="等线" w:hAnsi="Times New Roman" w:cs="Times New Roman" w:hint="eastAsia"/>
          <w:bCs/>
          <w:color w:val="000000" w:themeColor="text1"/>
          <w:sz w:val="24"/>
          <w:szCs w:val="24"/>
        </w:rPr>
        <w:t xml:space="preserve">4. </w:t>
      </w:r>
      <w:r>
        <w:rPr>
          <w:rFonts w:ascii="Times New Roman" w:eastAsia="等线" w:hAnsi="Times New Roman" w:cs="Times New Roman"/>
          <w:bCs/>
          <w:color w:val="000000" w:themeColor="text1"/>
          <w:sz w:val="24"/>
          <w:szCs w:val="24"/>
        </w:rPr>
        <w:t>The figure</w:t>
      </w:r>
      <w:r>
        <w:rPr>
          <w:rFonts w:ascii="Times New Roman" w:eastAsia="等线" w:hAnsi="Times New Roman" w:cs="Times New Roman" w:hint="eastAsia"/>
          <w:bCs/>
          <w:color w:val="000000" w:themeColor="text1"/>
          <w:sz w:val="24"/>
          <w:szCs w:val="24"/>
        </w:rPr>
        <w:t xml:space="preserve"> show</w:t>
      </w:r>
      <w:r>
        <w:rPr>
          <w:rFonts w:ascii="Times New Roman" w:eastAsia="等线" w:hAnsi="Times New Roman" w:cs="Times New Roman"/>
          <w:bCs/>
          <w:color w:val="000000" w:themeColor="text1"/>
          <w:sz w:val="24"/>
          <w:szCs w:val="24"/>
        </w:rPr>
        <w:t>s</w:t>
      </w:r>
      <w:r>
        <w:rPr>
          <w:rFonts w:ascii="Times New Roman" w:eastAsia="等线" w:hAnsi="Times New Roman" w:cs="Times New Roman" w:hint="eastAsia"/>
          <w:bCs/>
          <w:color w:val="000000" w:themeColor="text1"/>
          <w:sz w:val="24"/>
          <w:szCs w:val="24"/>
        </w:rPr>
        <w:t xml:space="preserve"> that similar centimete</w:t>
      </w:r>
      <w:r>
        <w:rPr>
          <w:rFonts w:ascii="Times New Roman" w:eastAsia="等线" w:hAnsi="Times New Roman" w:cs="Times New Roman"/>
          <w:bCs/>
          <w:color w:val="000000" w:themeColor="text1"/>
          <w:sz w:val="24"/>
          <w:szCs w:val="24"/>
        </w:rPr>
        <w:t>r</w:t>
      </w:r>
      <w:r>
        <w:rPr>
          <w:rFonts w:ascii="Times New Roman" w:eastAsia="等线" w:hAnsi="Times New Roman" w:cs="Times New Roman" w:hint="eastAsia"/>
          <w:bCs/>
          <w:color w:val="000000" w:themeColor="text1"/>
          <w:sz w:val="24"/>
          <w:szCs w:val="24"/>
        </w:rPr>
        <w:t xml:space="preserve">-level positioning accuracy </w:t>
      </w:r>
      <w:r>
        <w:rPr>
          <w:rFonts w:ascii="Times New Roman" w:eastAsia="等线" w:hAnsi="Times New Roman" w:cs="Times New Roman"/>
          <w:bCs/>
          <w:color w:val="000000" w:themeColor="text1"/>
          <w:sz w:val="24"/>
          <w:szCs w:val="24"/>
        </w:rPr>
        <w:t>could</w:t>
      </w:r>
      <w:r>
        <w:rPr>
          <w:rFonts w:ascii="Times New Roman" w:eastAsia="等线" w:hAnsi="Times New Roman" w:cs="Times New Roman" w:hint="eastAsia"/>
          <w:bCs/>
          <w:color w:val="000000" w:themeColor="text1"/>
          <w:sz w:val="24"/>
          <w:szCs w:val="24"/>
        </w:rPr>
        <w:t xml:space="preserve"> be obtained </w:t>
      </w:r>
      <w:r>
        <w:rPr>
          <w:rFonts w:ascii="Times New Roman" w:eastAsia="等线" w:hAnsi="Times New Roman" w:cs="Times New Roman"/>
          <w:bCs/>
          <w:color w:val="000000" w:themeColor="text1"/>
          <w:sz w:val="24"/>
          <w:szCs w:val="24"/>
        </w:rPr>
        <w:t>in</w:t>
      </w:r>
      <w:r>
        <w:rPr>
          <w:rFonts w:ascii="Times New Roman" w:eastAsia="等线" w:hAnsi="Times New Roman" w:cs="Times New Roman" w:hint="eastAsia"/>
          <w:bCs/>
          <w:color w:val="000000" w:themeColor="text1"/>
          <w:sz w:val="24"/>
          <w:szCs w:val="24"/>
        </w:rPr>
        <w:t xml:space="preserve"> most of </w:t>
      </w:r>
      <w:r>
        <w:rPr>
          <w:rFonts w:ascii="Times New Roman" w:eastAsia="等线" w:hAnsi="Times New Roman" w:cs="Times New Roman"/>
          <w:bCs/>
          <w:color w:val="000000" w:themeColor="text1"/>
          <w:sz w:val="24"/>
          <w:szCs w:val="24"/>
        </w:rPr>
        <w:t xml:space="preserve">the </w:t>
      </w:r>
      <w:r>
        <w:rPr>
          <w:rFonts w:ascii="Times New Roman" w:eastAsia="等线" w:hAnsi="Times New Roman" w:cs="Times New Roman" w:hint="eastAsia"/>
          <w:bCs/>
          <w:color w:val="000000" w:themeColor="text1"/>
          <w:sz w:val="24"/>
          <w:szCs w:val="24"/>
        </w:rPr>
        <w:t xml:space="preserve">experiments, which indirectly verifies the validity and reliability of </w:t>
      </w:r>
      <w:proofErr w:type="spellStart"/>
      <w:r>
        <w:rPr>
          <w:rFonts w:ascii="Times New Roman" w:eastAsia="等线" w:hAnsi="Times New Roman" w:cs="Times New Roman" w:hint="eastAsia"/>
          <w:bCs/>
          <w:color w:val="000000" w:themeColor="text1"/>
          <w:sz w:val="24"/>
          <w:szCs w:val="24"/>
        </w:rPr>
        <w:t>FiPPP</w:t>
      </w:r>
      <w:proofErr w:type="spellEnd"/>
      <w:r>
        <w:rPr>
          <w:rFonts w:ascii="Times New Roman" w:eastAsia="等线" w:hAnsi="Times New Roman" w:cs="Times New Roman" w:hint="eastAsia"/>
          <w:bCs/>
          <w:color w:val="000000" w:themeColor="text1"/>
          <w:sz w:val="24"/>
          <w:szCs w:val="24"/>
        </w:rPr>
        <w:t xml:space="preserve">. As the </w:t>
      </w:r>
      <w:r>
        <w:rPr>
          <w:rFonts w:ascii="Times New Roman" w:eastAsia="等线" w:hAnsi="Times New Roman" w:cs="Times New Roman"/>
          <w:bCs/>
          <w:color w:val="000000" w:themeColor="text1"/>
          <w:sz w:val="24"/>
          <w:szCs w:val="24"/>
        </w:rPr>
        <w:t>number</w:t>
      </w:r>
      <w:r>
        <w:rPr>
          <w:rFonts w:ascii="Times New Roman" w:eastAsia="等线" w:hAnsi="Times New Roman" w:cs="Times New Roman" w:hint="eastAsia"/>
          <w:bCs/>
          <w:color w:val="000000" w:themeColor="text1"/>
          <w:sz w:val="24"/>
          <w:szCs w:val="24"/>
        </w:rPr>
        <w:t xml:space="preserve"> of frequenc</w:t>
      </w:r>
      <w:r>
        <w:rPr>
          <w:rFonts w:ascii="Times New Roman" w:eastAsia="等线" w:hAnsi="Times New Roman" w:cs="Times New Roman"/>
          <w:bCs/>
          <w:color w:val="000000" w:themeColor="text1"/>
          <w:sz w:val="24"/>
          <w:szCs w:val="24"/>
        </w:rPr>
        <w:t>ies</w:t>
      </w:r>
      <w:r>
        <w:rPr>
          <w:rFonts w:ascii="Times New Roman" w:eastAsia="等线" w:hAnsi="Times New Roman" w:cs="Times New Roman" w:hint="eastAsia"/>
          <w:bCs/>
          <w:color w:val="000000" w:themeColor="text1"/>
          <w:sz w:val="24"/>
          <w:szCs w:val="24"/>
        </w:rPr>
        <w:t xml:space="preserve"> used increas</w:t>
      </w:r>
      <w:r>
        <w:rPr>
          <w:rFonts w:ascii="Times New Roman" w:eastAsia="等线" w:hAnsi="Times New Roman" w:cs="Times New Roman"/>
          <w:bCs/>
          <w:color w:val="000000" w:themeColor="text1"/>
          <w:sz w:val="24"/>
          <w:szCs w:val="24"/>
        </w:rPr>
        <w:t>ed</w:t>
      </w:r>
      <w:r>
        <w:rPr>
          <w:rFonts w:ascii="Times New Roman" w:eastAsia="等线" w:hAnsi="Times New Roman" w:cs="Times New Roman" w:hint="eastAsia"/>
          <w:bCs/>
          <w:color w:val="000000" w:themeColor="text1"/>
          <w:sz w:val="24"/>
          <w:szCs w:val="24"/>
        </w:rPr>
        <w:t xml:space="preserve">, the positioning accuracy improved </w:t>
      </w:r>
      <w:r>
        <w:rPr>
          <w:rFonts w:ascii="Times New Roman" w:eastAsia="等线" w:hAnsi="Times New Roman" w:cs="Times New Roman"/>
          <w:bCs/>
          <w:color w:val="000000" w:themeColor="text1"/>
          <w:sz w:val="24"/>
          <w:szCs w:val="24"/>
        </w:rPr>
        <w:t>but</w:t>
      </w:r>
      <w:r>
        <w:rPr>
          <w:rFonts w:ascii="Times New Roman" w:eastAsia="等线" w:hAnsi="Times New Roman" w:cs="Times New Roman" w:hint="eastAsia"/>
          <w:bCs/>
          <w:color w:val="000000" w:themeColor="text1"/>
          <w:sz w:val="24"/>
          <w:szCs w:val="24"/>
        </w:rPr>
        <w:t xml:space="preserve"> the convergence time </w:t>
      </w:r>
      <w:r>
        <w:rPr>
          <w:rFonts w:ascii="Times New Roman" w:eastAsia="等线" w:hAnsi="Times New Roman" w:cs="Times New Roman"/>
          <w:bCs/>
          <w:color w:val="000000" w:themeColor="text1"/>
          <w:sz w:val="24"/>
          <w:szCs w:val="24"/>
        </w:rPr>
        <w:t>became</w:t>
      </w:r>
      <w:r>
        <w:rPr>
          <w:rFonts w:ascii="Times New Roman" w:eastAsia="等线" w:hAnsi="Times New Roman" w:cs="Times New Roman" w:hint="eastAsia"/>
          <w:bCs/>
          <w:color w:val="000000" w:themeColor="text1"/>
          <w:sz w:val="24"/>
          <w:szCs w:val="24"/>
        </w:rPr>
        <w:t xml:space="preserve"> slightly worse </w:t>
      </w:r>
      <w:r>
        <w:rPr>
          <w:rFonts w:ascii="Times New Roman" w:eastAsia="等线" w:hAnsi="Times New Roman" w:cs="Times New Roman"/>
          <w:bCs/>
          <w:color w:val="000000" w:themeColor="text1"/>
          <w:sz w:val="24"/>
          <w:szCs w:val="24"/>
        </w:rPr>
        <w:t>because of</w:t>
      </w:r>
      <w:r>
        <w:rPr>
          <w:rFonts w:ascii="Times New Roman" w:eastAsia="等线" w:hAnsi="Times New Roman" w:cs="Times New Roman" w:hint="eastAsia"/>
          <w:bCs/>
          <w:color w:val="000000" w:themeColor="text1"/>
          <w:sz w:val="24"/>
          <w:szCs w:val="24"/>
        </w:rPr>
        <w:t xml:space="preserve"> the function noise amplification with multi-frequency observations, </w:t>
      </w:r>
      <w:r>
        <w:rPr>
          <w:rFonts w:ascii="Times New Roman" w:eastAsia="等线" w:hAnsi="Times New Roman" w:cs="Times New Roman"/>
          <w:bCs/>
          <w:color w:val="000000" w:themeColor="text1"/>
          <w:sz w:val="24"/>
          <w:szCs w:val="24"/>
        </w:rPr>
        <w:t>particularly</w:t>
      </w:r>
      <w:r>
        <w:rPr>
          <w:rFonts w:ascii="Times New Roman" w:eastAsia="等线" w:hAnsi="Times New Roman" w:cs="Times New Roman" w:hint="eastAsia"/>
          <w:bCs/>
          <w:color w:val="000000" w:themeColor="text1"/>
          <w:sz w:val="24"/>
          <w:szCs w:val="24"/>
        </w:rPr>
        <w:t xml:space="preserve"> in </w:t>
      </w:r>
      <w:r>
        <w:rPr>
          <w:rFonts w:ascii="Times New Roman" w:eastAsia="等线" w:hAnsi="Times New Roman" w:cs="Times New Roman"/>
          <w:bCs/>
          <w:color w:val="000000" w:themeColor="text1"/>
          <w:sz w:val="24"/>
          <w:szCs w:val="24"/>
        </w:rPr>
        <w:t xml:space="preserve">the </w:t>
      </w:r>
      <w:r>
        <w:rPr>
          <w:rFonts w:ascii="Times New Roman" w:eastAsia="等线" w:hAnsi="Times New Roman" w:cs="Times New Roman" w:hint="eastAsia"/>
          <w:bCs/>
          <w:color w:val="000000" w:themeColor="text1"/>
          <w:sz w:val="24"/>
          <w:szCs w:val="24"/>
        </w:rPr>
        <w:t>E direction</w:t>
      </w:r>
      <w:r>
        <w:rPr>
          <w:rFonts w:ascii="Times New Roman" w:eastAsia="等线" w:hAnsi="Times New Roman" w:cs="Times New Roman"/>
          <w:bCs/>
          <w:color w:val="000000" w:themeColor="text1"/>
          <w:sz w:val="24"/>
          <w:szCs w:val="24"/>
        </w:rPr>
        <w:t>.</w:t>
      </w:r>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This</w:t>
      </w:r>
      <w:r>
        <w:rPr>
          <w:rFonts w:ascii="Times New Roman" w:eastAsia="等线" w:hAnsi="Times New Roman" w:cs="Times New Roman" w:hint="eastAsia"/>
          <w:bCs/>
          <w:color w:val="000000" w:themeColor="text1"/>
          <w:sz w:val="24"/>
          <w:szCs w:val="24"/>
        </w:rPr>
        <w:t xml:space="preserve"> will be solved </w:t>
      </w:r>
      <w:r>
        <w:rPr>
          <w:rFonts w:ascii="Times New Roman" w:eastAsia="等线" w:hAnsi="Times New Roman" w:cs="Times New Roman"/>
          <w:bCs/>
          <w:color w:val="000000" w:themeColor="text1"/>
          <w:sz w:val="24"/>
          <w:szCs w:val="24"/>
        </w:rPr>
        <w:t xml:space="preserve">in future </w:t>
      </w:r>
      <w:r>
        <w:rPr>
          <w:rFonts w:ascii="Times New Roman" w:eastAsia="等线" w:hAnsi="Times New Roman" w:cs="Times New Roman" w:hint="eastAsia"/>
          <w:bCs/>
          <w:color w:val="000000" w:themeColor="text1"/>
          <w:sz w:val="24"/>
          <w:szCs w:val="24"/>
        </w:rPr>
        <w:t>by the partial PPP-AR algorithm.</w:t>
      </w:r>
    </w:p>
    <w:p w:rsidR="00612B27" w:rsidRDefault="00936187">
      <w:pPr>
        <w:spacing w:line="360" w:lineRule="auto"/>
        <w:jc w:val="center"/>
        <w:rPr>
          <w:rFonts w:ascii="Arial" w:eastAsia="宋体" w:hAnsi="Arial" w:cs="Arial"/>
          <w:b/>
          <w:color w:val="FF0000"/>
          <w:sz w:val="20"/>
          <w:szCs w:val="20"/>
        </w:rPr>
      </w:pPr>
      <w:r>
        <w:rPr>
          <w:rFonts w:ascii="Arial" w:eastAsia="宋体" w:hAnsi="Arial" w:cs="Arial" w:hint="eastAsia"/>
          <w:b/>
          <w:noProof/>
          <w:color w:val="FF0000"/>
          <w:sz w:val="20"/>
          <w:szCs w:val="20"/>
        </w:rPr>
        <w:lastRenderedPageBreak/>
        <w:drawing>
          <wp:inline distT="0" distB="0" distL="114300" distR="114300">
            <wp:extent cx="4641850" cy="3959225"/>
            <wp:effectExtent l="0" t="0" r="6350" b="3175"/>
            <wp:docPr id="24" name="图片 24" descr="Fi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4.1"/>
                    <pic:cNvPicPr>
                      <a:picLocks noChangeAspect="1"/>
                    </pic:cNvPicPr>
                  </pic:nvPicPr>
                  <pic:blipFill>
                    <a:blip r:embed="rId14"/>
                    <a:stretch>
                      <a:fillRect/>
                    </a:stretch>
                  </pic:blipFill>
                  <pic:spPr>
                    <a:xfrm>
                      <a:off x="0" y="0"/>
                      <a:ext cx="4641850" cy="3959225"/>
                    </a:xfrm>
                    <a:prstGeom prst="rect">
                      <a:avLst/>
                    </a:prstGeom>
                  </pic:spPr>
                </pic:pic>
              </a:graphicData>
            </a:graphic>
          </wp:inline>
        </w:drawing>
      </w:r>
    </w:p>
    <w:p w:rsidR="00612B27" w:rsidRDefault="00612B27">
      <w:pPr>
        <w:spacing w:line="360" w:lineRule="auto"/>
        <w:jc w:val="center"/>
        <w:rPr>
          <w:rFonts w:ascii="Arial" w:eastAsia="宋体" w:hAnsi="Arial" w:cs="Arial"/>
          <w:b/>
          <w:color w:val="FF0000"/>
          <w:sz w:val="20"/>
          <w:szCs w:val="20"/>
        </w:rPr>
      </w:pPr>
    </w:p>
    <w:p w:rsidR="00612B27" w:rsidRDefault="00936187">
      <w:pPr>
        <w:spacing w:line="360" w:lineRule="auto"/>
        <w:jc w:val="center"/>
        <w:rPr>
          <w:rFonts w:ascii="Arial" w:eastAsia="宋体" w:hAnsi="Arial" w:cs="Arial"/>
          <w:b/>
          <w:color w:val="FF0000"/>
          <w:sz w:val="20"/>
          <w:szCs w:val="20"/>
        </w:rPr>
      </w:pPr>
      <w:r>
        <w:rPr>
          <w:rFonts w:ascii="Arial" w:eastAsia="宋体" w:hAnsi="Arial" w:cs="Arial" w:hint="eastAsia"/>
          <w:b/>
          <w:noProof/>
          <w:color w:val="FF0000"/>
          <w:sz w:val="20"/>
          <w:szCs w:val="20"/>
        </w:rPr>
        <w:drawing>
          <wp:inline distT="0" distB="0" distL="114300" distR="114300">
            <wp:extent cx="4641850" cy="3959225"/>
            <wp:effectExtent l="0" t="0" r="6350" b="3175"/>
            <wp:docPr id="16" name="图片 16" descr="Fig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4.2"/>
                    <pic:cNvPicPr>
                      <a:picLocks noChangeAspect="1"/>
                    </pic:cNvPicPr>
                  </pic:nvPicPr>
                  <pic:blipFill>
                    <a:blip r:embed="rId15"/>
                    <a:stretch>
                      <a:fillRect/>
                    </a:stretch>
                  </pic:blipFill>
                  <pic:spPr>
                    <a:xfrm>
                      <a:off x="0" y="0"/>
                      <a:ext cx="4641850" cy="3959225"/>
                    </a:xfrm>
                    <a:prstGeom prst="rect">
                      <a:avLst/>
                    </a:prstGeom>
                  </pic:spPr>
                </pic:pic>
              </a:graphicData>
            </a:graphic>
          </wp:inline>
        </w:drawing>
      </w:r>
    </w:p>
    <w:p w:rsidR="00612B27" w:rsidRDefault="00936187">
      <w:pPr>
        <w:spacing w:after="120" w:line="360" w:lineRule="auto"/>
        <w:jc w:val="center"/>
        <w:rPr>
          <w:rFonts w:ascii="Times New Roman" w:eastAsia="等线" w:hAnsi="Times New Roman" w:cs="Times New Roman"/>
          <w:bCs/>
          <w:sz w:val="24"/>
          <w:szCs w:val="24"/>
        </w:rPr>
      </w:pPr>
      <w:bookmarkStart w:id="8" w:name="OLE_LINK27"/>
      <w:r>
        <w:rPr>
          <w:rFonts w:ascii="Times New Roman" w:hAnsi="Times New Roman"/>
          <w:b/>
          <w:sz w:val="24"/>
        </w:rPr>
        <w:t>Fig.</w:t>
      </w:r>
      <w:r>
        <w:rPr>
          <w:rFonts w:ascii="Times New Roman" w:eastAsia="等线" w:hAnsi="Times New Roman" w:cs="Times New Roman"/>
          <w:b/>
          <w:bCs/>
          <w:sz w:val="24"/>
          <w:szCs w:val="24"/>
        </w:rPr>
        <w:t xml:space="preserve"> </w:t>
      </w:r>
      <w:r>
        <w:rPr>
          <w:rFonts w:ascii="Times New Roman" w:hAnsi="Times New Roman"/>
          <w:b/>
          <w:sz w:val="24"/>
        </w:rPr>
        <w:t>4</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w:t>
      </w:r>
      <w:r>
        <w:rPr>
          <w:rFonts w:ascii="Times New Roman" w:eastAsia="等线" w:hAnsi="Times New Roman" w:cs="Times New Roman" w:hint="eastAsia"/>
          <w:bCs/>
          <w:sz w:val="24"/>
          <w:szCs w:val="24"/>
        </w:rPr>
        <w:t>verage positioning accuracy and convergence time of BDS-3 single- to five-</w:t>
      </w:r>
      <w:r>
        <w:rPr>
          <w:rFonts w:ascii="Times New Roman" w:eastAsia="等线" w:hAnsi="Times New Roman" w:cs="Times New Roman" w:hint="eastAsia"/>
          <w:bCs/>
          <w:sz w:val="24"/>
          <w:szCs w:val="24"/>
        </w:rPr>
        <w:lastRenderedPageBreak/>
        <w:t xml:space="preserve">frequency static PPP </w:t>
      </w:r>
      <w:r>
        <w:rPr>
          <w:rFonts w:ascii="Times New Roman" w:eastAsia="等线" w:hAnsi="Times New Roman" w:cs="Times New Roman"/>
          <w:bCs/>
          <w:sz w:val="24"/>
          <w:szCs w:val="24"/>
        </w:rPr>
        <w:t>with</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 xml:space="preserve">the </w:t>
      </w:r>
      <w:bookmarkStart w:id="9" w:name="OLE_LINK13"/>
      <w:r>
        <w:rPr>
          <w:rFonts w:ascii="Times New Roman" w:eastAsia="等线" w:hAnsi="Times New Roman" w:cs="Times New Roman" w:hint="eastAsia"/>
          <w:bCs/>
          <w:sz w:val="24"/>
          <w:szCs w:val="24"/>
        </w:rPr>
        <w:t xml:space="preserve">IF combination </w:t>
      </w:r>
      <w:bookmarkStart w:id="10" w:name="OLE_LINK26"/>
      <w:r>
        <w:rPr>
          <w:rFonts w:ascii="Times New Roman" w:eastAsia="等线" w:hAnsi="Times New Roman" w:cs="Times New Roman" w:hint="eastAsia"/>
          <w:bCs/>
          <w:sz w:val="24"/>
          <w:szCs w:val="24"/>
        </w:rPr>
        <w:t>(top) and UC mode (bottom)</w:t>
      </w:r>
      <w:bookmarkEnd w:id="8"/>
      <w:bookmarkEnd w:id="9"/>
      <w:bookmarkEnd w:id="10"/>
    </w:p>
    <w:p w:rsidR="00612B27" w:rsidRDefault="00612B27">
      <w:pPr>
        <w:spacing w:after="120" w:line="360" w:lineRule="auto"/>
        <w:jc w:val="center"/>
        <w:rPr>
          <w:rFonts w:ascii="Times New Roman" w:eastAsia="等线" w:hAnsi="Times New Roman" w:cs="Times New Roman"/>
          <w:bCs/>
          <w:sz w:val="24"/>
          <w:szCs w:val="24"/>
        </w:rPr>
      </w:pPr>
    </w:p>
    <w:p w:rsidR="00612B27" w:rsidRDefault="00936187">
      <w:pPr>
        <w:spacing w:after="120" w:line="360" w:lineRule="auto"/>
        <w:ind w:firstLineChars="200" w:firstLine="480"/>
        <w:rPr>
          <w:rFonts w:ascii="Times New Roman" w:eastAsia="等线" w:hAnsi="Times New Roman" w:cs="Times New Roman"/>
          <w:bCs/>
          <w:color w:val="000000" w:themeColor="text1"/>
          <w:sz w:val="24"/>
          <w:szCs w:val="24"/>
        </w:rPr>
      </w:pPr>
      <w:r>
        <w:rPr>
          <w:rFonts w:ascii="Times New Roman" w:eastAsia="等线" w:hAnsi="Times New Roman" w:cs="Times New Roman" w:hint="eastAsia"/>
          <w:bCs/>
          <w:color w:val="000000" w:themeColor="text1"/>
          <w:sz w:val="24"/>
          <w:szCs w:val="24"/>
        </w:rPr>
        <w:t xml:space="preserve">Test 2: </w:t>
      </w:r>
      <w:r>
        <w:rPr>
          <w:rFonts w:ascii="Times New Roman" w:eastAsia="等线" w:hAnsi="Times New Roman" w:cs="Times New Roman"/>
          <w:bCs/>
          <w:color w:val="000000" w:themeColor="text1"/>
          <w:sz w:val="24"/>
          <w:szCs w:val="24"/>
        </w:rPr>
        <w:t>In addition to</w:t>
      </w:r>
      <w:r>
        <w:rPr>
          <w:rFonts w:ascii="Times New Roman" w:eastAsia="等线" w:hAnsi="Times New Roman" w:cs="Times New Roman" w:hint="eastAsia"/>
          <w:bCs/>
          <w:color w:val="000000" w:themeColor="text1"/>
          <w:sz w:val="24"/>
          <w:szCs w:val="24"/>
        </w:rPr>
        <w:t xml:space="preserve"> multi-frequency positioning, the benefits of multi-GNSS observation </w:t>
      </w:r>
      <w:r>
        <w:rPr>
          <w:rFonts w:ascii="Times New Roman" w:eastAsia="等线" w:hAnsi="Times New Roman" w:cs="Times New Roman"/>
          <w:bCs/>
          <w:color w:val="000000" w:themeColor="text1"/>
          <w:sz w:val="24"/>
          <w:szCs w:val="24"/>
        </w:rPr>
        <w:t>were</w:t>
      </w:r>
      <w:r>
        <w:rPr>
          <w:rFonts w:ascii="Times New Roman" w:eastAsia="等线" w:hAnsi="Times New Roman" w:cs="Times New Roman" w:hint="eastAsia"/>
          <w:bCs/>
          <w:color w:val="000000" w:themeColor="text1"/>
          <w:sz w:val="24"/>
          <w:szCs w:val="24"/>
        </w:rPr>
        <w:t xml:space="preserve"> also verified. </w:t>
      </w:r>
      <w:r>
        <w:rPr>
          <w:rFonts w:ascii="Times New Roman" w:eastAsia="等线" w:hAnsi="Times New Roman" w:cs="Times New Roman"/>
          <w:bCs/>
          <w:color w:val="000000" w:themeColor="text1"/>
          <w:sz w:val="24"/>
          <w:szCs w:val="24"/>
        </w:rPr>
        <w:t>Nine</w:t>
      </w:r>
      <w:r>
        <w:rPr>
          <w:rFonts w:ascii="Times New Roman" w:eastAsia="等线" w:hAnsi="Times New Roman" w:cs="Times New Roman" w:hint="eastAsia"/>
          <w:bCs/>
          <w:color w:val="000000" w:themeColor="text1"/>
          <w:sz w:val="24"/>
          <w:szCs w:val="24"/>
        </w:rPr>
        <w:t xml:space="preserve"> combination</w:t>
      </w:r>
      <w:r>
        <w:rPr>
          <w:rFonts w:ascii="Times New Roman" w:eastAsia="等线" w:hAnsi="Times New Roman" w:cs="Times New Roman"/>
          <w:bCs/>
          <w:color w:val="000000" w:themeColor="text1"/>
          <w:sz w:val="24"/>
          <w:szCs w:val="24"/>
        </w:rPr>
        <w:t>s</w:t>
      </w:r>
      <w:r>
        <w:rPr>
          <w:rFonts w:ascii="Times New Roman" w:eastAsia="等线" w:hAnsi="Times New Roman" w:cs="Times New Roman" w:hint="eastAsia"/>
          <w:bCs/>
          <w:color w:val="000000" w:themeColor="text1"/>
          <w:sz w:val="24"/>
          <w:szCs w:val="24"/>
        </w:rPr>
        <w:t xml:space="preserve"> of different systems </w:t>
      </w:r>
      <w:r>
        <w:rPr>
          <w:rFonts w:ascii="Times New Roman" w:eastAsia="等线" w:hAnsi="Times New Roman" w:cs="Times New Roman"/>
          <w:bCs/>
          <w:color w:val="000000" w:themeColor="text1"/>
          <w:sz w:val="24"/>
          <w:szCs w:val="24"/>
        </w:rPr>
        <w:t>were</w:t>
      </w:r>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evaluated:</w:t>
      </w:r>
      <w:r>
        <w:rPr>
          <w:rFonts w:ascii="Times New Roman" w:eastAsia="等线" w:hAnsi="Times New Roman" w:cs="Times New Roman" w:hint="eastAsia"/>
          <w:bCs/>
          <w:color w:val="000000" w:themeColor="text1"/>
          <w:sz w:val="24"/>
          <w:szCs w:val="24"/>
        </w:rPr>
        <w:t xml:space="preserve"> G (GPS-only), G+E (</w:t>
      </w:r>
      <w:proofErr w:type="spellStart"/>
      <w:r>
        <w:rPr>
          <w:rFonts w:ascii="Times New Roman" w:eastAsia="等线" w:hAnsi="Times New Roman" w:cs="Times New Roman" w:hint="eastAsia"/>
          <w:bCs/>
          <w:color w:val="000000" w:themeColor="text1"/>
          <w:sz w:val="24"/>
          <w:szCs w:val="24"/>
        </w:rPr>
        <w:t>GPS+Galileo</w:t>
      </w:r>
      <w:proofErr w:type="spellEnd"/>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 xml:space="preserve">and </w:t>
      </w:r>
      <w:r>
        <w:rPr>
          <w:rFonts w:ascii="Times New Roman" w:eastAsia="等线" w:hAnsi="Times New Roman" w:cs="Times New Roman" w:hint="eastAsia"/>
          <w:bCs/>
          <w:color w:val="000000" w:themeColor="text1"/>
          <w:sz w:val="24"/>
          <w:szCs w:val="24"/>
        </w:rPr>
        <w:t>G+C+E (</w:t>
      </w:r>
      <w:proofErr w:type="spellStart"/>
      <w:r>
        <w:rPr>
          <w:rFonts w:ascii="Times New Roman" w:eastAsia="等线" w:hAnsi="Times New Roman" w:cs="Times New Roman" w:hint="eastAsia"/>
          <w:bCs/>
          <w:color w:val="000000" w:themeColor="text1"/>
          <w:sz w:val="24"/>
          <w:szCs w:val="24"/>
        </w:rPr>
        <w:t>GPS+BDS+Galileo</w:t>
      </w:r>
      <w:proofErr w:type="spellEnd"/>
      <w:r>
        <w:rPr>
          <w:rFonts w:ascii="Times New Roman" w:eastAsia="等线" w:hAnsi="Times New Roman" w:cs="Times New Roman" w:hint="eastAsia"/>
          <w:bCs/>
          <w:color w:val="000000" w:themeColor="text1"/>
          <w:sz w:val="24"/>
          <w:szCs w:val="24"/>
        </w:rPr>
        <w:t>) with single-</w:t>
      </w:r>
      <w:r>
        <w:rPr>
          <w:rFonts w:ascii="Times New Roman" w:eastAsia="等线" w:hAnsi="Times New Roman" w:cs="Times New Roman"/>
          <w:bCs/>
          <w:color w:val="000000" w:themeColor="text1"/>
          <w:sz w:val="24"/>
          <w:szCs w:val="24"/>
        </w:rPr>
        <w:t>, double-, and</w:t>
      </w:r>
      <w:r>
        <w:rPr>
          <w:rFonts w:ascii="Times New Roman" w:eastAsia="等线" w:hAnsi="Times New Roman" w:cs="Times New Roman" w:hint="eastAsia"/>
          <w:bCs/>
          <w:color w:val="000000" w:themeColor="text1"/>
          <w:sz w:val="24"/>
          <w:szCs w:val="24"/>
        </w:rPr>
        <w:t xml:space="preserve"> triple-frequency observations. Similarly, the IF combination and UC mode of PPP </w:t>
      </w:r>
      <w:r>
        <w:rPr>
          <w:rFonts w:ascii="Times New Roman" w:eastAsia="等线" w:hAnsi="Times New Roman" w:cs="Times New Roman"/>
          <w:bCs/>
          <w:color w:val="000000" w:themeColor="text1"/>
          <w:sz w:val="24"/>
          <w:szCs w:val="24"/>
        </w:rPr>
        <w:t>were evaluated</w:t>
      </w:r>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using</w:t>
      </w:r>
      <w:r>
        <w:rPr>
          <w:rFonts w:ascii="Times New Roman" w:eastAsia="等线" w:hAnsi="Times New Roman" w:cs="Times New Roman" w:hint="eastAsia"/>
          <w:bCs/>
          <w:color w:val="000000" w:themeColor="text1"/>
          <w:sz w:val="24"/>
          <w:szCs w:val="24"/>
        </w:rPr>
        <w:t xml:space="preserve"> two forms of triple-frequency IF, namely IF123 and IF1213. Tab</w:t>
      </w:r>
      <w:r>
        <w:rPr>
          <w:rFonts w:ascii="Times New Roman" w:eastAsia="等线" w:hAnsi="Times New Roman" w:cs="Times New Roman"/>
          <w:bCs/>
          <w:color w:val="000000" w:themeColor="text1"/>
          <w:sz w:val="24"/>
          <w:szCs w:val="24"/>
        </w:rPr>
        <w:t xml:space="preserve">le </w:t>
      </w:r>
      <w:r>
        <w:rPr>
          <w:rFonts w:ascii="Times New Roman" w:eastAsia="等线" w:hAnsi="Times New Roman" w:cs="Times New Roman" w:hint="eastAsia"/>
          <w:bCs/>
          <w:color w:val="000000" w:themeColor="text1"/>
          <w:sz w:val="24"/>
          <w:szCs w:val="24"/>
        </w:rPr>
        <w:t>1 and Fig.</w:t>
      </w:r>
      <w:r>
        <w:rPr>
          <w:rFonts w:ascii="Times New Roman" w:eastAsia="等线" w:hAnsi="Times New Roman" w:cs="Times New Roman"/>
          <w:bCs/>
          <w:color w:val="000000" w:themeColor="text1"/>
          <w:sz w:val="24"/>
          <w:szCs w:val="24"/>
        </w:rPr>
        <w:t xml:space="preserve"> </w:t>
      </w:r>
      <w:r>
        <w:rPr>
          <w:rFonts w:ascii="Times New Roman" w:eastAsia="等线" w:hAnsi="Times New Roman" w:cs="Times New Roman" w:hint="eastAsia"/>
          <w:bCs/>
          <w:color w:val="000000" w:themeColor="text1"/>
          <w:sz w:val="24"/>
          <w:szCs w:val="24"/>
        </w:rPr>
        <w:t>5 summarize the average positioning residuals and convergence time</w:t>
      </w:r>
      <w:r>
        <w:rPr>
          <w:rFonts w:ascii="Times New Roman" w:eastAsia="等线" w:hAnsi="Times New Roman" w:cs="Times New Roman"/>
          <w:bCs/>
          <w:color w:val="000000" w:themeColor="text1"/>
          <w:sz w:val="24"/>
          <w:szCs w:val="24"/>
        </w:rPr>
        <w:t>s</w:t>
      </w:r>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in the</w:t>
      </w:r>
      <w:r>
        <w:rPr>
          <w:rFonts w:ascii="Times New Roman" w:eastAsia="等线" w:hAnsi="Times New Roman" w:cs="Times New Roman" w:hint="eastAsia"/>
          <w:bCs/>
          <w:color w:val="000000" w:themeColor="text1"/>
          <w:sz w:val="24"/>
          <w:szCs w:val="24"/>
        </w:rPr>
        <w:t xml:space="preserve"> E, N</w:t>
      </w:r>
      <w:r>
        <w:rPr>
          <w:rFonts w:ascii="Times New Roman" w:eastAsia="等线" w:hAnsi="Times New Roman" w:cs="Times New Roman"/>
          <w:bCs/>
          <w:color w:val="000000" w:themeColor="text1"/>
          <w:sz w:val="24"/>
          <w:szCs w:val="24"/>
        </w:rPr>
        <w:t>,</w:t>
      </w:r>
      <w:r>
        <w:rPr>
          <w:rFonts w:ascii="Times New Roman" w:eastAsia="等线" w:hAnsi="Times New Roman" w:cs="Times New Roman" w:hint="eastAsia"/>
          <w:bCs/>
          <w:color w:val="000000" w:themeColor="text1"/>
          <w:sz w:val="24"/>
          <w:szCs w:val="24"/>
        </w:rPr>
        <w:t xml:space="preserve"> and U directions. </w:t>
      </w:r>
      <w:r>
        <w:rPr>
          <w:rFonts w:ascii="Times New Roman" w:eastAsia="等线" w:hAnsi="Times New Roman" w:cs="Times New Roman"/>
          <w:bCs/>
          <w:color w:val="000000" w:themeColor="text1"/>
          <w:sz w:val="24"/>
          <w:szCs w:val="24"/>
        </w:rPr>
        <w:t>T</w:t>
      </w:r>
      <w:r>
        <w:rPr>
          <w:rFonts w:ascii="Times New Roman" w:eastAsia="等线" w:hAnsi="Times New Roman" w:cs="Times New Roman" w:hint="eastAsia"/>
          <w:bCs/>
          <w:color w:val="000000" w:themeColor="text1"/>
          <w:sz w:val="24"/>
          <w:szCs w:val="24"/>
        </w:rPr>
        <w:t xml:space="preserve">he results </w:t>
      </w:r>
      <w:r>
        <w:rPr>
          <w:rFonts w:ascii="Times New Roman" w:eastAsia="等线" w:hAnsi="Times New Roman" w:cs="Times New Roman"/>
          <w:bCs/>
          <w:color w:val="000000" w:themeColor="text1"/>
          <w:sz w:val="24"/>
          <w:szCs w:val="24"/>
        </w:rPr>
        <w:t xml:space="preserve">presented </w:t>
      </w:r>
      <w:r>
        <w:rPr>
          <w:rFonts w:ascii="Times New Roman" w:eastAsia="等线" w:hAnsi="Times New Roman" w:cs="Times New Roman" w:hint="eastAsia"/>
          <w:bCs/>
          <w:color w:val="000000" w:themeColor="text1"/>
          <w:sz w:val="24"/>
          <w:szCs w:val="24"/>
        </w:rPr>
        <w:t>in Tab</w:t>
      </w:r>
      <w:r>
        <w:rPr>
          <w:rFonts w:ascii="Times New Roman" w:eastAsia="等线" w:hAnsi="Times New Roman" w:cs="Times New Roman"/>
          <w:bCs/>
          <w:color w:val="000000" w:themeColor="text1"/>
          <w:sz w:val="24"/>
          <w:szCs w:val="24"/>
        </w:rPr>
        <w:t xml:space="preserve">le </w:t>
      </w:r>
      <w:r>
        <w:rPr>
          <w:rFonts w:ascii="Times New Roman" w:eastAsia="等线" w:hAnsi="Times New Roman" w:cs="Times New Roman" w:hint="eastAsia"/>
          <w:bCs/>
          <w:color w:val="000000" w:themeColor="text1"/>
          <w:sz w:val="24"/>
          <w:szCs w:val="24"/>
        </w:rPr>
        <w:t>1 and Fig.</w:t>
      </w:r>
      <w:r>
        <w:rPr>
          <w:rFonts w:ascii="Times New Roman" w:eastAsia="等线" w:hAnsi="Times New Roman" w:cs="Times New Roman"/>
          <w:bCs/>
          <w:color w:val="000000" w:themeColor="text1"/>
          <w:sz w:val="24"/>
          <w:szCs w:val="24"/>
        </w:rPr>
        <w:t xml:space="preserve"> </w:t>
      </w:r>
      <w:r>
        <w:rPr>
          <w:rFonts w:ascii="Times New Roman" w:eastAsia="等线" w:hAnsi="Times New Roman" w:cs="Times New Roman" w:hint="eastAsia"/>
          <w:bCs/>
          <w:color w:val="000000" w:themeColor="text1"/>
          <w:sz w:val="24"/>
          <w:szCs w:val="24"/>
        </w:rPr>
        <w:t xml:space="preserve">5 suggest that increasing </w:t>
      </w:r>
      <w:r>
        <w:rPr>
          <w:rFonts w:ascii="Times New Roman" w:eastAsia="等线" w:hAnsi="Times New Roman" w:cs="Times New Roman"/>
          <w:bCs/>
          <w:color w:val="000000" w:themeColor="text1"/>
          <w:sz w:val="24"/>
          <w:szCs w:val="24"/>
        </w:rPr>
        <w:t xml:space="preserve">the number </w:t>
      </w:r>
      <w:r>
        <w:rPr>
          <w:rFonts w:ascii="Times New Roman" w:eastAsia="等线" w:hAnsi="Times New Roman" w:cs="Times New Roman" w:hint="eastAsia"/>
          <w:bCs/>
          <w:color w:val="000000" w:themeColor="text1"/>
          <w:sz w:val="24"/>
          <w:szCs w:val="24"/>
        </w:rPr>
        <w:t>of GNSS system</w:t>
      </w:r>
      <w:r>
        <w:rPr>
          <w:rFonts w:ascii="Times New Roman" w:eastAsia="等线" w:hAnsi="Times New Roman" w:cs="Times New Roman"/>
          <w:bCs/>
          <w:color w:val="000000" w:themeColor="text1"/>
          <w:sz w:val="24"/>
          <w:szCs w:val="24"/>
        </w:rPr>
        <w:t>s</w:t>
      </w:r>
      <w:r>
        <w:rPr>
          <w:rFonts w:ascii="Times New Roman" w:eastAsia="等线" w:hAnsi="Times New Roman" w:cs="Times New Roman" w:hint="eastAsia"/>
          <w:bCs/>
          <w:color w:val="000000" w:themeColor="text1"/>
          <w:sz w:val="24"/>
          <w:szCs w:val="24"/>
        </w:rPr>
        <w:t xml:space="preserve"> can reduce the positioning error and convergence time. However, </w:t>
      </w:r>
      <w:r>
        <w:rPr>
          <w:rFonts w:ascii="Times New Roman" w:eastAsia="等线" w:hAnsi="Times New Roman" w:cs="Times New Roman"/>
          <w:bCs/>
          <w:color w:val="000000" w:themeColor="text1"/>
          <w:sz w:val="24"/>
          <w:szCs w:val="24"/>
        </w:rPr>
        <w:t xml:space="preserve">in </w:t>
      </w:r>
      <w:r>
        <w:rPr>
          <w:rFonts w:ascii="Times New Roman" w:eastAsia="等线" w:hAnsi="Times New Roman" w:cs="Times New Roman" w:hint="eastAsia"/>
          <w:bCs/>
          <w:color w:val="000000" w:themeColor="text1"/>
          <w:sz w:val="24"/>
          <w:szCs w:val="24"/>
        </w:rPr>
        <w:t xml:space="preserve">some </w:t>
      </w:r>
      <w:r>
        <w:rPr>
          <w:rFonts w:ascii="Times New Roman" w:eastAsia="等线" w:hAnsi="Times New Roman" w:cs="Times New Roman"/>
          <w:bCs/>
          <w:color w:val="000000" w:themeColor="text1"/>
          <w:sz w:val="24"/>
          <w:szCs w:val="24"/>
        </w:rPr>
        <w:t>cases, the</w:t>
      </w:r>
      <w:r>
        <w:rPr>
          <w:rFonts w:ascii="Times New Roman" w:eastAsia="等线" w:hAnsi="Times New Roman" w:cs="Times New Roman" w:hint="eastAsia"/>
          <w:bCs/>
          <w:color w:val="000000" w:themeColor="text1"/>
          <w:sz w:val="24"/>
          <w:szCs w:val="24"/>
        </w:rPr>
        <w:t xml:space="preserve"> PPP performance</w:t>
      </w:r>
      <w:r>
        <w:rPr>
          <w:rFonts w:ascii="Times New Roman" w:eastAsia="等线" w:hAnsi="Times New Roman" w:cs="Times New Roman"/>
          <w:bCs/>
          <w:color w:val="000000" w:themeColor="text1"/>
          <w:sz w:val="24"/>
          <w:szCs w:val="24"/>
        </w:rPr>
        <w:t xml:space="preserve"> i</w:t>
      </w:r>
      <w:r>
        <w:rPr>
          <w:rFonts w:ascii="Times New Roman" w:eastAsia="等线" w:hAnsi="Times New Roman" w:cs="Times New Roman" w:hint="eastAsia"/>
          <w:bCs/>
          <w:color w:val="000000" w:themeColor="text1"/>
          <w:sz w:val="24"/>
          <w:szCs w:val="24"/>
        </w:rPr>
        <w:t xml:space="preserve">s slightly worse than that of </w:t>
      </w:r>
      <w:r>
        <w:rPr>
          <w:rFonts w:ascii="Times New Roman" w:eastAsia="等线" w:hAnsi="Times New Roman" w:cs="Times New Roman"/>
          <w:bCs/>
          <w:color w:val="000000" w:themeColor="text1"/>
          <w:sz w:val="24"/>
          <w:szCs w:val="24"/>
        </w:rPr>
        <w:t xml:space="preserve">a </w:t>
      </w:r>
      <w:r>
        <w:rPr>
          <w:rFonts w:ascii="Times New Roman" w:eastAsia="等线" w:hAnsi="Times New Roman" w:cs="Times New Roman" w:hint="eastAsia"/>
          <w:bCs/>
          <w:color w:val="000000" w:themeColor="text1"/>
          <w:sz w:val="24"/>
          <w:szCs w:val="24"/>
        </w:rPr>
        <w:t xml:space="preserve">GPS-only solution, </w:t>
      </w:r>
      <w:r>
        <w:rPr>
          <w:rFonts w:ascii="Times New Roman" w:eastAsia="等线" w:hAnsi="Times New Roman" w:cs="Times New Roman"/>
          <w:bCs/>
          <w:color w:val="000000" w:themeColor="text1"/>
          <w:sz w:val="24"/>
          <w:szCs w:val="24"/>
        </w:rPr>
        <w:t>particularly</w:t>
      </w:r>
      <w:r>
        <w:rPr>
          <w:rFonts w:ascii="Times New Roman" w:eastAsia="等线" w:hAnsi="Times New Roman" w:cs="Times New Roman" w:hint="eastAsia"/>
          <w:bCs/>
          <w:color w:val="000000" w:themeColor="text1"/>
          <w:sz w:val="24"/>
          <w:szCs w:val="24"/>
        </w:rPr>
        <w:t xml:space="preserve"> for IF combinations, in which the ISB and receiver clock parameters should be redefined.</w:t>
      </w:r>
    </w:p>
    <w:p w:rsidR="00612B27" w:rsidRDefault="00612B27">
      <w:pPr>
        <w:spacing w:after="120" w:line="360" w:lineRule="auto"/>
        <w:ind w:firstLineChars="200" w:firstLine="480"/>
        <w:rPr>
          <w:rFonts w:ascii="Times New Roman" w:eastAsia="等线" w:hAnsi="Times New Roman" w:cs="Times New Roman"/>
          <w:bCs/>
          <w:color w:val="000000" w:themeColor="text1"/>
          <w:sz w:val="24"/>
          <w:szCs w:val="24"/>
        </w:rPr>
      </w:pPr>
    </w:p>
    <w:p w:rsidR="00612B27" w:rsidRDefault="00936187">
      <w:pPr>
        <w:spacing w:after="120" w:line="360" w:lineRule="auto"/>
        <w:jc w:val="center"/>
        <w:rPr>
          <w:rFonts w:ascii="Times New Roman" w:eastAsia="等线" w:hAnsi="Times New Roman" w:cs="Times New Roman"/>
          <w:bCs/>
          <w:color w:val="000000" w:themeColor="text1"/>
          <w:sz w:val="24"/>
          <w:szCs w:val="24"/>
        </w:rPr>
      </w:pPr>
      <w:r>
        <w:rPr>
          <w:rFonts w:ascii="Times New Roman" w:eastAsia="等线" w:hAnsi="Times New Roman" w:cs="Times New Roman"/>
          <w:b/>
          <w:bCs/>
          <w:color w:val="000000" w:themeColor="text1"/>
          <w:sz w:val="24"/>
          <w:szCs w:val="24"/>
        </w:rPr>
        <w:t xml:space="preserve">Table </w:t>
      </w:r>
      <w:r>
        <w:rPr>
          <w:rFonts w:ascii="Times New Roman" w:hAnsi="Times New Roman"/>
          <w:b/>
          <w:color w:val="000000" w:themeColor="text1"/>
          <w:sz w:val="24"/>
        </w:rPr>
        <w:t>1</w:t>
      </w:r>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A</w:t>
      </w:r>
      <w:r>
        <w:rPr>
          <w:rFonts w:ascii="Times New Roman" w:eastAsia="等线" w:hAnsi="Times New Roman" w:cs="Times New Roman" w:hint="eastAsia"/>
          <w:bCs/>
          <w:color w:val="000000" w:themeColor="text1"/>
          <w:sz w:val="24"/>
          <w:szCs w:val="24"/>
        </w:rPr>
        <w:t xml:space="preserve">verage positioning accuracy and convergence time of multi-GNSS PPP from single- to five-frequency observations based on the </w:t>
      </w:r>
      <w:r>
        <w:rPr>
          <w:rFonts w:ascii="Times New Roman" w:eastAsia="等线" w:hAnsi="Times New Roman" w:cs="Times New Roman" w:hint="eastAsia"/>
          <w:bCs/>
          <w:sz w:val="24"/>
          <w:szCs w:val="24"/>
        </w:rPr>
        <w:t>IF combination and UC mode</w:t>
      </w:r>
    </w:p>
    <w:tbl>
      <w:tblPr>
        <w:tblW w:w="7984" w:type="dxa"/>
        <w:jc w:val="center"/>
        <w:tblLayout w:type="fixed"/>
        <w:tblCellMar>
          <w:left w:w="0" w:type="dxa"/>
          <w:right w:w="0" w:type="dxa"/>
        </w:tblCellMar>
        <w:tblLook w:val="04A0" w:firstRow="1" w:lastRow="0" w:firstColumn="1" w:lastColumn="0" w:noHBand="0" w:noVBand="1"/>
      </w:tblPr>
      <w:tblGrid>
        <w:gridCol w:w="1610"/>
        <w:gridCol w:w="1090"/>
        <w:gridCol w:w="1090"/>
        <w:gridCol w:w="985"/>
        <w:gridCol w:w="1070"/>
        <w:gridCol w:w="1070"/>
        <w:gridCol w:w="1069"/>
      </w:tblGrid>
      <w:tr w:rsidR="00612B27">
        <w:trPr>
          <w:trHeight w:val="328"/>
          <w:jc w:val="center"/>
        </w:trPr>
        <w:tc>
          <w:tcPr>
            <w:tcW w:w="1610" w:type="dxa"/>
            <w:vMerge w:val="restart"/>
            <w:tcBorders>
              <w:top w:val="single" w:sz="4" w:space="0" w:color="auto"/>
              <w:left w:val="nil"/>
              <w:right w:val="nil"/>
            </w:tcBorders>
            <w:shd w:val="clear" w:color="auto" w:fill="auto"/>
            <w:noWrap/>
            <w:tcMar>
              <w:top w:w="10" w:type="dxa"/>
              <w:left w:w="10" w:type="dxa"/>
              <w:right w:w="10" w:type="dxa"/>
            </w:tcMar>
            <w:vAlign w:val="center"/>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PPP strategies</w:t>
            </w:r>
          </w:p>
        </w:tc>
        <w:tc>
          <w:tcPr>
            <w:tcW w:w="3165" w:type="dxa"/>
            <w:gridSpan w:val="3"/>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Positioning Accuracy(cm)</w:t>
            </w:r>
          </w:p>
        </w:tc>
        <w:tc>
          <w:tcPr>
            <w:tcW w:w="3209" w:type="dxa"/>
            <w:gridSpan w:val="3"/>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Convergence Time (min)</w:t>
            </w:r>
          </w:p>
        </w:tc>
      </w:tr>
      <w:tr w:rsidR="00612B27">
        <w:trPr>
          <w:trHeight w:val="238"/>
          <w:jc w:val="center"/>
        </w:trPr>
        <w:tc>
          <w:tcPr>
            <w:tcW w:w="1610" w:type="dxa"/>
            <w:vMerge/>
            <w:tcBorders>
              <w:left w:val="nil"/>
              <w:bottom w:val="single" w:sz="4" w:space="0" w:color="auto"/>
              <w:right w:val="nil"/>
            </w:tcBorders>
            <w:shd w:val="clear" w:color="auto" w:fill="auto"/>
            <w:noWrap/>
            <w:tcMar>
              <w:top w:w="10" w:type="dxa"/>
              <w:left w:w="10" w:type="dxa"/>
              <w:right w:w="10" w:type="dxa"/>
            </w:tcMar>
            <w:vAlign w:val="bottom"/>
          </w:tcPr>
          <w:p w:rsidR="00612B27" w:rsidRDefault="00612B27">
            <w:pPr>
              <w:jc w:val="center"/>
              <w:rPr>
                <w:rFonts w:ascii="Times New Roman" w:eastAsia="宋体" w:hAnsi="Times New Roman" w:cs="Times New Roman"/>
                <w:color w:val="000000"/>
                <w:sz w:val="20"/>
                <w:szCs w:val="20"/>
              </w:rPr>
            </w:pPr>
          </w:p>
        </w:tc>
        <w:tc>
          <w:tcPr>
            <w:tcW w:w="1090" w:type="dxa"/>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E</w:t>
            </w:r>
          </w:p>
        </w:tc>
        <w:tc>
          <w:tcPr>
            <w:tcW w:w="1090" w:type="dxa"/>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N</w:t>
            </w:r>
          </w:p>
        </w:tc>
        <w:tc>
          <w:tcPr>
            <w:tcW w:w="985" w:type="dxa"/>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w:t>
            </w:r>
          </w:p>
        </w:tc>
        <w:tc>
          <w:tcPr>
            <w:tcW w:w="1070" w:type="dxa"/>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E</w:t>
            </w:r>
          </w:p>
        </w:tc>
        <w:tc>
          <w:tcPr>
            <w:tcW w:w="1070" w:type="dxa"/>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N</w:t>
            </w:r>
          </w:p>
        </w:tc>
        <w:tc>
          <w:tcPr>
            <w:tcW w:w="1069" w:type="dxa"/>
            <w:tcBorders>
              <w:top w:val="single" w:sz="4" w:space="0" w:color="auto"/>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w:t>
            </w:r>
          </w:p>
        </w:tc>
      </w:tr>
      <w:tr w:rsidR="00612B27">
        <w:trPr>
          <w:trHeight w:val="248"/>
          <w:jc w:val="center"/>
        </w:trPr>
        <w:tc>
          <w:tcPr>
            <w:tcW w:w="1610"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UC1-G</w:t>
            </w:r>
          </w:p>
        </w:tc>
        <w:tc>
          <w:tcPr>
            <w:tcW w:w="1090"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4.136</w:t>
            </w:r>
          </w:p>
        </w:tc>
        <w:tc>
          <w:tcPr>
            <w:tcW w:w="1090"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2.399</w:t>
            </w:r>
          </w:p>
        </w:tc>
        <w:tc>
          <w:tcPr>
            <w:tcW w:w="985"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7.192</w:t>
            </w:r>
          </w:p>
        </w:tc>
        <w:tc>
          <w:tcPr>
            <w:tcW w:w="1070"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112.600</w:t>
            </w:r>
          </w:p>
        </w:tc>
        <w:tc>
          <w:tcPr>
            <w:tcW w:w="1070"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56.300</w:t>
            </w:r>
          </w:p>
        </w:tc>
        <w:tc>
          <w:tcPr>
            <w:tcW w:w="1069" w:type="dxa"/>
            <w:tcBorders>
              <w:top w:val="single" w:sz="4" w:space="0" w:color="auto"/>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92.650</w:t>
            </w:r>
          </w:p>
        </w:tc>
      </w:tr>
      <w:tr w:rsidR="00612B27">
        <w:trPr>
          <w:trHeight w:val="128"/>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UC12-G</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1.195</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0.446</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1.713</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50.238</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37.976</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43.667</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UC123-G</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1.181</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0.469</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1.824</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60.810</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42.714</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51.214</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UC1-GE</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3.281</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1.984</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7.244</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94.750</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47.000</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84.125</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UC12-GE</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1.035</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0.491</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3.173</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29.214</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33.286</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40.690</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UC123-GE</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1.027</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0.493</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3.217</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31.857</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37.571</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44.667</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UC1-GEC</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3.661</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1.900</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8.569</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119.625</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54.438</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120.563</w:t>
            </w:r>
          </w:p>
        </w:tc>
      </w:tr>
      <w:tr w:rsidR="00612B27">
        <w:trPr>
          <w:trHeight w:val="218"/>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UC12-GEC</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1.416</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0.464</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3.943</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26.600</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16.700</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28.050</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UC123-GEC</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0.950</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0.472</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3.384</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27.722</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29.722</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37.361</w:t>
            </w:r>
          </w:p>
        </w:tc>
      </w:tr>
      <w:tr w:rsidR="00612B27">
        <w:trPr>
          <w:trHeight w:val="98"/>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IF12-G</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1.199</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0.451</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1.805</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49.048</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26.452</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37.310</w:t>
            </w:r>
          </w:p>
        </w:tc>
      </w:tr>
      <w:tr w:rsidR="00612B27">
        <w:trPr>
          <w:trHeight w:val="168"/>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IF123-G</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2.431</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0.741</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2.345</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205.559</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128.912</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123.412</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IF1213-G</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1.517</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0.600</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2.104</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58.476</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35.595</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43.238</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IF12-GE</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0.975</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0.486</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2.587</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31.833</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24.238</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32.786</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IF123-GE</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2.475</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4.253</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12.013</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68.421</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62.316</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61.053</w:t>
            </w:r>
          </w:p>
        </w:tc>
      </w:tr>
      <w:tr w:rsidR="00612B27">
        <w:trPr>
          <w:trHeight w:val="148"/>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IF1213-GE</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1.972</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3.336</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7.299</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33.762</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30.190</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50.952</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IF12-GEC</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0.843</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0.486</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2.948</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22.972</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26.611</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25.639</w:t>
            </w:r>
          </w:p>
        </w:tc>
      </w:tr>
      <w:tr w:rsidR="00612B27">
        <w:trPr>
          <w:trHeight w:val="90"/>
          <w:jc w:val="center"/>
        </w:trPr>
        <w:tc>
          <w:tcPr>
            <w:tcW w:w="161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lastRenderedPageBreak/>
              <w:t>IF123-GEC</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2.371</w:t>
            </w:r>
          </w:p>
        </w:tc>
        <w:tc>
          <w:tcPr>
            <w:tcW w:w="109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2.838</w:t>
            </w:r>
          </w:p>
        </w:tc>
        <w:tc>
          <w:tcPr>
            <w:tcW w:w="985"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10.882</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71.967</w:t>
            </w:r>
          </w:p>
        </w:tc>
        <w:tc>
          <w:tcPr>
            <w:tcW w:w="1070"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45.500</w:t>
            </w:r>
          </w:p>
        </w:tc>
        <w:tc>
          <w:tcPr>
            <w:tcW w:w="1069" w:type="dxa"/>
            <w:tcBorders>
              <w:top w:val="nil"/>
              <w:left w:val="nil"/>
              <w:bottom w:val="nil"/>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41.867</w:t>
            </w:r>
          </w:p>
        </w:tc>
      </w:tr>
      <w:tr w:rsidR="00612B27">
        <w:trPr>
          <w:trHeight w:val="90"/>
          <w:jc w:val="center"/>
        </w:trPr>
        <w:tc>
          <w:tcPr>
            <w:tcW w:w="1610"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IF1213-GEC</w:t>
            </w:r>
          </w:p>
        </w:tc>
        <w:tc>
          <w:tcPr>
            <w:tcW w:w="1090"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1.895</w:t>
            </w:r>
          </w:p>
        </w:tc>
        <w:tc>
          <w:tcPr>
            <w:tcW w:w="1090"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2.947</w:t>
            </w:r>
          </w:p>
        </w:tc>
        <w:tc>
          <w:tcPr>
            <w:tcW w:w="985"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6.555</w:t>
            </w:r>
          </w:p>
        </w:tc>
        <w:tc>
          <w:tcPr>
            <w:tcW w:w="1070"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27.306</w:t>
            </w:r>
          </w:p>
        </w:tc>
        <w:tc>
          <w:tcPr>
            <w:tcW w:w="1070"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27.833</w:t>
            </w:r>
          </w:p>
        </w:tc>
        <w:tc>
          <w:tcPr>
            <w:tcW w:w="1069" w:type="dxa"/>
            <w:tcBorders>
              <w:top w:val="nil"/>
              <w:left w:val="nil"/>
              <w:bottom w:val="single" w:sz="4" w:space="0" w:color="auto"/>
              <w:right w:val="nil"/>
            </w:tcBorders>
            <w:shd w:val="clear" w:color="auto" w:fill="auto"/>
            <w:noWrap/>
            <w:tcMar>
              <w:top w:w="10" w:type="dxa"/>
              <w:left w:w="10" w:type="dxa"/>
              <w:right w:w="10" w:type="dxa"/>
            </w:tcMar>
            <w:vAlign w:val="bottom"/>
          </w:tcPr>
          <w:p w:rsidR="00612B27" w:rsidRDefault="00936187">
            <w:pPr>
              <w:widowControl/>
              <w:jc w:val="center"/>
              <w:textAlignment w:val="bottom"/>
              <w:rPr>
                <w:rFonts w:ascii="Times New Roman" w:eastAsia="宋体" w:hAnsi="Times New Roman" w:cs="Times New Roman"/>
                <w:color w:val="000000"/>
                <w:sz w:val="20"/>
                <w:szCs w:val="20"/>
              </w:rPr>
            </w:pPr>
            <w:r>
              <w:rPr>
                <w:rFonts w:ascii="Times New Roman" w:eastAsia="宋体" w:hAnsi="Times New Roman" w:cs="Times New Roman"/>
                <w:color w:val="000000"/>
                <w:kern w:val="0"/>
                <w:sz w:val="20"/>
                <w:szCs w:val="20"/>
                <w:lang w:bidi="ar"/>
              </w:rPr>
              <w:t>43.722</w:t>
            </w:r>
          </w:p>
        </w:tc>
      </w:tr>
    </w:tbl>
    <w:p w:rsidR="00612B27" w:rsidRDefault="00612B27">
      <w:pPr>
        <w:spacing w:line="360" w:lineRule="auto"/>
        <w:rPr>
          <w:rFonts w:ascii="Times New Roman" w:eastAsia="等线" w:hAnsi="Times New Roman" w:cs="Times New Roman"/>
          <w:bCs/>
          <w:color w:val="FF0000"/>
          <w:sz w:val="24"/>
          <w:szCs w:val="24"/>
        </w:rPr>
      </w:pPr>
    </w:p>
    <w:p w:rsidR="00612B27" w:rsidRDefault="00936187">
      <w:pPr>
        <w:spacing w:line="360" w:lineRule="auto"/>
        <w:jc w:val="center"/>
        <w:rPr>
          <w:rFonts w:ascii="Times New Roman" w:eastAsia="等线" w:hAnsi="Times New Roman" w:cs="Times New Roman"/>
          <w:bCs/>
          <w:color w:val="FF0000"/>
          <w:sz w:val="24"/>
          <w:szCs w:val="24"/>
        </w:rPr>
      </w:pPr>
      <w:r>
        <w:rPr>
          <w:rFonts w:ascii="Arial" w:eastAsia="宋体" w:hAnsi="Arial" w:cs="Arial" w:hint="eastAsia"/>
          <w:b/>
          <w:noProof/>
          <w:color w:val="FF0000"/>
          <w:sz w:val="20"/>
          <w:szCs w:val="20"/>
        </w:rPr>
        <w:drawing>
          <wp:inline distT="0" distB="0" distL="114300" distR="114300">
            <wp:extent cx="4641850" cy="3959225"/>
            <wp:effectExtent l="0" t="0" r="6350" b="3175"/>
            <wp:docPr id="18" name="图片 18" descr="Fi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5.1"/>
                    <pic:cNvPicPr>
                      <a:picLocks noChangeAspect="1"/>
                    </pic:cNvPicPr>
                  </pic:nvPicPr>
                  <pic:blipFill>
                    <a:blip r:embed="rId16"/>
                    <a:stretch>
                      <a:fillRect/>
                    </a:stretch>
                  </pic:blipFill>
                  <pic:spPr>
                    <a:xfrm>
                      <a:off x="0" y="0"/>
                      <a:ext cx="4641850" cy="3959225"/>
                    </a:xfrm>
                    <a:prstGeom prst="rect">
                      <a:avLst/>
                    </a:prstGeom>
                  </pic:spPr>
                </pic:pic>
              </a:graphicData>
            </a:graphic>
          </wp:inline>
        </w:drawing>
      </w:r>
    </w:p>
    <w:p w:rsidR="00612B27" w:rsidRDefault="00936187">
      <w:pPr>
        <w:spacing w:line="360" w:lineRule="auto"/>
        <w:jc w:val="center"/>
        <w:rPr>
          <w:rFonts w:ascii="Times New Roman" w:eastAsia="等线" w:hAnsi="Times New Roman" w:cs="Times New Roman"/>
          <w:bCs/>
          <w:color w:val="FF0000"/>
          <w:sz w:val="24"/>
          <w:szCs w:val="24"/>
        </w:rPr>
      </w:pPr>
      <w:r>
        <w:rPr>
          <w:rFonts w:ascii="Arial" w:eastAsia="宋体" w:hAnsi="Arial" w:cs="Arial" w:hint="eastAsia"/>
          <w:b/>
          <w:noProof/>
          <w:color w:val="FF0000"/>
          <w:sz w:val="20"/>
          <w:szCs w:val="20"/>
        </w:rPr>
        <w:lastRenderedPageBreak/>
        <w:drawing>
          <wp:inline distT="0" distB="0" distL="114300" distR="114300">
            <wp:extent cx="4641850" cy="3959225"/>
            <wp:effectExtent l="0" t="0" r="6350" b="3175"/>
            <wp:docPr id="25" name="图片 25" descr="Fig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5.2"/>
                    <pic:cNvPicPr>
                      <a:picLocks noChangeAspect="1"/>
                    </pic:cNvPicPr>
                  </pic:nvPicPr>
                  <pic:blipFill>
                    <a:blip r:embed="rId17"/>
                    <a:stretch>
                      <a:fillRect/>
                    </a:stretch>
                  </pic:blipFill>
                  <pic:spPr>
                    <a:xfrm>
                      <a:off x="0" y="0"/>
                      <a:ext cx="4641850" cy="3959225"/>
                    </a:xfrm>
                    <a:prstGeom prst="rect">
                      <a:avLst/>
                    </a:prstGeom>
                  </pic:spPr>
                </pic:pic>
              </a:graphicData>
            </a:graphic>
          </wp:inline>
        </w:drawing>
      </w:r>
    </w:p>
    <w:p w:rsidR="00612B27" w:rsidRDefault="00936187">
      <w:pPr>
        <w:spacing w:after="120" w:line="360" w:lineRule="auto"/>
        <w:jc w:val="center"/>
        <w:rPr>
          <w:rFonts w:ascii="Times New Roman" w:eastAsia="等线" w:hAnsi="Times New Roman" w:cs="Times New Roman"/>
          <w:bCs/>
          <w:sz w:val="24"/>
          <w:szCs w:val="24"/>
        </w:rPr>
      </w:pPr>
      <w:bookmarkStart w:id="11" w:name="OLE_LINK28"/>
      <w:r>
        <w:rPr>
          <w:rFonts w:ascii="Times New Roman" w:hAnsi="Times New Roman"/>
          <w:b/>
          <w:color w:val="000000" w:themeColor="text1"/>
          <w:sz w:val="24"/>
        </w:rPr>
        <w:t>Fig.</w:t>
      </w:r>
      <w:r>
        <w:rPr>
          <w:rFonts w:ascii="Times New Roman" w:eastAsia="等线" w:hAnsi="Times New Roman" w:cs="Times New Roman"/>
          <w:b/>
          <w:bCs/>
          <w:color w:val="000000" w:themeColor="text1"/>
          <w:sz w:val="24"/>
          <w:szCs w:val="24"/>
        </w:rPr>
        <w:t xml:space="preserve"> </w:t>
      </w:r>
      <w:r>
        <w:rPr>
          <w:rFonts w:ascii="Times New Roman" w:hAnsi="Times New Roman"/>
          <w:b/>
          <w:color w:val="000000" w:themeColor="text1"/>
          <w:sz w:val="24"/>
        </w:rPr>
        <w:t>5</w:t>
      </w:r>
      <w:r>
        <w:rPr>
          <w:rFonts w:ascii="Times New Roman" w:eastAsia="等线" w:hAnsi="Times New Roman" w:cs="Times New Roman" w:hint="eastAsia"/>
          <w:bCs/>
          <w:color w:val="000000" w:themeColor="text1"/>
          <w:sz w:val="24"/>
          <w:szCs w:val="24"/>
        </w:rPr>
        <w:t xml:space="preserve"> </w:t>
      </w:r>
      <w:r>
        <w:rPr>
          <w:rFonts w:ascii="Times New Roman" w:eastAsia="等线" w:hAnsi="Times New Roman" w:cs="Times New Roman"/>
          <w:bCs/>
          <w:color w:val="000000" w:themeColor="text1"/>
          <w:sz w:val="24"/>
          <w:szCs w:val="24"/>
        </w:rPr>
        <w:t>A</w:t>
      </w:r>
      <w:r>
        <w:rPr>
          <w:rFonts w:ascii="Times New Roman" w:eastAsia="等线" w:hAnsi="Times New Roman" w:cs="Times New Roman" w:hint="eastAsia"/>
          <w:bCs/>
          <w:color w:val="000000" w:themeColor="text1"/>
          <w:sz w:val="24"/>
          <w:szCs w:val="24"/>
        </w:rPr>
        <w:t>verage positioning accuracy and convergence time of multi-GNSS PPP with G, G+E</w:t>
      </w:r>
      <w:r>
        <w:rPr>
          <w:rFonts w:ascii="Times New Roman" w:eastAsia="等线" w:hAnsi="Times New Roman" w:cs="Times New Roman"/>
          <w:bCs/>
          <w:color w:val="000000" w:themeColor="text1"/>
          <w:sz w:val="24"/>
          <w:szCs w:val="24"/>
        </w:rPr>
        <w:t>,</w:t>
      </w:r>
      <w:r>
        <w:rPr>
          <w:rFonts w:ascii="Times New Roman" w:eastAsia="等线" w:hAnsi="Times New Roman" w:cs="Times New Roman" w:hint="eastAsia"/>
          <w:bCs/>
          <w:color w:val="000000" w:themeColor="text1"/>
          <w:sz w:val="24"/>
          <w:szCs w:val="24"/>
        </w:rPr>
        <w:t xml:space="preserve"> and G+C+E from single- to triple-frequency observations based on </w:t>
      </w:r>
      <w:bookmarkStart w:id="12" w:name="OLE_LINK14"/>
      <w:r>
        <w:rPr>
          <w:rFonts w:ascii="Times New Roman" w:eastAsia="等线" w:hAnsi="Times New Roman" w:cs="Times New Roman" w:hint="eastAsia"/>
          <w:bCs/>
          <w:color w:val="000000" w:themeColor="text1"/>
          <w:sz w:val="24"/>
          <w:szCs w:val="24"/>
        </w:rPr>
        <w:t xml:space="preserve">the </w:t>
      </w:r>
      <w:r>
        <w:rPr>
          <w:rFonts w:ascii="Times New Roman" w:eastAsia="等线" w:hAnsi="Times New Roman" w:cs="Times New Roman" w:hint="eastAsia"/>
          <w:bCs/>
          <w:sz w:val="24"/>
          <w:szCs w:val="24"/>
        </w:rPr>
        <w:t xml:space="preserve">IF combination </w:t>
      </w:r>
      <w:bookmarkEnd w:id="12"/>
      <w:r>
        <w:rPr>
          <w:rFonts w:ascii="Times New Roman" w:eastAsia="等线" w:hAnsi="Times New Roman" w:cs="Times New Roman" w:hint="eastAsia"/>
          <w:bCs/>
          <w:sz w:val="24"/>
          <w:szCs w:val="24"/>
        </w:rPr>
        <w:t>(top) and UC mode (bottom)</w:t>
      </w:r>
      <w:bookmarkEnd w:id="11"/>
    </w:p>
    <w:p w:rsidR="00612B27" w:rsidRDefault="00612B27">
      <w:pPr>
        <w:spacing w:line="360" w:lineRule="auto"/>
        <w:jc w:val="center"/>
        <w:rPr>
          <w:rFonts w:ascii="Times New Roman" w:eastAsia="等线" w:hAnsi="Times New Roman" w:cs="Times New Roman"/>
          <w:bCs/>
          <w:color w:val="000000" w:themeColor="text1"/>
          <w:sz w:val="24"/>
          <w:szCs w:val="24"/>
        </w:rPr>
      </w:pPr>
    </w:p>
    <w:p w:rsidR="00612B27" w:rsidRDefault="00936187">
      <w:pPr>
        <w:spacing w:after="120" w:line="360" w:lineRule="auto"/>
        <w:ind w:firstLineChars="200" w:firstLine="480"/>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Second, compared with the traditional multi-GNSS and multi-frequency PPP solutions, </w:t>
      </w:r>
      <w:r>
        <w:rPr>
          <w:rFonts w:ascii="Times New Roman" w:eastAsia="等线" w:hAnsi="Times New Roman" w:cs="Times New Roman"/>
          <w:bCs/>
          <w:sz w:val="24"/>
          <w:szCs w:val="24"/>
        </w:rPr>
        <w:t xml:space="preserve">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can </w:t>
      </w:r>
      <w:r>
        <w:rPr>
          <w:rFonts w:ascii="Times New Roman" w:eastAsia="等线" w:hAnsi="Times New Roman" w:cs="Times New Roman"/>
          <w:bCs/>
          <w:sz w:val="24"/>
          <w:szCs w:val="24"/>
        </w:rPr>
        <w:t xml:space="preserve">make </w:t>
      </w:r>
      <w:r>
        <w:rPr>
          <w:rFonts w:ascii="Times New Roman" w:eastAsia="等线" w:hAnsi="Times New Roman" w:cs="Times New Roman" w:hint="eastAsia"/>
          <w:bCs/>
          <w:sz w:val="24"/>
          <w:szCs w:val="24"/>
        </w:rPr>
        <w:t xml:space="preserve">full use </w:t>
      </w:r>
      <w:r>
        <w:rPr>
          <w:rFonts w:ascii="Times New Roman" w:eastAsia="等线" w:hAnsi="Times New Roman" w:cs="Times New Roman"/>
          <w:bCs/>
          <w:sz w:val="24"/>
          <w:szCs w:val="24"/>
        </w:rPr>
        <w:t xml:space="preserve">of </w:t>
      </w:r>
      <w:r>
        <w:rPr>
          <w:rFonts w:ascii="Times New Roman" w:eastAsia="等线" w:hAnsi="Times New Roman" w:cs="Times New Roman" w:hint="eastAsia"/>
          <w:bCs/>
          <w:sz w:val="24"/>
          <w:szCs w:val="24"/>
        </w:rPr>
        <w:t xml:space="preserve">the received observations. The PPP performance of system- and frequency-wide observations </w:t>
      </w:r>
      <w:r>
        <w:rPr>
          <w:rFonts w:ascii="Times New Roman" w:eastAsia="等线" w:hAnsi="Times New Roman" w:cs="Times New Roman"/>
          <w:bCs/>
          <w:sz w:val="24"/>
          <w:szCs w:val="24"/>
        </w:rPr>
        <w:t xml:space="preserve">was </w:t>
      </w:r>
      <w:r>
        <w:rPr>
          <w:rFonts w:ascii="Times New Roman" w:eastAsia="等线" w:hAnsi="Times New Roman" w:cs="Times New Roman" w:hint="eastAsia"/>
          <w:bCs/>
          <w:sz w:val="24"/>
          <w:szCs w:val="24"/>
        </w:rPr>
        <w:t>tested as follow</w:t>
      </w:r>
      <w:r>
        <w:rPr>
          <w:rFonts w:ascii="Times New Roman" w:eastAsia="等线" w:hAnsi="Times New Roman" w:cs="Times New Roman"/>
          <w:bCs/>
          <w:sz w:val="24"/>
          <w:szCs w:val="24"/>
        </w:rPr>
        <w:t>s.</w:t>
      </w:r>
    </w:p>
    <w:p w:rsidR="00612B27" w:rsidRDefault="00936187">
      <w:pPr>
        <w:spacing w:after="120" w:line="360" w:lineRule="auto"/>
        <w:ind w:firstLineChars="200" w:firstLine="480"/>
        <w:rPr>
          <w:rFonts w:ascii="Times New Roman" w:eastAsia="等线" w:hAnsi="Times New Roman" w:cs="Times New Roman"/>
          <w:bCs/>
          <w:color w:val="000000" w:themeColor="text1"/>
          <w:sz w:val="24"/>
          <w:szCs w:val="24"/>
        </w:rPr>
      </w:pPr>
      <w:r>
        <w:rPr>
          <w:rFonts w:ascii="Times New Roman" w:eastAsia="等线" w:hAnsi="Times New Roman" w:cs="Times New Roman" w:hint="eastAsia"/>
          <w:bCs/>
          <w:sz w:val="24"/>
          <w:szCs w:val="24"/>
        </w:rPr>
        <w:t xml:space="preserve">Test 3: </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 xml:space="preserve">he traditional </w:t>
      </w:r>
      <w:r>
        <w:rPr>
          <w:rFonts w:ascii="Times New Roman" w:eastAsia="等线" w:hAnsi="Times New Roman" w:cs="Times New Roman" w:hint="eastAsia"/>
          <w:bCs/>
          <w:color w:val="000000" w:themeColor="text1"/>
          <w:sz w:val="24"/>
          <w:szCs w:val="24"/>
        </w:rPr>
        <w:t xml:space="preserve">dual-frequency GNSS PPP </w:t>
      </w:r>
      <w:r>
        <w:rPr>
          <w:rFonts w:ascii="Times New Roman" w:eastAsia="等线" w:hAnsi="Times New Roman" w:cs="Times New Roman"/>
          <w:bCs/>
          <w:color w:val="000000" w:themeColor="text1"/>
          <w:sz w:val="24"/>
          <w:szCs w:val="24"/>
        </w:rPr>
        <w:t>was evaluated using</w:t>
      </w:r>
      <w:r>
        <w:rPr>
          <w:rFonts w:ascii="Times New Roman" w:eastAsia="等线" w:hAnsi="Times New Roman" w:cs="Times New Roman" w:hint="eastAsia"/>
          <w:bCs/>
          <w:color w:val="000000" w:themeColor="text1"/>
          <w:sz w:val="24"/>
          <w:szCs w:val="24"/>
        </w:rPr>
        <w:t xml:space="preserve"> GPS, Galileo</w:t>
      </w:r>
      <w:r>
        <w:rPr>
          <w:rFonts w:ascii="Times New Roman" w:eastAsia="等线" w:hAnsi="Times New Roman" w:cs="Times New Roman"/>
          <w:bCs/>
          <w:color w:val="000000" w:themeColor="text1"/>
          <w:sz w:val="24"/>
          <w:szCs w:val="24"/>
        </w:rPr>
        <w:t>,</w:t>
      </w:r>
      <w:r>
        <w:rPr>
          <w:rFonts w:ascii="Times New Roman" w:eastAsia="等线" w:hAnsi="Times New Roman" w:cs="Times New Roman" w:hint="eastAsia"/>
          <w:bCs/>
          <w:color w:val="000000" w:themeColor="text1"/>
          <w:sz w:val="24"/>
          <w:szCs w:val="24"/>
        </w:rPr>
        <w:t xml:space="preserve"> and BDS-3 observations, where the B1I+B3I frequencies </w:t>
      </w:r>
      <w:r>
        <w:rPr>
          <w:rFonts w:ascii="Times New Roman" w:eastAsia="等线" w:hAnsi="Times New Roman" w:cs="Times New Roman"/>
          <w:bCs/>
          <w:color w:val="000000" w:themeColor="text1"/>
          <w:sz w:val="24"/>
          <w:szCs w:val="24"/>
        </w:rPr>
        <w:t>were</w:t>
      </w:r>
      <w:r>
        <w:rPr>
          <w:rFonts w:ascii="Times New Roman" w:eastAsia="等线" w:hAnsi="Times New Roman" w:cs="Times New Roman" w:hint="eastAsia"/>
          <w:bCs/>
          <w:color w:val="000000" w:themeColor="text1"/>
          <w:sz w:val="24"/>
          <w:szCs w:val="24"/>
        </w:rPr>
        <w:t xml:space="preserve"> used in BDS-3. Additionally, the received observations </w:t>
      </w:r>
      <w:r>
        <w:rPr>
          <w:rFonts w:ascii="Times New Roman" w:eastAsia="等线" w:hAnsi="Times New Roman" w:cs="Times New Roman"/>
          <w:bCs/>
          <w:color w:val="000000" w:themeColor="text1"/>
          <w:sz w:val="24"/>
          <w:szCs w:val="24"/>
        </w:rPr>
        <w:t>were</w:t>
      </w:r>
      <w:r>
        <w:rPr>
          <w:rFonts w:ascii="Times New Roman" w:eastAsia="等线" w:hAnsi="Times New Roman" w:cs="Times New Roman" w:hint="eastAsia"/>
          <w:bCs/>
          <w:color w:val="000000" w:themeColor="text1"/>
          <w:sz w:val="24"/>
          <w:szCs w:val="24"/>
        </w:rPr>
        <w:t xml:space="preserve"> tested from single- to five-frequency PPP </w:t>
      </w:r>
      <w:r>
        <w:rPr>
          <w:rFonts w:ascii="Times New Roman" w:eastAsia="等线" w:hAnsi="Times New Roman" w:cs="Times New Roman"/>
          <w:bCs/>
          <w:color w:val="000000" w:themeColor="text1"/>
          <w:sz w:val="24"/>
          <w:szCs w:val="24"/>
        </w:rPr>
        <w:t>using the</w:t>
      </w:r>
      <w:r>
        <w:rPr>
          <w:rFonts w:ascii="Times New Roman" w:eastAsia="等线" w:hAnsi="Times New Roman" w:cs="Times New Roman" w:hint="eastAsia"/>
          <w:bCs/>
          <w:color w:val="000000" w:themeColor="text1"/>
          <w:sz w:val="24"/>
          <w:szCs w:val="24"/>
        </w:rPr>
        <w:t xml:space="preserve"> IF </w:t>
      </w:r>
      <w:r>
        <w:rPr>
          <w:rFonts w:ascii="Times New Roman" w:eastAsia="等线" w:hAnsi="Times New Roman" w:cs="Times New Roman"/>
          <w:bCs/>
          <w:color w:val="000000" w:themeColor="text1"/>
          <w:sz w:val="24"/>
          <w:szCs w:val="24"/>
        </w:rPr>
        <w:t xml:space="preserve">combination </w:t>
      </w:r>
      <w:r>
        <w:rPr>
          <w:rFonts w:ascii="Times New Roman" w:eastAsia="等线" w:hAnsi="Times New Roman" w:cs="Times New Roman" w:hint="eastAsia"/>
          <w:bCs/>
          <w:color w:val="000000" w:themeColor="text1"/>
          <w:sz w:val="24"/>
          <w:szCs w:val="24"/>
        </w:rPr>
        <w:t>and UC mode. The PPP results of positioning accuracy and convergence time are shown in Fig.</w:t>
      </w:r>
      <w:r>
        <w:rPr>
          <w:rFonts w:ascii="Times New Roman" w:eastAsia="等线" w:hAnsi="Times New Roman" w:cs="Times New Roman"/>
          <w:bCs/>
          <w:color w:val="000000" w:themeColor="text1"/>
          <w:sz w:val="24"/>
          <w:szCs w:val="24"/>
        </w:rPr>
        <w:t xml:space="preserve"> </w:t>
      </w:r>
      <w:r>
        <w:rPr>
          <w:rFonts w:ascii="Times New Roman" w:eastAsia="等线" w:hAnsi="Times New Roman" w:cs="Times New Roman" w:hint="eastAsia"/>
          <w:bCs/>
          <w:color w:val="000000" w:themeColor="text1"/>
          <w:sz w:val="24"/>
          <w:szCs w:val="24"/>
        </w:rPr>
        <w:t xml:space="preserve">6. </w:t>
      </w:r>
      <w:r>
        <w:rPr>
          <w:rFonts w:ascii="Times New Roman" w:eastAsia="等线" w:hAnsi="Times New Roman" w:cs="Times New Roman"/>
          <w:bCs/>
          <w:color w:val="000000" w:themeColor="text1"/>
          <w:sz w:val="24"/>
          <w:szCs w:val="24"/>
        </w:rPr>
        <w:t>The figure</w:t>
      </w:r>
      <w:r>
        <w:rPr>
          <w:rFonts w:ascii="Times New Roman" w:eastAsia="等线" w:hAnsi="Times New Roman" w:cs="Times New Roman" w:hint="eastAsia"/>
          <w:bCs/>
          <w:color w:val="000000" w:themeColor="text1"/>
          <w:sz w:val="24"/>
          <w:szCs w:val="24"/>
        </w:rPr>
        <w:t xml:space="preserve"> indicate</w:t>
      </w:r>
      <w:r>
        <w:rPr>
          <w:rFonts w:ascii="Times New Roman" w:eastAsia="等线" w:hAnsi="Times New Roman" w:cs="Times New Roman"/>
          <w:bCs/>
          <w:color w:val="000000" w:themeColor="text1"/>
          <w:sz w:val="24"/>
          <w:szCs w:val="24"/>
        </w:rPr>
        <w:t>s</w:t>
      </w:r>
      <w:r>
        <w:rPr>
          <w:rFonts w:ascii="Times New Roman" w:eastAsia="等线" w:hAnsi="Times New Roman" w:cs="Times New Roman" w:hint="eastAsia"/>
          <w:bCs/>
          <w:color w:val="000000" w:themeColor="text1"/>
          <w:sz w:val="24"/>
          <w:szCs w:val="24"/>
        </w:rPr>
        <w:t xml:space="preserve"> that results similar</w:t>
      </w:r>
      <w:r>
        <w:rPr>
          <w:rFonts w:ascii="Times New Roman" w:eastAsia="等线" w:hAnsi="Times New Roman" w:cs="Times New Roman"/>
          <w:bCs/>
          <w:color w:val="000000" w:themeColor="text1"/>
          <w:sz w:val="24"/>
          <w:szCs w:val="24"/>
        </w:rPr>
        <w:t xml:space="preserve"> to those</w:t>
      </w:r>
      <w:r>
        <w:rPr>
          <w:rFonts w:ascii="Times New Roman" w:eastAsia="等线" w:hAnsi="Times New Roman" w:cs="Times New Roman" w:hint="eastAsia"/>
          <w:bCs/>
          <w:color w:val="000000" w:themeColor="text1"/>
          <w:sz w:val="24"/>
          <w:szCs w:val="24"/>
        </w:rPr>
        <w:t xml:space="preserve"> of multi-frequency UC modes </w:t>
      </w:r>
      <w:r>
        <w:rPr>
          <w:rFonts w:ascii="Times New Roman" w:eastAsia="等线" w:hAnsi="Times New Roman" w:cs="Times New Roman"/>
          <w:bCs/>
          <w:color w:val="000000" w:themeColor="text1"/>
          <w:sz w:val="24"/>
          <w:szCs w:val="24"/>
        </w:rPr>
        <w:t>could</w:t>
      </w:r>
      <w:r>
        <w:rPr>
          <w:rFonts w:ascii="Times New Roman" w:eastAsia="等线" w:hAnsi="Times New Roman" w:cs="Times New Roman" w:hint="eastAsia"/>
          <w:bCs/>
          <w:color w:val="000000" w:themeColor="text1"/>
          <w:sz w:val="24"/>
          <w:szCs w:val="24"/>
        </w:rPr>
        <w:t xml:space="preserve"> be obtained as the </w:t>
      </w:r>
      <w:r>
        <w:rPr>
          <w:rFonts w:ascii="Times New Roman" w:eastAsia="等线" w:hAnsi="Times New Roman" w:cs="Times New Roman"/>
          <w:bCs/>
          <w:color w:val="000000" w:themeColor="text1"/>
          <w:sz w:val="24"/>
          <w:szCs w:val="24"/>
        </w:rPr>
        <w:t xml:space="preserve">number </w:t>
      </w:r>
      <w:r>
        <w:rPr>
          <w:rFonts w:ascii="Times New Roman" w:eastAsia="等线" w:hAnsi="Times New Roman" w:cs="Times New Roman" w:hint="eastAsia"/>
          <w:bCs/>
          <w:color w:val="000000" w:themeColor="text1"/>
          <w:sz w:val="24"/>
          <w:szCs w:val="24"/>
        </w:rPr>
        <w:t>of signals used increas</w:t>
      </w:r>
      <w:r>
        <w:rPr>
          <w:rFonts w:ascii="Times New Roman" w:eastAsia="等线" w:hAnsi="Times New Roman" w:cs="Times New Roman"/>
          <w:bCs/>
          <w:color w:val="000000" w:themeColor="text1"/>
          <w:sz w:val="24"/>
          <w:szCs w:val="24"/>
        </w:rPr>
        <w:t>ed</w:t>
      </w:r>
      <w:r>
        <w:rPr>
          <w:rFonts w:ascii="Times New Roman" w:eastAsia="等线" w:hAnsi="Times New Roman" w:cs="Times New Roman" w:hint="eastAsia"/>
          <w:bCs/>
          <w:color w:val="000000" w:themeColor="text1"/>
          <w:sz w:val="24"/>
          <w:szCs w:val="24"/>
        </w:rPr>
        <w:t xml:space="preserve">. However, </w:t>
      </w:r>
      <w:r>
        <w:rPr>
          <w:rFonts w:ascii="Times New Roman" w:eastAsia="等线" w:hAnsi="Times New Roman" w:cs="Times New Roman"/>
          <w:bCs/>
          <w:color w:val="000000" w:themeColor="text1"/>
          <w:sz w:val="24"/>
          <w:szCs w:val="24"/>
        </w:rPr>
        <w:t xml:space="preserve">for the </w:t>
      </w:r>
      <w:r>
        <w:rPr>
          <w:rFonts w:ascii="Times New Roman" w:eastAsia="等线" w:hAnsi="Times New Roman" w:cs="Times New Roman" w:hint="eastAsia"/>
          <w:bCs/>
          <w:color w:val="000000" w:themeColor="text1"/>
          <w:sz w:val="24"/>
          <w:szCs w:val="24"/>
        </w:rPr>
        <w:t>centimet</w:t>
      </w:r>
      <w:r>
        <w:rPr>
          <w:rFonts w:ascii="Times New Roman" w:eastAsia="等线" w:hAnsi="Times New Roman" w:cs="Times New Roman"/>
          <w:bCs/>
          <w:color w:val="000000" w:themeColor="text1"/>
          <w:sz w:val="24"/>
          <w:szCs w:val="24"/>
        </w:rPr>
        <w:t>er</w:t>
      </w:r>
      <w:r>
        <w:rPr>
          <w:rFonts w:ascii="Times New Roman" w:eastAsia="等线" w:hAnsi="Times New Roman" w:cs="Times New Roman" w:hint="eastAsia"/>
          <w:bCs/>
          <w:color w:val="000000" w:themeColor="text1"/>
          <w:sz w:val="24"/>
          <w:szCs w:val="24"/>
        </w:rPr>
        <w:t xml:space="preserve">-level results of IF combinations, the </w:t>
      </w:r>
      <w:r>
        <w:rPr>
          <w:rFonts w:ascii="Times New Roman" w:eastAsia="等线" w:hAnsi="Times New Roman" w:cs="Times New Roman"/>
          <w:bCs/>
          <w:color w:val="000000" w:themeColor="text1"/>
          <w:sz w:val="24"/>
          <w:szCs w:val="24"/>
        </w:rPr>
        <w:t>use of all</w:t>
      </w:r>
      <w:r>
        <w:rPr>
          <w:rFonts w:ascii="Times New Roman" w:eastAsia="等线" w:hAnsi="Times New Roman" w:cs="Times New Roman" w:hint="eastAsia"/>
          <w:bCs/>
          <w:color w:val="000000" w:themeColor="text1"/>
          <w:sz w:val="24"/>
          <w:szCs w:val="24"/>
        </w:rPr>
        <w:t xml:space="preserve"> received observations </w:t>
      </w:r>
      <w:r>
        <w:rPr>
          <w:rFonts w:ascii="Times New Roman" w:eastAsia="等线" w:hAnsi="Times New Roman" w:cs="Times New Roman"/>
          <w:bCs/>
          <w:color w:val="000000" w:themeColor="text1"/>
          <w:sz w:val="24"/>
          <w:szCs w:val="24"/>
        </w:rPr>
        <w:t>could</w:t>
      </w:r>
      <w:r>
        <w:rPr>
          <w:rFonts w:ascii="Times New Roman" w:eastAsia="等线" w:hAnsi="Times New Roman" w:cs="Times New Roman" w:hint="eastAsia"/>
          <w:bCs/>
          <w:color w:val="000000" w:themeColor="text1"/>
          <w:sz w:val="24"/>
          <w:szCs w:val="24"/>
        </w:rPr>
        <w:t xml:space="preserve"> not significantly improve the PPP performance. The </w:t>
      </w:r>
      <w:r>
        <w:rPr>
          <w:rFonts w:ascii="Times New Roman" w:eastAsia="等线" w:hAnsi="Times New Roman" w:cs="Times New Roman" w:hint="eastAsia"/>
          <w:bCs/>
          <w:color w:val="000000" w:themeColor="text1"/>
          <w:sz w:val="24"/>
          <w:szCs w:val="24"/>
        </w:rPr>
        <w:lastRenderedPageBreak/>
        <w:t xml:space="preserve">algorithms </w:t>
      </w:r>
      <w:r>
        <w:rPr>
          <w:rFonts w:ascii="Times New Roman" w:eastAsia="等线" w:hAnsi="Times New Roman" w:cs="Times New Roman"/>
          <w:bCs/>
          <w:color w:val="000000" w:themeColor="text1"/>
          <w:sz w:val="24"/>
          <w:szCs w:val="24"/>
        </w:rPr>
        <w:t>for</w:t>
      </w:r>
      <w:r>
        <w:rPr>
          <w:rFonts w:ascii="Times New Roman" w:eastAsia="等线" w:hAnsi="Times New Roman" w:cs="Times New Roman" w:hint="eastAsia"/>
          <w:bCs/>
          <w:color w:val="000000" w:themeColor="text1"/>
          <w:sz w:val="24"/>
          <w:szCs w:val="24"/>
        </w:rPr>
        <w:t xml:space="preserve"> PPP-AR </w:t>
      </w:r>
      <w:r>
        <w:rPr>
          <w:rFonts w:ascii="Times New Roman" w:eastAsia="等线" w:hAnsi="Times New Roman" w:cs="Times New Roman"/>
          <w:bCs/>
          <w:color w:val="000000" w:themeColor="text1"/>
          <w:sz w:val="24"/>
          <w:szCs w:val="24"/>
        </w:rPr>
        <w:t xml:space="preserve">and </w:t>
      </w:r>
      <w:r>
        <w:rPr>
          <w:rFonts w:ascii="Times New Roman" w:eastAsia="等线" w:hAnsi="Times New Roman" w:cs="Times New Roman" w:hint="eastAsia"/>
          <w:bCs/>
          <w:color w:val="000000" w:themeColor="text1"/>
          <w:sz w:val="24"/>
          <w:szCs w:val="24"/>
        </w:rPr>
        <w:t>QC test</w:t>
      </w:r>
      <w:r>
        <w:rPr>
          <w:rFonts w:ascii="Times New Roman" w:eastAsia="等线" w:hAnsi="Times New Roman" w:cs="Times New Roman"/>
          <w:bCs/>
          <w:color w:val="000000" w:themeColor="text1"/>
          <w:sz w:val="24"/>
          <w:szCs w:val="24"/>
        </w:rPr>
        <w:t>,</w:t>
      </w:r>
      <w:r>
        <w:rPr>
          <w:rFonts w:ascii="Times New Roman" w:eastAsia="等线" w:hAnsi="Times New Roman" w:cs="Times New Roman" w:hint="eastAsia"/>
          <w:bCs/>
          <w:color w:val="000000" w:themeColor="text1"/>
          <w:sz w:val="24"/>
          <w:szCs w:val="24"/>
        </w:rPr>
        <w:t xml:space="preserve"> and the</w:t>
      </w:r>
      <w:r>
        <w:rPr>
          <w:rFonts w:ascii="Times New Roman" w:eastAsia="等线" w:hAnsi="Times New Roman" w:cs="Times New Roman"/>
          <w:bCs/>
          <w:color w:val="000000" w:themeColor="text1"/>
          <w:sz w:val="24"/>
          <w:szCs w:val="24"/>
        </w:rPr>
        <w:t>ir</w:t>
      </w:r>
      <w:r>
        <w:rPr>
          <w:rFonts w:ascii="Times New Roman" w:eastAsia="等线" w:hAnsi="Times New Roman" w:cs="Times New Roman" w:hint="eastAsia"/>
          <w:bCs/>
          <w:color w:val="000000" w:themeColor="text1"/>
          <w:sz w:val="24"/>
          <w:szCs w:val="24"/>
        </w:rPr>
        <w:t xml:space="preserve"> optimal combination</w:t>
      </w:r>
      <w:r>
        <w:rPr>
          <w:rFonts w:ascii="Times New Roman" w:eastAsia="等线" w:hAnsi="Times New Roman" w:cs="Times New Roman"/>
          <w:bCs/>
          <w:color w:val="000000" w:themeColor="text1"/>
          <w:sz w:val="24"/>
          <w:szCs w:val="24"/>
        </w:rPr>
        <w:t>,</w:t>
      </w:r>
      <w:r>
        <w:rPr>
          <w:rFonts w:ascii="Times New Roman" w:eastAsia="等线" w:hAnsi="Times New Roman" w:cs="Times New Roman" w:hint="eastAsia"/>
          <w:bCs/>
          <w:color w:val="000000" w:themeColor="text1"/>
          <w:sz w:val="24"/>
          <w:szCs w:val="24"/>
        </w:rPr>
        <w:t xml:space="preserve"> will be further </w:t>
      </w:r>
      <w:r>
        <w:rPr>
          <w:rFonts w:ascii="Times New Roman" w:eastAsia="等线" w:hAnsi="Times New Roman" w:cs="Times New Roman"/>
          <w:bCs/>
          <w:color w:val="000000" w:themeColor="text1"/>
          <w:sz w:val="24"/>
          <w:szCs w:val="24"/>
        </w:rPr>
        <w:t>studied in future to improve</w:t>
      </w:r>
      <w:r>
        <w:rPr>
          <w:rFonts w:ascii="Times New Roman" w:eastAsia="等线" w:hAnsi="Times New Roman" w:cs="Times New Roman" w:hint="eastAsia"/>
          <w:bCs/>
          <w:color w:val="000000" w:themeColor="text1"/>
          <w:sz w:val="24"/>
          <w:szCs w:val="24"/>
        </w:rPr>
        <w:t xml:space="preserve"> on the current version.</w:t>
      </w:r>
    </w:p>
    <w:p w:rsidR="00612B27" w:rsidRDefault="00612B27">
      <w:pPr>
        <w:spacing w:after="120" w:line="360" w:lineRule="auto"/>
        <w:ind w:firstLineChars="200" w:firstLine="480"/>
        <w:rPr>
          <w:rFonts w:ascii="Times New Roman" w:eastAsia="等线" w:hAnsi="Times New Roman" w:cs="Times New Roman"/>
          <w:bCs/>
          <w:color w:val="000000" w:themeColor="text1"/>
          <w:sz w:val="24"/>
          <w:szCs w:val="24"/>
        </w:rPr>
      </w:pPr>
    </w:p>
    <w:p w:rsidR="00612B27" w:rsidRDefault="00936187">
      <w:pPr>
        <w:spacing w:line="360" w:lineRule="auto"/>
        <w:jc w:val="center"/>
        <w:rPr>
          <w:rFonts w:ascii="Arial" w:eastAsia="宋体" w:hAnsi="Arial" w:cs="Arial"/>
          <w:b/>
          <w:color w:val="FF0000"/>
          <w:sz w:val="20"/>
          <w:szCs w:val="20"/>
        </w:rPr>
      </w:pPr>
      <w:r>
        <w:rPr>
          <w:rFonts w:ascii="Arial" w:eastAsia="宋体" w:hAnsi="Arial" w:cs="Arial" w:hint="eastAsia"/>
          <w:b/>
          <w:noProof/>
          <w:color w:val="FF0000"/>
          <w:sz w:val="20"/>
          <w:szCs w:val="20"/>
        </w:rPr>
        <w:drawing>
          <wp:inline distT="0" distB="0" distL="114300" distR="114300">
            <wp:extent cx="4641850" cy="3959225"/>
            <wp:effectExtent l="0" t="0" r="6350" b="3175"/>
            <wp:docPr id="19" name="图片 19" descr="Fig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6.1"/>
                    <pic:cNvPicPr>
                      <a:picLocks noChangeAspect="1"/>
                    </pic:cNvPicPr>
                  </pic:nvPicPr>
                  <pic:blipFill>
                    <a:blip r:embed="rId18"/>
                    <a:stretch>
                      <a:fillRect/>
                    </a:stretch>
                  </pic:blipFill>
                  <pic:spPr>
                    <a:xfrm>
                      <a:off x="0" y="0"/>
                      <a:ext cx="4641850" cy="3959225"/>
                    </a:xfrm>
                    <a:prstGeom prst="rect">
                      <a:avLst/>
                    </a:prstGeom>
                  </pic:spPr>
                </pic:pic>
              </a:graphicData>
            </a:graphic>
          </wp:inline>
        </w:drawing>
      </w:r>
    </w:p>
    <w:p w:rsidR="00612B27" w:rsidRDefault="00936187">
      <w:pPr>
        <w:spacing w:line="360" w:lineRule="auto"/>
        <w:jc w:val="center"/>
        <w:rPr>
          <w:rFonts w:ascii="Arial" w:eastAsia="宋体" w:hAnsi="Arial" w:cs="Arial"/>
          <w:b/>
          <w:color w:val="FF0000"/>
          <w:sz w:val="20"/>
          <w:szCs w:val="20"/>
        </w:rPr>
      </w:pPr>
      <w:r>
        <w:rPr>
          <w:rFonts w:ascii="Arial" w:eastAsia="宋体" w:hAnsi="Arial" w:cs="Arial" w:hint="eastAsia"/>
          <w:b/>
          <w:noProof/>
          <w:color w:val="FF0000"/>
          <w:sz w:val="20"/>
          <w:szCs w:val="20"/>
        </w:rPr>
        <w:lastRenderedPageBreak/>
        <w:drawing>
          <wp:inline distT="0" distB="0" distL="114300" distR="114300">
            <wp:extent cx="4641850" cy="3959225"/>
            <wp:effectExtent l="0" t="0" r="6350" b="3175"/>
            <wp:docPr id="26" name="图片 26" descr="Fig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6.2"/>
                    <pic:cNvPicPr>
                      <a:picLocks noChangeAspect="1"/>
                    </pic:cNvPicPr>
                  </pic:nvPicPr>
                  <pic:blipFill>
                    <a:blip r:embed="rId19"/>
                    <a:stretch>
                      <a:fillRect/>
                    </a:stretch>
                  </pic:blipFill>
                  <pic:spPr>
                    <a:xfrm>
                      <a:off x="0" y="0"/>
                      <a:ext cx="4641850" cy="3959225"/>
                    </a:xfrm>
                    <a:prstGeom prst="rect">
                      <a:avLst/>
                    </a:prstGeom>
                  </pic:spPr>
                </pic:pic>
              </a:graphicData>
            </a:graphic>
          </wp:inline>
        </w:drawing>
      </w:r>
    </w:p>
    <w:p w:rsidR="00612B27" w:rsidRDefault="00936187">
      <w:pPr>
        <w:spacing w:after="120" w:line="360" w:lineRule="auto"/>
        <w:jc w:val="center"/>
        <w:rPr>
          <w:rFonts w:ascii="Times New Roman" w:eastAsia="等线" w:hAnsi="Times New Roman" w:cs="Times New Roman"/>
          <w:bCs/>
          <w:sz w:val="24"/>
          <w:szCs w:val="24"/>
        </w:rPr>
      </w:pPr>
      <w:bookmarkStart w:id="13" w:name="OLE_LINK29"/>
      <w:r>
        <w:rPr>
          <w:rFonts w:ascii="Times New Roman" w:hAnsi="Times New Roman"/>
          <w:b/>
          <w:sz w:val="24"/>
        </w:rPr>
        <w:t>Fig.</w:t>
      </w:r>
      <w:r>
        <w:rPr>
          <w:rFonts w:ascii="Times New Roman" w:eastAsia="等线" w:hAnsi="Times New Roman" w:cs="Times New Roman"/>
          <w:b/>
          <w:bCs/>
          <w:sz w:val="24"/>
          <w:szCs w:val="24"/>
        </w:rPr>
        <w:t xml:space="preserve"> </w:t>
      </w:r>
      <w:r>
        <w:rPr>
          <w:rFonts w:ascii="Times New Roman" w:hAnsi="Times New Roman"/>
          <w:b/>
          <w:sz w:val="24"/>
        </w:rPr>
        <w:t>6</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P</w:t>
      </w:r>
      <w:r>
        <w:rPr>
          <w:rFonts w:ascii="Times New Roman" w:eastAsia="等线" w:hAnsi="Times New Roman" w:cs="Times New Roman" w:hint="eastAsia"/>
          <w:bCs/>
          <w:sz w:val="24"/>
          <w:szCs w:val="24"/>
        </w:rPr>
        <w:t>ositioning accuracy and convergence time of system- and frequency-wide GNSS PPP from single- to five-frequency observations of the IF combination (top) and UC mode (bottom)</w:t>
      </w:r>
      <w:bookmarkEnd w:id="13"/>
    </w:p>
    <w:p w:rsidR="00612B27" w:rsidRDefault="00612B27">
      <w:pPr>
        <w:spacing w:line="360" w:lineRule="auto"/>
        <w:jc w:val="center"/>
        <w:rPr>
          <w:rFonts w:ascii="Times New Roman" w:eastAsia="等线" w:hAnsi="Times New Roman" w:cs="Times New Roman"/>
          <w:bCs/>
          <w:sz w:val="24"/>
          <w:szCs w:val="24"/>
        </w:rPr>
      </w:pPr>
    </w:p>
    <w:p w:rsidR="00612B27" w:rsidRDefault="00936187">
      <w:pPr>
        <w:spacing w:after="120" w:line="360" w:lineRule="auto"/>
        <w:ind w:firstLineChars="200" w:firstLine="480"/>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Third, the multi-GNSS and multi-frequency DCB and code OSB can also be solved in </w:t>
      </w:r>
      <w:r>
        <w:rPr>
          <w:rFonts w:ascii="Times New Roman" w:eastAsia="等线" w:hAnsi="Times New Roman" w:cs="Times New Roman"/>
          <w:bCs/>
          <w:sz w:val="24"/>
          <w:szCs w:val="24"/>
        </w:rPr>
        <w:t xml:space="preserve">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The DCB products of CAS center (</w:t>
      </w:r>
      <w:r>
        <w:rPr>
          <w:rFonts w:ascii="Times New Roman" w:eastAsia="等线" w:hAnsi="Times New Roman" w:cs="Times New Roman" w:hint="eastAsia"/>
          <w:bCs/>
          <w:color w:val="0000FF"/>
          <w:sz w:val="24"/>
          <w:szCs w:val="24"/>
        </w:rPr>
        <w:t>Wang et al. 2022b</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we</w:t>
      </w:r>
      <w:r>
        <w:rPr>
          <w:rFonts w:ascii="Times New Roman" w:eastAsia="等线" w:hAnsi="Times New Roman" w:cs="Times New Roman" w:hint="eastAsia"/>
          <w:bCs/>
          <w:sz w:val="24"/>
          <w:szCs w:val="24"/>
        </w:rPr>
        <w:t xml:space="preserve">re taken as references to analyze </w:t>
      </w:r>
      <w:r>
        <w:rPr>
          <w:rFonts w:ascii="Times New Roman" w:eastAsia="等线" w:hAnsi="Times New Roman" w:cs="Times New Roman"/>
          <w:bCs/>
          <w:sz w:val="24"/>
          <w:szCs w:val="24"/>
        </w:rPr>
        <w:t>the DCB</w:t>
      </w:r>
      <w:r>
        <w:rPr>
          <w:rFonts w:ascii="Times New Roman" w:eastAsia="等线" w:hAnsi="Times New Roman" w:cs="Times New Roman" w:hint="eastAsia"/>
          <w:bCs/>
          <w:sz w:val="24"/>
          <w:szCs w:val="24"/>
        </w:rPr>
        <w:t xml:space="preserve"> accuracy </w:t>
      </w:r>
      <w:r>
        <w:rPr>
          <w:rFonts w:ascii="Times New Roman" w:eastAsia="等线" w:hAnsi="Times New Roman" w:cs="Times New Roman"/>
          <w:bCs/>
          <w:sz w:val="24"/>
          <w:szCs w:val="24"/>
        </w:rPr>
        <w:t>of</w:t>
      </w:r>
      <w:r>
        <w:rPr>
          <w:rFonts w:ascii="Times New Roman" w:eastAsia="等线" w:hAnsi="Times New Roman" w:cs="Times New Roman" w:hint="eastAsia"/>
          <w:bCs/>
          <w:sz w:val="24"/>
          <w:szCs w:val="24"/>
        </w:rPr>
        <w:t xml:space="preserv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and</w:t>
      </w:r>
      <w:r>
        <w:rPr>
          <w:rFonts w:ascii="Times New Roman" w:eastAsia="等线" w:hAnsi="Times New Roman" w:cs="Times New Roman" w:hint="eastAsia"/>
          <w:bCs/>
          <w:sz w:val="24"/>
          <w:szCs w:val="24"/>
        </w:rPr>
        <w:t xml:space="preserve"> the OSB products of WHU center </w:t>
      </w:r>
      <w:r>
        <w:rPr>
          <w:rFonts w:ascii="Times New Roman" w:eastAsia="等线" w:hAnsi="Times New Roman" w:cs="Times New Roman"/>
          <w:bCs/>
          <w:sz w:val="24"/>
          <w:szCs w:val="24"/>
        </w:rPr>
        <w:t>were used</w:t>
      </w:r>
      <w:r>
        <w:rPr>
          <w:rFonts w:ascii="Times New Roman" w:eastAsia="等线" w:hAnsi="Times New Roman" w:cs="Times New Roman" w:hint="eastAsia"/>
          <w:bCs/>
          <w:sz w:val="24"/>
          <w:szCs w:val="24"/>
        </w:rPr>
        <w:t xml:space="preserve"> to </w:t>
      </w:r>
      <w:r>
        <w:rPr>
          <w:rFonts w:ascii="Times New Roman" w:eastAsia="等线" w:hAnsi="Times New Roman" w:cs="Times New Roman"/>
          <w:bCs/>
          <w:sz w:val="24"/>
          <w:szCs w:val="24"/>
        </w:rPr>
        <w:t>evaluate</w:t>
      </w:r>
      <w:r>
        <w:rPr>
          <w:rFonts w:ascii="Times New Roman" w:eastAsia="等线" w:hAnsi="Times New Roman" w:cs="Times New Roman" w:hint="eastAsia"/>
          <w:bCs/>
          <w:sz w:val="24"/>
          <w:szCs w:val="24"/>
        </w:rPr>
        <w:t xml:space="preserve"> the code OSB accuracy. To show the accuracy of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estimated DCB</w:t>
      </w:r>
      <w:r>
        <w:rPr>
          <w:rFonts w:ascii="Times New Roman" w:eastAsia="等线" w:hAnsi="Times New Roman" w:cs="Times New Roman"/>
          <w:bCs/>
          <w:sz w:val="24"/>
          <w:szCs w:val="24"/>
        </w:rPr>
        <w:t xml:space="preserve"> and </w:t>
      </w:r>
      <w:r>
        <w:rPr>
          <w:rFonts w:ascii="Times New Roman" w:eastAsia="等线" w:hAnsi="Times New Roman" w:cs="Times New Roman" w:hint="eastAsia"/>
          <w:bCs/>
          <w:sz w:val="24"/>
          <w:szCs w:val="24"/>
        </w:rPr>
        <w:t>OSB, Fig.</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 xml:space="preserve">7 plots the average residuals of all satellites. </w:t>
      </w:r>
      <w:r>
        <w:rPr>
          <w:rFonts w:ascii="Times New Roman" w:eastAsia="等线" w:hAnsi="Times New Roman" w:cs="Times New Roman"/>
          <w:bCs/>
          <w:sz w:val="24"/>
          <w:szCs w:val="24"/>
        </w:rPr>
        <w:t>The figure shows</w:t>
      </w:r>
      <w:r>
        <w:rPr>
          <w:rFonts w:ascii="Times New Roman" w:eastAsia="等线" w:hAnsi="Times New Roman" w:cs="Times New Roman" w:hint="eastAsia"/>
          <w:bCs/>
          <w:sz w:val="24"/>
          <w:szCs w:val="24"/>
        </w:rPr>
        <w:t xml:space="preserve"> that the DCB parameters are </w:t>
      </w:r>
      <w:r>
        <w:rPr>
          <w:rFonts w:ascii="Times New Roman" w:eastAsia="等线" w:hAnsi="Times New Roman" w:cs="Times New Roman"/>
          <w:bCs/>
          <w:sz w:val="24"/>
          <w:szCs w:val="24"/>
        </w:rPr>
        <w:t>highly</w:t>
      </w:r>
      <w:r>
        <w:rPr>
          <w:rFonts w:ascii="Times New Roman" w:eastAsia="等线" w:hAnsi="Times New Roman" w:cs="Times New Roman" w:hint="eastAsia"/>
          <w:bCs/>
          <w:sz w:val="24"/>
          <w:szCs w:val="24"/>
        </w:rPr>
        <w:t xml:space="preserve"> consisten</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 xml:space="preserve"> with </w:t>
      </w:r>
      <w:r>
        <w:rPr>
          <w:rFonts w:ascii="Times New Roman" w:eastAsia="等线" w:hAnsi="Times New Roman" w:cs="Times New Roman"/>
          <w:bCs/>
          <w:sz w:val="24"/>
          <w:szCs w:val="24"/>
        </w:rPr>
        <w:t xml:space="preserve">those of </w:t>
      </w:r>
      <w:r>
        <w:rPr>
          <w:rFonts w:ascii="Times New Roman" w:eastAsia="等线" w:hAnsi="Times New Roman" w:cs="Times New Roman" w:hint="eastAsia"/>
          <w:bCs/>
          <w:sz w:val="24"/>
          <w:szCs w:val="24"/>
        </w:rPr>
        <w:t xml:space="preserve">the publicly </w:t>
      </w:r>
      <w:r>
        <w:rPr>
          <w:rFonts w:ascii="Times New Roman" w:eastAsia="等线" w:hAnsi="Times New Roman" w:cs="Times New Roman"/>
          <w:bCs/>
          <w:sz w:val="24"/>
          <w:szCs w:val="24"/>
        </w:rPr>
        <w:t>available</w:t>
      </w:r>
      <w:r>
        <w:rPr>
          <w:rFonts w:ascii="Times New Roman" w:eastAsia="等线" w:hAnsi="Times New Roman" w:cs="Times New Roman" w:hint="eastAsia"/>
          <w:bCs/>
          <w:sz w:val="24"/>
          <w:szCs w:val="24"/>
        </w:rPr>
        <w:t xml:space="preserve"> products, </w:t>
      </w:r>
      <w:r>
        <w:rPr>
          <w:rFonts w:ascii="Times New Roman" w:eastAsia="等线" w:hAnsi="Times New Roman" w:cs="Times New Roman"/>
          <w:bCs/>
          <w:sz w:val="24"/>
          <w:szCs w:val="24"/>
        </w:rPr>
        <w:t>whereas</w:t>
      </w:r>
      <w:r>
        <w:rPr>
          <w:rFonts w:ascii="Times New Roman" w:eastAsia="等线" w:hAnsi="Times New Roman" w:cs="Times New Roman" w:hint="eastAsia"/>
          <w:bCs/>
          <w:sz w:val="24"/>
          <w:szCs w:val="24"/>
        </w:rPr>
        <w:t xml:space="preserve"> some of the OSB values deviate from the normal values. The constraint of OSB estimation will be further tested </w:t>
      </w:r>
      <w:r>
        <w:rPr>
          <w:rFonts w:ascii="Times New Roman" w:eastAsia="等线" w:hAnsi="Times New Roman" w:cs="Times New Roman"/>
          <w:bCs/>
          <w:sz w:val="24"/>
          <w:szCs w:val="24"/>
        </w:rPr>
        <w:t xml:space="preserve">in future </w:t>
      </w:r>
      <w:r>
        <w:rPr>
          <w:rFonts w:ascii="Times New Roman" w:eastAsia="等线" w:hAnsi="Times New Roman" w:cs="Times New Roman" w:hint="eastAsia"/>
          <w:bCs/>
          <w:sz w:val="24"/>
          <w:szCs w:val="24"/>
        </w:rPr>
        <w:t xml:space="preserve">to increase the consistency of multi-frequency OSB. Moreover, </w:t>
      </w:r>
      <w:r>
        <w:rPr>
          <w:rFonts w:ascii="Times New Roman" w:eastAsia="等线" w:hAnsi="Times New Roman" w:cs="Times New Roman"/>
          <w:bCs/>
          <w:sz w:val="24"/>
          <w:szCs w:val="24"/>
        </w:rPr>
        <w:t>because of</w:t>
      </w:r>
      <w:r>
        <w:rPr>
          <w:rFonts w:ascii="Times New Roman" w:eastAsia="等线" w:hAnsi="Times New Roman" w:cs="Times New Roman" w:hint="eastAsia"/>
          <w:bCs/>
          <w:sz w:val="24"/>
          <w:szCs w:val="24"/>
        </w:rPr>
        <w:t xml:space="preserve"> the existence of bias parameters, the multi-frequency and multi-GNSS PPP solution</w:t>
      </w:r>
      <w:r>
        <w:rPr>
          <w:rFonts w:ascii="Times New Roman" w:eastAsia="等线" w:hAnsi="Times New Roman" w:cs="Times New Roman"/>
          <w:bCs/>
          <w:sz w:val="24"/>
          <w:szCs w:val="24"/>
        </w:rPr>
        <w:t>s</w:t>
      </w:r>
      <w:r>
        <w:rPr>
          <w:rFonts w:ascii="Times New Roman" w:eastAsia="等线" w:hAnsi="Times New Roman" w:cs="Times New Roman" w:hint="eastAsia"/>
          <w:bCs/>
          <w:sz w:val="24"/>
          <w:szCs w:val="24"/>
        </w:rPr>
        <w:t xml:space="preserve"> are typically impacted </w:t>
      </w:r>
      <w:r>
        <w:rPr>
          <w:rFonts w:ascii="Times New Roman" w:eastAsia="等线" w:hAnsi="Times New Roman" w:cs="Times New Roman"/>
          <w:bCs/>
          <w:sz w:val="24"/>
          <w:szCs w:val="24"/>
        </w:rPr>
        <w:t xml:space="preserve">by them </w:t>
      </w:r>
      <w:r>
        <w:rPr>
          <w:rFonts w:ascii="Times New Roman" w:eastAsia="等线" w:hAnsi="Times New Roman" w:cs="Times New Roman" w:hint="eastAsia"/>
          <w:bCs/>
          <w:sz w:val="24"/>
          <w:szCs w:val="24"/>
        </w:rPr>
        <w:t>(</w:t>
      </w:r>
      <w:r>
        <w:rPr>
          <w:rFonts w:ascii="Times New Roman" w:eastAsia="等线" w:hAnsi="Times New Roman" w:cs="Times New Roman" w:hint="eastAsia"/>
          <w:bCs/>
          <w:color w:val="0000FF"/>
          <w:sz w:val="24"/>
          <w:szCs w:val="24"/>
        </w:rPr>
        <w:t>Chen et al. 2022, Li et al. 2023</w:t>
      </w:r>
      <w:r>
        <w:rPr>
          <w:rFonts w:ascii="Times New Roman" w:eastAsia="等线" w:hAnsi="Times New Roman" w:cs="Times New Roman" w:hint="eastAsia"/>
          <w:bCs/>
          <w:sz w:val="24"/>
          <w:szCs w:val="24"/>
        </w:rPr>
        <w:t xml:space="preserve">). In </w:t>
      </w:r>
      <w:r>
        <w:rPr>
          <w:rFonts w:ascii="Times New Roman" w:eastAsia="等线" w:hAnsi="Times New Roman" w:cs="Times New Roman"/>
          <w:bCs/>
          <w:sz w:val="24"/>
          <w:szCs w:val="24"/>
        </w:rPr>
        <w:t xml:space="preserve">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the bias parameters </w:t>
      </w:r>
      <w:r>
        <w:rPr>
          <w:rFonts w:ascii="Times New Roman" w:eastAsia="等线" w:hAnsi="Times New Roman" w:cs="Times New Roman" w:hint="eastAsia"/>
          <w:bCs/>
          <w:sz w:val="24"/>
          <w:szCs w:val="24"/>
        </w:rPr>
        <w:lastRenderedPageBreak/>
        <w:t>are carefully defined and categorized as unknown variable</w:t>
      </w:r>
      <w:r>
        <w:rPr>
          <w:rFonts w:ascii="Times New Roman" w:eastAsia="等线" w:hAnsi="Times New Roman" w:cs="Times New Roman"/>
          <w:bCs/>
          <w:sz w:val="24"/>
          <w:szCs w:val="24"/>
        </w:rPr>
        <w:t>s</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although</w:t>
      </w:r>
      <w:r>
        <w:rPr>
          <w:rFonts w:ascii="Times New Roman" w:eastAsia="等线" w:hAnsi="Times New Roman" w:cs="Times New Roman" w:hint="eastAsia"/>
          <w:bCs/>
          <w:sz w:val="24"/>
          <w:szCs w:val="24"/>
        </w:rPr>
        <w:t xml:space="preserve"> the publicly used multi-frequency bias products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such as</w:t>
      </w:r>
      <w:r>
        <w:rPr>
          <w:rFonts w:ascii="Times New Roman" w:eastAsia="等线" w:hAnsi="Times New Roman" w:cs="Times New Roman" w:hint="eastAsia"/>
          <w:bCs/>
          <w:sz w:val="24"/>
          <w:szCs w:val="24"/>
        </w:rPr>
        <w:t xml:space="preserve"> DCB, OSB</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IFCB</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can be used</w:t>
      </w:r>
      <w:r>
        <w:rPr>
          <w:rFonts w:ascii="Times New Roman" w:eastAsia="等线" w:hAnsi="Times New Roman" w:cs="Times New Roman"/>
          <w:bCs/>
          <w:sz w:val="24"/>
          <w:szCs w:val="24"/>
        </w:rPr>
        <w:t xml:space="preserve"> instead</w:t>
      </w:r>
      <w:r>
        <w:rPr>
          <w:rFonts w:ascii="Times New Roman" w:eastAsia="等线" w:hAnsi="Times New Roman" w:cs="Times New Roman" w:hint="eastAsia"/>
          <w:bCs/>
          <w:sz w:val="24"/>
          <w:szCs w:val="24"/>
        </w:rPr>
        <w:t xml:space="preserve">. Therefore, the performance of PPP using precise products </w:t>
      </w:r>
      <w:r>
        <w:rPr>
          <w:rFonts w:ascii="Times New Roman" w:eastAsia="等线" w:hAnsi="Times New Roman" w:cs="Times New Roman"/>
          <w:bCs/>
          <w:sz w:val="24"/>
          <w:szCs w:val="24"/>
        </w:rPr>
        <w:t>was compared with that using</w:t>
      </w:r>
      <w:r>
        <w:rPr>
          <w:rFonts w:ascii="Times New Roman" w:eastAsia="等线" w:hAnsi="Times New Roman" w:cs="Times New Roman" w:hint="eastAsia"/>
          <w:bCs/>
          <w:sz w:val="24"/>
          <w:szCs w:val="24"/>
        </w:rPr>
        <w:t xml:space="preserve"> estimation</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as</w:t>
      </w:r>
      <w:r>
        <w:rPr>
          <w:rFonts w:ascii="Times New Roman" w:eastAsia="等线" w:hAnsi="Times New Roman" w:cs="Times New Roman"/>
          <w:bCs/>
          <w:sz w:val="24"/>
          <w:szCs w:val="24"/>
        </w:rPr>
        <w:t xml:space="preserve"> follows.</w:t>
      </w:r>
    </w:p>
    <w:p w:rsidR="00612B27" w:rsidRDefault="00936187">
      <w:pPr>
        <w:spacing w:after="120" w:line="360" w:lineRule="auto"/>
        <w:ind w:firstLineChars="200" w:firstLine="480"/>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Test 4: </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 xml:space="preserve">o assess the model of bias processing, two methods for bias correction in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were</w:t>
      </w:r>
      <w:r>
        <w:rPr>
          <w:rFonts w:ascii="Times New Roman" w:eastAsia="等线" w:hAnsi="Times New Roman" w:cs="Times New Roman" w:hint="eastAsia"/>
          <w:bCs/>
          <w:sz w:val="24"/>
          <w:szCs w:val="24"/>
        </w:rPr>
        <w:t xml:space="preserve"> compared, namely estimation and precise products. The results of dual- and </w:t>
      </w:r>
      <w:bookmarkStart w:id="14" w:name="OLE_LINK6"/>
      <w:r>
        <w:rPr>
          <w:rFonts w:ascii="Times New Roman" w:eastAsia="等线" w:hAnsi="Times New Roman" w:cs="Times New Roman" w:hint="eastAsia"/>
          <w:bCs/>
          <w:sz w:val="24"/>
          <w:szCs w:val="24"/>
        </w:rPr>
        <w:t>five-frequency</w:t>
      </w:r>
      <w:bookmarkEnd w:id="14"/>
      <w:r>
        <w:rPr>
          <w:rFonts w:ascii="Times New Roman" w:eastAsia="等线" w:hAnsi="Times New Roman" w:cs="Times New Roman" w:hint="eastAsia"/>
          <w:bCs/>
          <w:sz w:val="24"/>
          <w:szCs w:val="24"/>
        </w:rPr>
        <w:t xml:space="preserve"> GNSS PPP are shown in Fig.</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8</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in which</w:t>
      </w:r>
      <w:r>
        <w:rPr>
          <w:rFonts w:ascii="Times New Roman" w:eastAsia="等线" w:hAnsi="Times New Roman" w:cs="Times New Roman" w:hint="eastAsia"/>
          <w:bCs/>
          <w:sz w:val="24"/>
          <w:szCs w:val="24"/>
        </w:rPr>
        <w:t xml:space="preserve"> EST denotes the estimation strategy for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 xml:space="preserve">five-frequency PPP solution. </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he</w:t>
      </w:r>
      <w:r>
        <w:rPr>
          <w:rFonts w:ascii="Times New Roman" w:eastAsia="等线" w:hAnsi="Times New Roman" w:cs="Times New Roman"/>
          <w:bCs/>
          <w:sz w:val="24"/>
          <w:szCs w:val="24"/>
        </w:rPr>
        <w:t>se</w:t>
      </w:r>
      <w:r>
        <w:rPr>
          <w:rFonts w:ascii="Times New Roman" w:eastAsia="等线" w:hAnsi="Times New Roman" w:cs="Times New Roman" w:hint="eastAsia"/>
          <w:bCs/>
          <w:sz w:val="24"/>
          <w:szCs w:val="24"/>
        </w:rPr>
        <w:t xml:space="preserve"> results </w:t>
      </w:r>
      <w:r>
        <w:rPr>
          <w:rFonts w:ascii="Times New Roman" w:eastAsia="等线" w:hAnsi="Times New Roman" w:cs="Times New Roman"/>
          <w:bCs/>
          <w:sz w:val="24"/>
          <w:szCs w:val="24"/>
        </w:rPr>
        <w:t xml:space="preserve">show that </w:t>
      </w:r>
      <w:r>
        <w:rPr>
          <w:rFonts w:ascii="Times New Roman" w:eastAsia="等线" w:hAnsi="Times New Roman" w:cs="Times New Roman" w:hint="eastAsia"/>
          <w:bCs/>
          <w:sz w:val="24"/>
          <w:szCs w:val="24"/>
        </w:rPr>
        <w:t xml:space="preserve">the EST strategy </w:t>
      </w:r>
      <w:r>
        <w:rPr>
          <w:rFonts w:ascii="Times New Roman" w:eastAsia="等线" w:hAnsi="Times New Roman" w:cs="Times New Roman"/>
          <w:bCs/>
          <w:sz w:val="24"/>
          <w:szCs w:val="24"/>
        </w:rPr>
        <w:t>could</w:t>
      </w:r>
      <w:r>
        <w:rPr>
          <w:rFonts w:ascii="Times New Roman" w:eastAsia="等线" w:hAnsi="Times New Roman" w:cs="Times New Roman" w:hint="eastAsia"/>
          <w:bCs/>
          <w:sz w:val="24"/>
          <w:szCs w:val="24"/>
        </w:rPr>
        <w:t xml:space="preserve"> reduce the positioning error and convergence time compared with the us</w:t>
      </w:r>
      <w:r>
        <w:rPr>
          <w:rFonts w:ascii="Times New Roman" w:eastAsia="等线" w:hAnsi="Times New Roman" w:cs="Times New Roman"/>
          <w:bCs/>
          <w:sz w:val="24"/>
          <w:szCs w:val="24"/>
        </w:rPr>
        <w:t>e</w:t>
      </w:r>
      <w:r>
        <w:rPr>
          <w:rFonts w:ascii="Times New Roman" w:eastAsia="等线" w:hAnsi="Times New Roman" w:cs="Times New Roman" w:hint="eastAsia"/>
          <w:bCs/>
          <w:sz w:val="24"/>
          <w:szCs w:val="24"/>
        </w:rPr>
        <w:t xml:space="preserve"> of precise products for five-frequency IF and UC PPP. However, similar performance </w:t>
      </w:r>
      <w:r>
        <w:rPr>
          <w:rFonts w:ascii="Times New Roman" w:eastAsia="等线" w:hAnsi="Times New Roman" w:cs="Times New Roman"/>
          <w:bCs/>
          <w:sz w:val="24"/>
          <w:szCs w:val="24"/>
        </w:rPr>
        <w:t>could</w:t>
      </w:r>
      <w:r>
        <w:rPr>
          <w:rFonts w:ascii="Times New Roman" w:eastAsia="等线" w:hAnsi="Times New Roman" w:cs="Times New Roman" w:hint="eastAsia"/>
          <w:bCs/>
          <w:sz w:val="24"/>
          <w:szCs w:val="24"/>
        </w:rPr>
        <w:t xml:space="preserve"> be obtained with dual-frequency and five-frequency PPP, which means that some </w:t>
      </w:r>
      <w:proofErr w:type="spellStart"/>
      <w:r>
        <w:rPr>
          <w:rFonts w:ascii="Times New Roman" w:eastAsia="等线" w:hAnsi="Times New Roman" w:cs="Times New Roman" w:hint="eastAsia"/>
          <w:bCs/>
          <w:sz w:val="24"/>
          <w:szCs w:val="24"/>
        </w:rPr>
        <w:t>unmode</w:t>
      </w:r>
      <w:r>
        <w:rPr>
          <w:rFonts w:ascii="Times New Roman" w:eastAsia="等线" w:hAnsi="Times New Roman" w:cs="Times New Roman"/>
          <w:bCs/>
          <w:sz w:val="24"/>
          <w:szCs w:val="24"/>
        </w:rPr>
        <w:t>l</w:t>
      </w:r>
      <w:r>
        <w:rPr>
          <w:rFonts w:ascii="Times New Roman" w:eastAsia="等线" w:hAnsi="Times New Roman" w:cs="Times New Roman" w:hint="eastAsia"/>
          <w:bCs/>
          <w:sz w:val="24"/>
          <w:szCs w:val="24"/>
        </w:rPr>
        <w:t>ed</w:t>
      </w:r>
      <w:proofErr w:type="spellEnd"/>
      <w:r>
        <w:rPr>
          <w:rFonts w:ascii="Times New Roman" w:eastAsia="等线" w:hAnsi="Times New Roman" w:cs="Times New Roman" w:hint="eastAsia"/>
          <w:bCs/>
          <w:sz w:val="24"/>
          <w:szCs w:val="24"/>
        </w:rPr>
        <w:t xml:space="preserve"> errors in multi-frequency functions should be further processed. 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provides a useful tool </w:t>
      </w:r>
      <w:r>
        <w:rPr>
          <w:rFonts w:ascii="Times New Roman" w:eastAsia="等线" w:hAnsi="Times New Roman" w:cs="Times New Roman"/>
          <w:bCs/>
          <w:sz w:val="24"/>
          <w:szCs w:val="24"/>
        </w:rPr>
        <w:t>for</w:t>
      </w:r>
      <w:r>
        <w:rPr>
          <w:rFonts w:ascii="Times New Roman" w:eastAsia="等线" w:hAnsi="Times New Roman" w:cs="Times New Roman" w:hint="eastAsia"/>
          <w:bCs/>
          <w:sz w:val="24"/>
          <w:szCs w:val="24"/>
        </w:rPr>
        <w:t xml:space="preserve"> conduct</w:t>
      </w:r>
      <w:r>
        <w:rPr>
          <w:rFonts w:ascii="Times New Roman" w:eastAsia="等线" w:hAnsi="Times New Roman" w:cs="Times New Roman"/>
          <w:bCs/>
          <w:sz w:val="24"/>
          <w:szCs w:val="24"/>
        </w:rPr>
        <w:t>ing</w:t>
      </w:r>
      <w:r>
        <w:rPr>
          <w:rFonts w:ascii="Times New Roman" w:eastAsia="等线" w:hAnsi="Times New Roman" w:cs="Times New Roman" w:hint="eastAsia"/>
          <w:bCs/>
          <w:sz w:val="24"/>
          <w:szCs w:val="24"/>
        </w:rPr>
        <w:t xml:space="preserve"> system- and frequency-wide studies.</w:t>
      </w:r>
    </w:p>
    <w:p w:rsidR="00612B27" w:rsidRDefault="00612B27">
      <w:pPr>
        <w:spacing w:after="120" w:line="360" w:lineRule="auto"/>
        <w:ind w:firstLineChars="200" w:firstLine="480"/>
        <w:rPr>
          <w:rFonts w:ascii="Times New Roman" w:eastAsia="等线" w:hAnsi="Times New Roman" w:cs="Times New Roman"/>
          <w:bCs/>
          <w:sz w:val="24"/>
          <w:szCs w:val="24"/>
        </w:rPr>
      </w:pPr>
    </w:p>
    <w:p w:rsidR="00612B27" w:rsidRDefault="00936187">
      <w:pPr>
        <w:spacing w:line="360" w:lineRule="auto"/>
        <w:jc w:val="center"/>
        <w:rPr>
          <w:rFonts w:ascii="Times New Roman" w:eastAsia="等线" w:hAnsi="Times New Roman" w:cs="Times New Roman"/>
          <w:bCs/>
          <w:sz w:val="24"/>
          <w:szCs w:val="24"/>
        </w:rPr>
      </w:pPr>
      <w:r>
        <w:rPr>
          <w:rFonts w:ascii="Arial" w:eastAsia="宋体" w:hAnsi="Arial" w:cs="Arial" w:hint="eastAsia"/>
          <w:b/>
          <w:noProof/>
          <w:color w:val="FF0000"/>
          <w:sz w:val="20"/>
          <w:szCs w:val="20"/>
        </w:rPr>
        <w:drawing>
          <wp:inline distT="0" distB="0" distL="114300" distR="114300">
            <wp:extent cx="4641850" cy="3237230"/>
            <wp:effectExtent l="0" t="0" r="6350" b="1270"/>
            <wp:docPr id="21" name="图片 21"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7"/>
                    <pic:cNvPicPr>
                      <a:picLocks noChangeAspect="1"/>
                    </pic:cNvPicPr>
                  </pic:nvPicPr>
                  <pic:blipFill>
                    <a:blip r:embed="rId20"/>
                    <a:stretch>
                      <a:fillRect/>
                    </a:stretch>
                  </pic:blipFill>
                  <pic:spPr>
                    <a:xfrm>
                      <a:off x="0" y="0"/>
                      <a:ext cx="4641850" cy="3237230"/>
                    </a:xfrm>
                    <a:prstGeom prst="rect">
                      <a:avLst/>
                    </a:prstGeom>
                  </pic:spPr>
                </pic:pic>
              </a:graphicData>
            </a:graphic>
          </wp:inline>
        </w:drawing>
      </w:r>
    </w:p>
    <w:p w:rsidR="00612B27" w:rsidRDefault="00936187">
      <w:pPr>
        <w:spacing w:line="360" w:lineRule="auto"/>
        <w:jc w:val="center"/>
        <w:rPr>
          <w:rFonts w:ascii="Times New Roman" w:eastAsia="等线" w:hAnsi="Times New Roman" w:cs="Times New Roman"/>
          <w:bCs/>
          <w:sz w:val="24"/>
          <w:szCs w:val="24"/>
        </w:rPr>
      </w:pPr>
      <w:r>
        <w:rPr>
          <w:rFonts w:ascii="Times New Roman" w:hAnsi="Times New Roman"/>
          <w:b/>
          <w:sz w:val="24"/>
        </w:rPr>
        <w:t>Fig.</w:t>
      </w:r>
      <w:r>
        <w:rPr>
          <w:rFonts w:ascii="Times New Roman" w:eastAsia="等线" w:hAnsi="Times New Roman" w:cs="Times New Roman"/>
          <w:b/>
          <w:bCs/>
          <w:sz w:val="24"/>
          <w:szCs w:val="24"/>
        </w:rPr>
        <w:t xml:space="preserve"> </w:t>
      </w:r>
      <w:r>
        <w:rPr>
          <w:rFonts w:ascii="Times New Roman" w:hAnsi="Times New Roman"/>
          <w:b/>
          <w:sz w:val="24"/>
        </w:rPr>
        <w:t>7</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w:t>
      </w:r>
      <w:r>
        <w:rPr>
          <w:rFonts w:ascii="Times New Roman" w:eastAsia="等线" w:hAnsi="Times New Roman" w:cs="Times New Roman" w:hint="eastAsia"/>
          <w:bCs/>
          <w:sz w:val="24"/>
          <w:szCs w:val="24"/>
        </w:rPr>
        <w:t>verage DCB and code OSB residuals for different GNSS systems</w:t>
      </w:r>
    </w:p>
    <w:p w:rsidR="00612B27" w:rsidRDefault="00612B27">
      <w:pPr>
        <w:spacing w:line="360" w:lineRule="auto"/>
        <w:jc w:val="center"/>
        <w:rPr>
          <w:rFonts w:ascii="Times New Roman" w:eastAsia="等线" w:hAnsi="Times New Roman" w:cs="Times New Roman"/>
          <w:bCs/>
          <w:sz w:val="24"/>
          <w:szCs w:val="24"/>
        </w:rPr>
      </w:pPr>
    </w:p>
    <w:p w:rsidR="00612B27" w:rsidRDefault="00936187">
      <w:pPr>
        <w:spacing w:line="360" w:lineRule="auto"/>
        <w:jc w:val="center"/>
        <w:rPr>
          <w:rFonts w:ascii="Times New Roman" w:eastAsia="等线" w:hAnsi="Times New Roman" w:cs="Times New Roman"/>
          <w:bCs/>
          <w:sz w:val="24"/>
          <w:szCs w:val="24"/>
        </w:rPr>
      </w:pPr>
      <w:r>
        <w:rPr>
          <w:rFonts w:ascii="Arial" w:eastAsia="宋体" w:hAnsi="Arial" w:cs="Arial" w:hint="eastAsia"/>
          <w:b/>
          <w:noProof/>
          <w:color w:val="FF0000"/>
          <w:sz w:val="20"/>
          <w:szCs w:val="20"/>
        </w:rPr>
        <w:lastRenderedPageBreak/>
        <w:drawing>
          <wp:inline distT="0" distB="0" distL="114300" distR="114300">
            <wp:extent cx="4641850" cy="3599815"/>
            <wp:effectExtent l="0" t="0" r="6350" b="6985"/>
            <wp:docPr id="23" name="图片 23"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8"/>
                    <pic:cNvPicPr>
                      <a:picLocks noChangeAspect="1"/>
                    </pic:cNvPicPr>
                  </pic:nvPicPr>
                  <pic:blipFill>
                    <a:blip r:embed="rId21"/>
                    <a:stretch>
                      <a:fillRect/>
                    </a:stretch>
                  </pic:blipFill>
                  <pic:spPr>
                    <a:xfrm>
                      <a:off x="0" y="0"/>
                      <a:ext cx="4641850" cy="3599815"/>
                    </a:xfrm>
                    <a:prstGeom prst="rect">
                      <a:avLst/>
                    </a:prstGeom>
                  </pic:spPr>
                </pic:pic>
              </a:graphicData>
            </a:graphic>
          </wp:inline>
        </w:drawing>
      </w:r>
    </w:p>
    <w:p w:rsidR="00612B27" w:rsidRDefault="00936187">
      <w:pPr>
        <w:spacing w:after="120" w:line="360" w:lineRule="auto"/>
        <w:jc w:val="center"/>
        <w:rPr>
          <w:rFonts w:ascii="Times New Roman" w:eastAsia="等线" w:hAnsi="Times New Roman" w:cs="Times New Roman"/>
          <w:bCs/>
          <w:sz w:val="24"/>
          <w:szCs w:val="24"/>
        </w:rPr>
      </w:pPr>
      <w:r>
        <w:rPr>
          <w:rFonts w:ascii="Times New Roman" w:hAnsi="Times New Roman"/>
          <w:b/>
          <w:sz w:val="24"/>
        </w:rPr>
        <w:t>Fig.</w:t>
      </w:r>
      <w:r>
        <w:rPr>
          <w:rFonts w:ascii="Times New Roman" w:eastAsia="等线" w:hAnsi="Times New Roman" w:cs="Times New Roman"/>
          <w:b/>
          <w:bCs/>
          <w:sz w:val="24"/>
          <w:szCs w:val="24"/>
        </w:rPr>
        <w:t xml:space="preserve"> 8</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P</w:t>
      </w:r>
      <w:r>
        <w:rPr>
          <w:rFonts w:ascii="Times New Roman" w:eastAsia="等线" w:hAnsi="Times New Roman" w:cs="Times New Roman" w:hint="eastAsia"/>
          <w:bCs/>
          <w:sz w:val="24"/>
          <w:szCs w:val="24"/>
        </w:rPr>
        <w:t xml:space="preserve">ositioning accuracy and convergence time of PPP solution </w:t>
      </w:r>
      <w:r>
        <w:rPr>
          <w:rFonts w:ascii="Times New Roman" w:eastAsia="等线" w:hAnsi="Times New Roman" w:cs="Times New Roman"/>
          <w:bCs/>
          <w:sz w:val="24"/>
          <w:szCs w:val="24"/>
        </w:rPr>
        <w:t>using</w:t>
      </w:r>
      <w:r>
        <w:rPr>
          <w:rFonts w:ascii="Times New Roman" w:eastAsia="等线" w:hAnsi="Times New Roman" w:cs="Times New Roman" w:hint="eastAsia"/>
          <w:bCs/>
          <w:sz w:val="24"/>
          <w:szCs w:val="24"/>
        </w:rPr>
        <w:t xml:space="preserve"> different bias correction methods</w:t>
      </w:r>
    </w:p>
    <w:p w:rsidR="00612B27" w:rsidRDefault="00612B27">
      <w:pPr>
        <w:spacing w:after="120" w:line="360" w:lineRule="auto"/>
        <w:jc w:val="center"/>
        <w:rPr>
          <w:rFonts w:ascii="Times New Roman" w:eastAsia="等线" w:hAnsi="Times New Roman" w:cs="Times New Roman"/>
          <w:bCs/>
          <w:sz w:val="24"/>
          <w:szCs w:val="24"/>
        </w:rPr>
      </w:pPr>
    </w:p>
    <w:p w:rsidR="00612B27" w:rsidRDefault="00936187">
      <w:pPr>
        <w:pStyle w:val="Heading1"/>
        <w:spacing w:before="0" w:after="120" w:line="360" w:lineRule="auto"/>
        <w:rPr>
          <w:rFonts w:ascii="Arial" w:eastAsia="Arial Unicode MS" w:hAnsi="Arial" w:cs="Arial"/>
          <w:sz w:val="24"/>
          <w:szCs w:val="24"/>
        </w:rPr>
      </w:pPr>
      <w:r>
        <w:rPr>
          <w:rFonts w:ascii="Arial" w:eastAsia="Arial Unicode MS" w:hAnsi="Arial" w:cs="Arial"/>
          <w:sz w:val="24"/>
          <w:szCs w:val="24"/>
        </w:rPr>
        <w:t xml:space="preserve">Summary and </w:t>
      </w:r>
      <w:r>
        <w:rPr>
          <w:rFonts w:ascii="Arial" w:eastAsia="Arial Unicode MS" w:hAnsi="Arial" w:cs="Arial" w:hint="eastAsia"/>
          <w:sz w:val="24"/>
          <w:szCs w:val="24"/>
        </w:rPr>
        <w:t>prospects</w:t>
      </w:r>
    </w:p>
    <w:p w:rsidR="00612B27" w:rsidRDefault="00936187">
      <w:pPr>
        <w:spacing w:after="120" w:line="360" w:lineRule="auto"/>
        <w:rPr>
          <w:rFonts w:ascii="Times New Roman" w:eastAsia="等线" w:hAnsi="Times New Roman" w:cs="Times New Roman"/>
          <w:bCs/>
          <w:sz w:val="24"/>
          <w:szCs w:val="24"/>
        </w:rPr>
      </w:pPr>
      <w:r>
        <w:rPr>
          <w:rFonts w:ascii="Times New Roman" w:eastAsia="等线" w:hAnsi="Times New Roman" w:cs="Times New Roman" w:hint="eastAsia"/>
          <w:bCs/>
          <w:sz w:val="24"/>
          <w:szCs w:val="24"/>
        </w:rPr>
        <w:t xml:space="preserve">The multi-GNSS and multi-frequency PPP solution is widely used in the GNSS </w:t>
      </w:r>
      <w:bookmarkStart w:id="15" w:name="OLE_LINK7"/>
      <w:r>
        <w:rPr>
          <w:rFonts w:ascii="Times New Roman" w:eastAsia="等线" w:hAnsi="Times New Roman" w:cs="Times New Roman" w:hint="eastAsia"/>
          <w:bCs/>
          <w:sz w:val="24"/>
          <w:szCs w:val="24"/>
        </w:rPr>
        <w:t>community</w:t>
      </w:r>
      <w:bookmarkEnd w:id="15"/>
      <w:r>
        <w:rPr>
          <w:rFonts w:ascii="Times New Roman" w:eastAsia="等线" w:hAnsi="Times New Roman" w:cs="Times New Roman" w:hint="eastAsia"/>
          <w:bCs/>
          <w:sz w:val="24"/>
          <w:szCs w:val="24"/>
        </w:rPr>
        <w:t>. A system- and frequency-wide GNSS PPP software</w:t>
      </w:r>
      <w:r>
        <w:rPr>
          <w:rFonts w:ascii="Times New Roman" w:eastAsia="等线" w:hAnsi="Times New Roman" w:cs="Times New Roman"/>
          <w:bCs/>
          <w:sz w:val="24"/>
          <w:szCs w:val="24"/>
        </w:rPr>
        <w:t xml:space="preserve"> package</w:t>
      </w:r>
      <w:r>
        <w:rPr>
          <w:rFonts w:ascii="Times New Roman" w:eastAsia="等线" w:hAnsi="Times New Roman" w:cs="Times New Roman" w:hint="eastAsia"/>
          <w:bCs/>
          <w:sz w:val="24"/>
          <w:szCs w:val="24"/>
        </w:rPr>
        <w:t xml:space="preserve">, named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was developed</w:t>
      </w:r>
      <w:r>
        <w:rPr>
          <w:rFonts w:ascii="Times New Roman" w:eastAsia="等线" w:hAnsi="Times New Roman" w:cs="Times New Roman" w:hint="eastAsia"/>
          <w:bCs/>
          <w:sz w:val="24"/>
          <w:szCs w:val="24"/>
        </w:rPr>
        <w:t xml:space="preserve"> to </w:t>
      </w:r>
      <w:r>
        <w:rPr>
          <w:rFonts w:ascii="Times New Roman" w:eastAsia="等线" w:hAnsi="Times New Roman" w:cs="Times New Roman"/>
          <w:bCs/>
          <w:sz w:val="24"/>
          <w:szCs w:val="24"/>
        </w:rPr>
        <w:t>perform</w:t>
      </w:r>
      <w:r>
        <w:rPr>
          <w:rFonts w:ascii="Times New Roman" w:eastAsia="等线" w:hAnsi="Times New Roman" w:cs="Times New Roman" w:hint="eastAsia"/>
          <w:bCs/>
          <w:sz w:val="24"/>
          <w:szCs w:val="24"/>
        </w:rPr>
        <w:t xml:space="preserve"> both IF and UC solutions from single- to five-frequency observations. </w:t>
      </w:r>
      <w:r>
        <w:rPr>
          <w:rFonts w:ascii="Times New Roman" w:eastAsia="等线" w:hAnsi="Times New Roman" w:cs="Times New Roman"/>
          <w:bCs/>
          <w:sz w:val="24"/>
          <w:szCs w:val="24"/>
        </w:rPr>
        <w:t>In addition</w:t>
      </w:r>
      <w:r>
        <w:rPr>
          <w:rFonts w:ascii="Times New Roman" w:eastAsia="等线" w:hAnsi="Times New Roman" w:cs="Times New Roman" w:hint="eastAsia"/>
          <w:bCs/>
          <w:sz w:val="24"/>
          <w:szCs w:val="24"/>
        </w:rPr>
        <w:t xml:space="preserve">, flexible IF combinations </w:t>
      </w:r>
      <w:r>
        <w:rPr>
          <w:rFonts w:ascii="Times New Roman" w:eastAsia="等线" w:hAnsi="Times New Roman" w:cs="Times New Roman"/>
          <w:bCs/>
          <w:sz w:val="24"/>
          <w:szCs w:val="24"/>
        </w:rPr>
        <w:t>of up to</w:t>
      </w:r>
      <w:r>
        <w:rPr>
          <w:rFonts w:ascii="Times New Roman" w:eastAsia="等线" w:hAnsi="Times New Roman" w:cs="Times New Roman" w:hint="eastAsia"/>
          <w:bCs/>
          <w:sz w:val="24"/>
          <w:szCs w:val="24"/>
        </w:rPr>
        <w:t xml:space="preserve"> five frequencies </w:t>
      </w:r>
      <w:r>
        <w:rPr>
          <w:rFonts w:ascii="Times New Roman" w:eastAsia="等线" w:hAnsi="Times New Roman" w:cs="Times New Roman"/>
          <w:bCs/>
          <w:sz w:val="24"/>
          <w:szCs w:val="24"/>
        </w:rPr>
        <w:t>from</w:t>
      </w:r>
      <w:r>
        <w:rPr>
          <w:rFonts w:ascii="Times New Roman" w:eastAsia="等线" w:hAnsi="Times New Roman" w:cs="Times New Roman" w:hint="eastAsia"/>
          <w:bCs/>
          <w:sz w:val="24"/>
          <w:szCs w:val="24"/>
        </w:rPr>
        <w:t xml:space="preserve"> different GNSS systems can be </w:t>
      </w:r>
      <w:r>
        <w:rPr>
          <w:rFonts w:ascii="Times New Roman" w:eastAsia="等线" w:hAnsi="Times New Roman" w:cs="Times New Roman"/>
          <w:bCs/>
          <w:sz w:val="24"/>
          <w:szCs w:val="24"/>
        </w:rPr>
        <w:t>selected,</w:t>
      </w:r>
      <w:r>
        <w:rPr>
          <w:rFonts w:ascii="Times New Roman" w:eastAsia="等线" w:hAnsi="Times New Roman" w:cs="Times New Roman" w:hint="eastAsia"/>
          <w:bCs/>
          <w:sz w:val="24"/>
          <w:szCs w:val="24"/>
        </w:rPr>
        <w:t xml:space="preserve"> to consider </w:t>
      </w:r>
      <w:r>
        <w:rPr>
          <w:rFonts w:ascii="Times New Roman" w:eastAsia="等线" w:hAnsi="Times New Roman" w:cs="Times New Roman"/>
          <w:bCs/>
          <w:sz w:val="24"/>
          <w:szCs w:val="24"/>
        </w:rPr>
        <w:t>all</w:t>
      </w:r>
      <w:r>
        <w:rPr>
          <w:rFonts w:ascii="Times New Roman" w:eastAsia="等线" w:hAnsi="Times New Roman" w:cs="Times New Roman" w:hint="eastAsia"/>
          <w:bCs/>
          <w:sz w:val="24"/>
          <w:szCs w:val="24"/>
        </w:rPr>
        <w:t xml:space="preserve"> received observations. </w:t>
      </w:r>
      <w:r>
        <w:rPr>
          <w:rFonts w:ascii="Times New Roman" w:eastAsia="等线" w:hAnsi="Times New Roman" w:cs="Times New Roman"/>
          <w:bCs/>
          <w:sz w:val="24"/>
          <w:szCs w:val="24"/>
        </w:rPr>
        <w:t>Finally</w:t>
      </w:r>
      <w:r>
        <w:rPr>
          <w:rFonts w:ascii="Times New Roman" w:eastAsia="等线" w:hAnsi="Times New Roman" w:cs="Times New Roman" w:hint="eastAsia"/>
          <w:bCs/>
          <w:sz w:val="24"/>
          <w:szCs w:val="24"/>
        </w:rPr>
        <w:t>, the multi-GNSS and multi-frequency DCB and code OSB can be estimated to correct the biases in PPP.</w:t>
      </w:r>
    </w:p>
    <w:p w:rsidR="00612B27" w:rsidRDefault="00936187">
      <w:pPr>
        <w:spacing w:after="120" w:line="360" w:lineRule="auto"/>
        <w:ind w:firstLine="420"/>
        <w:rPr>
          <w:rFonts w:ascii="Times New Roman" w:eastAsia="等线" w:hAnsi="Times New Roman" w:cs="Times New Roman"/>
          <w:bCs/>
          <w:sz w:val="24"/>
          <w:szCs w:val="24"/>
        </w:rPr>
      </w:pPr>
      <w:r>
        <w:rPr>
          <w:rFonts w:ascii="Times New Roman" w:eastAsia="等线" w:hAnsi="Times New Roman" w:cs="Times New Roman"/>
          <w:bCs/>
          <w:sz w:val="24"/>
          <w:szCs w:val="24"/>
        </w:rPr>
        <w:t>From</w:t>
      </w:r>
      <w:r>
        <w:rPr>
          <w:rFonts w:ascii="Times New Roman" w:eastAsia="等线" w:hAnsi="Times New Roman" w:cs="Times New Roman" w:hint="eastAsia"/>
          <w:bCs/>
          <w:sz w:val="24"/>
          <w:szCs w:val="24"/>
        </w:rPr>
        <w:t xml:space="preserve"> four experimental tests of static PPP experiments with 20 global stations, it </w:t>
      </w:r>
      <w:r>
        <w:rPr>
          <w:rFonts w:ascii="Times New Roman" w:eastAsia="等线" w:hAnsi="Times New Roman" w:cs="Times New Roman"/>
          <w:bCs/>
          <w:sz w:val="24"/>
          <w:szCs w:val="24"/>
        </w:rPr>
        <w:t>was found</w:t>
      </w:r>
      <w:r>
        <w:rPr>
          <w:rFonts w:ascii="Times New Roman" w:eastAsia="等线" w:hAnsi="Times New Roman" w:cs="Times New Roman" w:hint="eastAsia"/>
          <w:bCs/>
          <w:sz w:val="24"/>
          <w:szCs w:val="24"/>
        </w:rPr>
        <w:t xml:space="preserve"> that centimeter-level positioning accuracy </w:t>
      </w:r>
      <w:r>
        <w:rPr>
          <w:rFonts w:ascii="Times New Roman" w:eastAsia="等线" w:hAnsi="Times New Roman" w:cs="Times New Roman"/>
          <w:bCs/>
          <w:sz w:val="24"/>
          <w:szCs w:val="24"/>
        </w:rPr>
        <w:t>could</w:t>
      </w:r>
      <w:r>
        <w:rPr>
          <w:rFonts w:ascii="Times New Roman" w:eastAsia="等线" w:hAnsi="Times New Roman" w:cs="Times New Roman" w:hint="eastAsia"/>
          <w:bCs/>
          <w:sz w:val="24"/>
          <w:szCs w:val="24"/>
        </w:rPr>
        <w:t xml:space="preserve"> be obtained </w:t>
      </w:r>
      <w:r>
        <w:rPr>
          <w:rFonts w:ascii="Times New Roman" w:eastAsia="等线" w:hAnsi="Times New Roman" w:cs="Times New Roman"/>
          <w:bCs/>
          <w:sz w:val="24"/>
          <w:szCs w:val="24"/>
        </w:rPr>
        <w:t>using the</w:t>
      </w:r>
      <w:r>
        <w:rPr>
          <w:rFonts w:ascii="Times New Roman" w:eastAsia="等线" w:hAnsi="Times New Roman" w:cs="Times New Roman" w:hint="eastAsia"/>
          <w:bCs/>
          <w:sz w:val="24"/>
          <w:szCs w:val="24"/>
        </w:rPr>
        <w:t xml:space="preserv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In most cases, </w:t>
      </w:r>
      <w:r>
        <w:rPr>
          <w:rFonts w:ascii="Times New Roman" w:eastAsia="等线" w:hAnsi="Times New Roman" w:cs="Times New Roman"/>
          <w:bCs/>
          <w:sz w:val="24"/>
          <w:szCs w:val="24"/>
        </w:rPr>
        <w:t>by</w:t>
      </w:r>
      <w:r>
        <w:rPr>
          <w:rFonts w:ascii="Times New Roman" w:eastAsia="等线" w:hAnsi="Times New Roman" w:cs="Times New Roman" w:hint="eastAsia"/>
          <w:bCs/>
          <w:sz w:val="24"/>
          <w:szCs w:val="24"/>
        </w:rPr>
        <w:t xml:space="preserve"> consider</w:t>
      </w:r>
      <w:r>
        <w:rPr>
          <w:rFonts w:ascii="Times New Roman" w:eastAsia="等线" w:hAnsi="Times New Roman" w:cs="Times New Roman"/>
          <w:bCs/>
          <w:sz w:val="24"/>
          <w:szCs w:val="24"/>
        </w:rPr>
        <w:t>ing</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all</w:t>
      </w:r>
      <w:r>
        <w:rPr>
          <w:rFonts w:ascii="Times New Roman" w:eastAsia="等线" w:hAnsi="Times New Roman" w:cs="Times New Roman" w:hint="eastAsia"/>
          <w:bCs/>
          <w:sz w:val="24"/>
          <w:szCs w:val="24"/>
        </w:rPr>
        <w:t xml:space="preserve"> received observations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w:t>
      </w:r>
      <w:proofErr w:type="spellStart"/>
      <w:r>
        <w:rPr>
          <w:rFonts w:ascii="Times New Roman" w:eastAsia="等线" w:hAnsi="Times New Roman" w:cs="Times New Roman"/>
          <w:bCs/>
          <w:sz w:val="24"/>
          <w:szCs w:val="24"/>
        </w:rPr>
        <w:t>FiPPP</w:t>
      </w:r>
      <w:proofErr w:type="spellEnd"/>
      <w:r>
        <w:rPr>
          <w:rFonts w:ascii="Times New Roman" w:eastAsia="等线" w:hAnsi="Times New Roman" w:cs="Times New Roman"/>
          <w:bCs/>
          <w:sz w:val="24"/>
          <w:szCs w:val="24"/>
        </w:rPr>
        <w:t xml:space="preserve"> was able to</w:t>
      </w:r>
      <w:r>
        <w:rPr>
          <w:rFonts w:ascii="Times New Roman" w:eastAsia="等线" w:hAnsi="Times New Roman" w:cs="Times New Roman" w:hint="eastAsia"/>
          <w:bCs/>
          <w:sz w:val="24"/>
          <w:szCs w:val="24"/>
        </w:rPr>
        <w:t xml:space="preserve"> optimize the PPP performance </w:t>
      </w:r>
      <w:r>
        <w:rPr>
          <w:rFonts w:ascii="Times New Roman" w:eastAsia="等线" w:hAnsi="Times New Roman" w:cs="Times New Roman"/>
          <w:bCs/>
          <w:sz w:val="24"/>
          <w:szCs w:val="24"/>
        </w:rPr>
        <w:t>with respect to</w:t>
      </w:r>
      <w:r>
        <w:rPr>
          <w:rFonts w:ascii="Times New Roman" w:eastAsia="等线" w:hAnsi="Times New Roman" w:cs="Times New Roman" w:hint="eastAsia"/>
          <w:bCs/>
          <w:sz w:val="24"/>
          <w:szCs w:val="24"/>
        </w:rPr>
        <w:t xml:space="preserve"> positioning </w:t>
      </w:r>
      <w:r>
        <w:rPr>
          <w:rFonts w:ascii="Times New Roman" w:eastAsia="等线" w:hAnsi="Times New Roman" w:cs="Times New Roman"/>
          <w:bCs/>
          <w:sz w:val="24"/>
          <w:szCs w:val="24"/>
        </w:rPr>
        <w:t xml:space="preserve">accuracy </w:t>
      </w:r>
      <w:r>
        <w:rPr>
          <w:rFonts w:ascii="Times New Roman" w:eastAsia="等线" w:hAnsi="Times New Roman" w:cs="Times New Roman" w:hint="eastAsia"/>
          <w:bCs/>
          <w:sz w:val="24"/>
          <w:szCs w:val="24"/>
        </w:rPr>
        <w:t xml:space="preserve">and convergence time. However, </w:t>
      </w:r>
      <w:r>
        <w:rPr>
          <w:rFonts w:ascii="Times New Roman" w:eastAsia="等线" w:hAnsi="Times New Roman" w:cs="Times New Roman"/>
          <w:bCs/>
          <w:sz w:val="24"/>
          <w:szCs w:val="24"/>
        </w:rPr>
        <w:t xml:space="preserve">in some cases, </w:t>
      </w:r>
      <w:r>
        <w:rPr>
          <w:rFonts w:ascii="Times New Roman" w:eastAsia="等线" w:hAnsi="Times New Roman" w:cs="Times New Roman" w:hint="eastAsia"/>
          <w:bCs/>
          <w:sz w:val="24"/>
          <w:szCs w:val="24"/>
        </w:rPr>
        <w:t xml:space="preserve">the PPP performance </w:t>
      </w:r>
      <w:r>
        <w:rPr>
          <w:rFonts w:ascii="Times New Roman" w:eastAsia="等线" w:hAnsi="Times New Roman" w:cs="Times New Roman"/>
          <w:bCs/>
          <w:sz w:val="24"/>
          <w:szCs w:val="24"/>
        </w:rPr>
        <w:t>was</w:t>
      </w:r>
      <w:r>
        <w:rPr>
          <w:rFonts w:ascii="Times New Roman" w:eastAsia="等线" w:hAnsi="Times New Roman" w:cs="Times New Roman" w:hint="eastAsia"/>
          <w:bCs/>
          <w:sz w:val="24"/>
          <w:szCs w:val="24"/>
        </w:rPr>
        <w:t xml:space="preserve"> similar </w:t>
      </w:r>
      <w:r>
        <w:rPr>
          <w:rFonts w:ascii="Times New Roman" w:eastAsia="等线" w:hAnsi="Times New Roman" w:cs="Times New Roman"/>
          <w:bCs/>
          <w:sz w:val="24"/>
          <w:szCs w:val="24"/>
        </w:rPr>
        <w:t xml:space="preserve">to, </w:t>
      </w:r>
      <w:r>
        <w:rPr>
          <w:rFonts w:ascii="Times New Roman" w:eastAsia="等线" w:hAnsi="Times New Roman" w:cs="Times New Roman" w:hint="eastAsia"/>
          <w:bCs/>
          <w:sz w:val="24"/>
          <w:szCs w:val="24"/>
        </w:rPr>
        <w:t xml:space="preserve">or slightly </w:t>
      </w:r>
      <w:r>
        <w:rPr>
          <w:rFonts w:ascii="Times New Roman" w:eastAsia="等线" w:hAnsi="Times New Roman" w:cs="Times New Roman"/>
          <w:bCs/>
          <w:sz w:val="24"/>
          <w:szCs w:val="24"/>
        </w:rPr>
        <w:t xml:space="preserve">worse </w:t>
      </w:r>
      <w:r>
        <w:rPr>
          <w:rFonts w:ascii="Times New Roman" w:eastAsia="等线" w:hAnsi="Times New Roman" w:cs="Times New Roman"/>
          <w:bCs/>
          <w:sz w:val="24"/>
          <w:szCs w:val="24"/>
        </w:rPr>
        <w:lastRenderedPageBreak/>
        <w:t>than, that achieved</w:t>
      </w:r>
      <w:r>
        <w:rPr>
          <w:rFonts w:ascii="Times New Roman" w:eastAsia="等线" w:hAnsi="Times New Roman" w:cs="Times New Roman" w:hint="eastAsia"/>
          <w:bCs/>
          <w:sz w:val="24"/>
          <w:szCs w:val="24"/>
        </w:rPr>
        <w:t xml:space="preserve"> with the traditional dual-frequency strategy. </w:t>
      </w:r>
      <w:r>
        <w:rPr>
          <w:rFonts w:ascii="Times New Roman" w:eastAsia="等线" w:hAnsi="Times New Roman" w:cs="Times New Roman"/>
          <w:bCs/>
          <w:sz w:val="24"/>
          <w:szCs w:val="24"/>
        </w:rPr>
        <w:t>Because</w:t>
      </w:r>
      <w:r>
        <w:rPr>
          <w:rFonts w:ascii="Times New Roman" w:eastAsia="等线" w:hAnsi="Times New Roman" w:cs="Times New Roman" w:hint="eastAsia"/>
          <w:bCs/>
          <w:sz w:val="24"/>
          <w:szCs w:val="24"/>
        </w:rPr>
        <w:t xml:space="preserve"> of </w:t>
      </w:r>
      <w:proofErr w:type="spellStart"/>
      <w:r>
        <w:rPr>
          <w:rFonts w:ascii="Times New Roman" w:eastAsia="等线" w:hAnsi="Times New Roman" w:cs="Times New Roman" w:hint="eastAsia"/>
          <w:bCs/>
          <w:sz w:val="24"/>
          <w:szCs w:val="24"/>
        </w:rPr>
        <w:t>unmodeled</w:t>
      </w:r>
      <w:proofErr w:type="spellEnd"/>
      <w:r>
        <w:rPr>
          <w:rFonts w:ascii="Times New Roman" w:eastAsia="等线" w:hAnsi="Times New Roman" w:cs="Times New Roman" w:hint="eastAsia"/>
          <w:bCs/>
          <w:sz w:val="24"/>
          <w:szCs w:val="24"/>
        </w:rPr>
        <w:t xml:space="preserve"> errors, </w:t>
      </w:r>
      <w:r>
        <w:rPr>
          <w:rFonts w:ascii="Times New Roman" w:eastAsia="等线" w:hAnsi="Times New Roman" w:cs="Times New Roman"/>
          <w:bCs/>
          <w:sz w:val="24"/>
          <w:szCs w:val="24"/>
        </w:rPr>
        <w:t xml:space="preserve">it is necessary to </w:t>
      </w:r>
      <w:r>
        <w:rPr>
          <w:rFonts w:ascii="Times New Roman" w:eastAsia="等线" w:hAnsi="Times New Roman" w:cs="Times New Roman" w:hint="eastAsia"/>
          <w:bCs/>
          <w:sz w:val="24"/>
          <w:szCs w:val="24"/>
        </w:rPr>
        <w:t>continuous</w:t>
      </w:r>
      <w:r>
        <w:rPr>
          <w:rFonts w:ascii="Times New Roman" w:eastAsia="等线" w:hAnsi="Times New Roman" w:cs="Times New Roman"/>
          <w:bCs/>
          <w:sz w:val="24"/>
          <w:szCs w:val="24"/>
        </w:rPr>
        <w:t>ly</w:t>
      </w:r>
      <w:r>
        <w:rPr>
          <w:rFonts w:ascii="Times New Roman" w:eastAsia="等线" w:hAnsi="Times New Roman" w:cs="Times New Roman" w:hint="eastAsia"/>
          <w:bCs/>
          <w:sz w:val="24"/>
          <w:szCs w:val="24"/>
        </w:rPr>
        <w:t xml:space="preserve"> improve the positioning model, defined bias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constraint condition. Nevertheless,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provides a useful open-source platform </w:t>
      </w:r>
      <w:r>
        <w:rPr>
          <w:rFonts w:ascii="Times New Roman" w:eastAsia="等线" w:hAnsi="Times New Roman" w:cs="Times New Roman"/>
          <w:bCs/>
          <w:sz w:val="24"/>
          <w:szCs w:val="24"/>
        </w:rPr>
        <w:t>for</w:t>
      </w:r>
      <w:r>
        <w:rPr>
          <w:rFonts w:ascii="Times New Roman" w:eastAsia="等线" w:hAnsi="Times New Roman" w:cs="Times New Roman" w:hint="eastAsia"/>
          <w:bCs/>
          <w:sz w:val="24"/>
          <w:szCs w:val="24"/>
        </w:rPr>
        <w:t xml:space="preserve"> conduct</w:t>
      </w:r>
      <w:r>
        <w:rPr>
          <w:rFonts w:ascii="Times New Roman" w:eastAsia="等线" w:hAnsi="Times New Roman" w:cs="Times New Roman"/>
          <w:bCs/>
          <w:sz w:val="24"/>
          <w:szCs w:val="24"/>
        </w:rPr>
        <w:t>ing</w:t>
      </w:r>
      <w:r>
        <w:rPr>
          <w:rFonts w:ascii="Times New Roman" w:eastAsia="等线" w:hAnsi="Times New Roman" w:cs="Times New Roman" w:hint="eastAsia"/>
          <w:bCs/>
          <w:sz w:val="24"/>
          <w:szCs w:val="24"/>
        </w:rPr>
        <w:t xml:space="preserve"> system- and frequency-wide PPP research for </w:t>
      </w:r>
      <w:r>
        <w:rPr>
          <w:rFonts w:ascii="Times New Roman" w:eastAsia="等线" w:hAnsi="Times New Roman" w:cs="Times New Roman"/>
          <w:bCs/>
          <w:sz w:val="24"/>
          <w:szCs w:val="24"/>
        </w:rPr>
        <w:t xml:space="preserve">the </w:t>
      </w:r>
      <w:r>
        <w:rPr>
          <w:rFonts w:ascii="Times New Roman" w:eastAsia="等线" w:hAnsi="Times New Roman" w:cs="Times New Roman" w:hint="eastAsia"/>
          <w:bCs/>
          <w:sz w:val="24"/>
          <w:szCs w:val="24"/>
        </w:rPr>
        <w:t>GNSS community.</w:t>
      </w:r>
      <w:r>
        <w:rPr>
          <w:rFonts w:ascii="Times New Roman" w:eastAsia="等线" w:hAnsi="Times New Roman" w:cs="Times New Roman"/>
          <w:bCs/>
          <w:sz w:val="24"/>
          <w:szCs w:val="24"/>
        </w:rPr>
        <w:t xml:space="preserve"> </w:t>
      </w:r>
      <w:r>
        <w:rPr>
          <w:rFonts w:ascii="Times New Roman" w:eastAsia="等线" w:hAnsi="Times New Roman" w:cs="Times New Roman" w:hint="eastAsia"/>
          <w:bCs/>
          <w:sz w:val="24"/>
          <w:szCs w:val="24"/>
        </w:rPr>
        <w:t>The source code, examples</w:t>
      </w:r>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and </w:t>
      </w:r>
      <w:r>
        <w:rPr>
          <w:rFonts w:ascii="Times New Roman" w:eastAsia="等线" w:hAnsi="Times New Roman" w:cs="Times New Roman"/>
          <w:bCs/>
          <w:sz w:val="24"/>
          <w:szCs w:val="24"/>
        </w:rPr>
        <w:t>u</w:t>
      </w:r>
      <w:r>
        <w:rPr>
          <w:rFonts w:ascii="Times New Roman" w:eastAsia="等线" w:hAnsi="Times New Roman" w:cs="Times New Roman" w:hint="eastAsia"/>
          <w:bCs/>
          <w:sz w:val="24"/>
          <w:szCs w:val="24"/>
        </w:rPr>
        <w:t xml:space="preserve">ser </w:t>
      </w:r>
      <w:r>
        <w:rPr>
          <w:rFonts w:ascii="Times New Roman" w:eastAsia="等线" w:hAnsi="Times New Roman" w:cs="Times New Roman"/>
          <w:bCs/>
          <w:sz w:val="24"/>
          <w:szCs w:val="24"/>
        </w:rPr>
        <w:t>m</w:t>
      </w:r>
      <w:r>
        <w:rPr>
          <w:rFonts w:ascii="Times New Roman" w:eastAsia="等线" w:hAnsi="Times New Roman" w:cs="Times New Roman" w:hint="eastAsia"/>
          <w:bCs/>
          <w:sz w:val="24"/>
          <w:szCs w:val="24"/>
        </w:rPr>
        <w:t xml:space="preserve">anual of </w:t>
      </w:r>
      <w:r>
        <w:rPr>
          <w:rFonts w:ascii="Times New Roman" w:eastAsia="等线" w:hAnsi="Times New Roman" w:cs="Times New Roman"/>
          <w:bCs/>
          <w:sz w:val="24"/>
          <w:szCs w:val="24"/>
        </w:rPr>
        <w:t xml:space="preserve">the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hint="eastAsia"/>
          <w:bCs/>
          <w:sz w:val="24"/>
          <w:szCs w:val="24"/>
        </w:rPr>
        <w:t xml:space="preserve"> software are </w:t>
      </w:r>
      <w:r>
        <w:rPr>
          <w:rFonts w:ascii="Times New Roman" w:eastAsia="等线" w:hAnsi="Times New Roman" w:cs="Times New Roman"/>
          <w:bCs/>
          <w:sz w:val="24"/>
          <w:szCs w:val="24"/>
        </w:rPr>
        <w:t>available from</w:t>
      </w:r>
      <w:r>
        <w:rPr>
          <w:rFonts w:ascii="Times New Roman" w:eastAsia="等线" w:hAnsi="Times New Roman" w:cs="Times New Roman" w:hint="eastAsia"/>
          <w:bCs/>
          <w:sz w:val="24"/>
          <w:szCs w:val="24"/>
        </w:rPr>
        <w:t xml:space="preserve"> the GPS Toolbox </w:t>
      </w:r>
      <w:r>
        <w:rPr>
          <w:rFonts w:ascii="Times New Roman" w:eastAsia="等线" w:hAnsi="Times New Roman" w:cs="Times New Roman"/>
          <w:bCs/>
          <w:sz w:val="24"/>
          <w:szCs w:val="24"/>
        </w:rPr>
        <w:t>website</w:t>
      </w:r>
      <w:r>
        <w:rPr>
          <w:rFonts w:ascii="Times New Roman" w:eastAsia="等线" w:hAnsi="Times New Roman" w:cs="Times New Roman" w:hint="eastAsia"/>
          <w:bCs/>
          <w:sz w:val="24"/>
          <w:szCs w:val="24"/>
        </w:rPr>
        <w:t>.</w:t>
      </w:r>
    </w:p>
    <w:p w:rsidR="00612B27" w:rsidRDefault="00936187">
      <w:pPr>
        <w:spacing w:after="120" w:line="360" w:lineRule="auto"/>
        <w:ind w:firstLine="420"/>
        <w:rPr>
          <w:rFonts w:ascii="Times New Roman" w:eastAsia="等线" w:hAnsi="Times New Roman" w:cs="Times New Roman"/>
          <w:bCs/>
          <w:sz w:val="24"/>
          <w:szCs w:val="24"/>
        </w:rPr>
      </w:pPr>
      <w:r>
        <w:rPr>
          <w:rFonts w:ascii="Times New Roman" w:eastAsia="等线" w:hAnsi="Times New Roman" w:cs="Times New Roman"/>
          <w:bCs/>
          <w:sz w:val="24"/>
          <w:szCs w:val="24"/>
        </w:rPr>
        <w:t>To address the</w:t>
      </w:r>
      <w:r>
        <w:rPr>
          <w:rFonts w:ascii="Times New Roman" w:eastAsia="等线" w:hAnsi="Times New Roman" w:cs="Times New Roman" w:hint="eastAsia"/>
          <w:bCs/>
          <w:sz w:val="24"/>
          <w:szCs w:val="24"/>
        </w:rPr>
        <w:t xml:space="preserve"> insignificant improvement </w:t>
      </w:r>
      <w:r>
        <w:rPr>
          <w:rFonts w:ascii="Times New Roman" w:eastAsia="等线" w:hAnsi="Times New Roman" w:cs="Times New Roman"/>
          <w:bCs/>
          <w:sz w:val="24"/>
          <w:szCs w:val="24"/>
        </w:rPr>
        <w:t>in</w:t>
      </w:r>
      <w:r>
        <w:rPr>
          <w:rFonts w:ascii="Times New Roman" w:eastAsia="等线" w:hAnsi="Times New Roman" w:cs="Times New Roman" w:hint="eastAsia"/>
          <w:bCs/>
          <w:sz w:val="24"/>
          <w:szCs w:val="24"/>
        </w:rPr>
        <w:t xml:space="preserve"> positioning performance </w:t>
      </w:r>
      <w:r>
        <w:rPr>
          <w:rFonts w:ascii="Times New Roman" w:eastAsia="等线" w:hAnsi="Times New Roman" w:cs="Times New Roman"/>
          <w:bCs/>
          <w:sz w:val="24"/>
          <w:szCs w:val="24"/>
        </w:rPr>
        <w:t>resulting from the</w:t>
      </w:r>
      <w:r>
        <w:rPr>
          <w:rFonts w:ascii="Times New Roman" w:eastAsia="等线" w:hAnsi="Times New Roman" w:cs="Times New Roman" w:hint="eastAsia"/>
          <w:bCs/>
          <w:sz w:val="24"/>
          <w:szCs w:val="24"/>
        </w:rPr>
        <w:t xml:space="preserve"> introduc</w:t>
      </w:r>
      <w:r>
        <w:rPr>
          <w:rFonts w:ascii="Times New Roman" w:eastAsia="等线" w:hAnsi="Times New Roman" w:cs="Times New Roman"/>
          <w:bCs/>
          <w:sz w:val="24"/>
          <w:szCs w:val="24"/>
        </w:rPr>
        <w:t>t</w:t>
      </w:r>
      <w:r>
        <w:rPr>
          <w:rFonts w:ascii="Times New Roman" w:eastAsia="等线" w:hAnsi="Times New Roman" w:cs="Times New Roman" w:hint="eastAsia"/>
          <w:bCs/>
          <w:sz w:val="24"/>
          <w:szCs w:val="24"/>
        </w:rPr>
        <w:t>i</w:t>
      </w:r>
      <w:r>
        <w:rPr>
          <w:rFonts w:ascii="Times New Roman" w:eastAsia="等线" w:hAnsi="Times New Roman" w:cs="Times New Roman"/>
          <w:bCs/>
          <w:sz w:val="24"/>
          <w:szCs w:val="24"/>
        </w:rPr>
        <w:t>o</w:t>
      </w:r>
      <w:r>
        <w:rPr>
          <w:rFonts w:ascii="Times New Roman" w:eastAsia="等线" w:hAnsi="Times New Roman" w:cs="Times New Roman" w:hint="eastAsia"/>
          <w:bCs/>
          <w:sz w:val="24"/>
          <w:szCs w:val="24"/>
        </w:rPr>
        <w:t xml:space="preserve">n </w:t>
      </w:r>
      <w:r>
        <w:rPr>
          <w:rFonts w:ascii="Times New Roman" w:eastAsia="等线" w:hAnsi="Times New Roman" w:cs="Times New Roman"/>
          <w:bCs/>
          <w:sz w:val="24"/>
          <w:szCs w:val="24"/>
        </w:rPr>
        <w:t>of</w:t>
      </w:r>
      <w:r>
        <w:rPr>
          <w:rFonts w:ascii="Times New Roman" w:eastAsia="等线" w:hAnsi="Times New Roman" w:cs="Times New Roman" w:hint="eastAsia"/>
          <w:bCs/>
          <w:sz w:val="24"/>
          <w:szCs w:val="24"/>
        </w:rPr>
        <w:t xml:space="preserve"> multi-GNSS and multi-frequency observations, </w:t>
      </w:r>
      <w:r>
        <w:rPr>
          <w:rFonts w:ascii="Times New Roman" w:eastAsia="等线" w:hAnsi="Times New Roman" w:cs="Times New Roman"/>
          <w:bCs/>
          <w:sz w:val="24"/>
          <w:szCs w:val="24"/>
        </w:rPr>
        <w:t>we propose</w:t>
      </w:r>
      <w:r>
        <w:rPr>
          <w:rFonts w:ascii="Times New Roman" w:eastAsia="等线" w:hAnsi="Times New Roman" w:cs="Times New Roman" w:hint="eastAsia"/>
          <w:bCs/>
          <w:sz w:val="24"/>
          <w:szCs w:val="24"/>
        </w:rPr>
        <w:t xml:space="preserve"> further work </w:t>
      </w:r>
      <w:r>
        <w:rPr>
          <w:rFonts w:ascii="Times New Roman" w:eastAsia="等线" w:hAnsi="Times New Roman" w:cs="Times New Roman"/>
          <w:bCs/>
          <w:sz w:val="24"/>
          <w:szCs w:val="24"/>
        </w:rPr>
        <w:t xml:space="preserve">on the </w:t>
      </w:r>
      <w:r>
        <w:rPr>
          <w:rFonts w:ascii="Times New Roman" w:eastAsia="等线" w:hAnsi="Times New Roman" w:cs="Times New Roman" w:hint="eastAsia"/>
          <w:bCs/>
          <w:sz w:val="24"/>
          <w:szCs w:val="24"/>
        </w:rPr>
        <w:t xml:space="preserve">development of </w:t>
      </w:r>
      <w:proofErr w:type="spellStart"/>
      <w:r>
        <w:rPr>
          <w:rFonts w:ascii="Times New Roman" w:eastAsia="等线" w:hAnsi="Times New Roman" w:cs="Times New Roman" w:hint="eastAsia"/>
          <w:bCs/>
          <w:sz w:val="24"/>
          <w:szCs w:val="24"/>
        </w:rPr>
        <w:t>FiPPP</w:t>
      </w:r>
      <w:proofErr w:type="spellEnd"/>
      <w:r>
        <w:rPr>
          <w:rFonts w:ascii="Times New Roman" w:eastAsia="等线" w:hAnsi="Times New Roman" w:cs="Times New Roman"/>
          <w:bCs/>
          <w:sz w:val="24"/>
          <w:szCs w:val="24"/>
        </w:rPr>
        <w:t>,</w:t>
      </w:r>
      <w:r>
        <w:rPr>
          <w:rFonts w:ascii="Times New Roman" w:eastAsia="等线" w:hAnsi="Times New Roman" w:cs="Times New Roman" w:hint="eastAsia"/>
          <w:bCs/>
          <w:sz w:val="24"/>
          <w:szCs w:val="24"/>
        </w:rPr>
        <w:t xml:space="preserve"> including</w:t>
      </w:r>
      <w:r>
        <w:rPr>
          <w:rFonts w:ascii="Times New Roman" w:eastAsia="等线" w:hAnsi="Times New Roman" w:cs="Times New Roman"/>
          <w:bCs/>
          <w:sz w:val="24"/>
          <w:szCs w:val="24"/>
        </w:rPr>
        <w:t xml:space="preserve"> the following</w:t>
      </w:r>
      <w:r>
        <w:rPr>
          <w:rFonts w:ascii="Times New Roman" w:eastAsia="等线" w:hAnsi="Times New Roman" w:cs="Times New Roman" w:hint="eastAsia"/>
          <w:bCs/>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est</w:t>
      </w:r>
      <w:r>
        <w:rPr>
          <w:rFonts w:ascii="Times New Roman" w:hAnsi="Times New Roman" w:cs="Times New Roman"/>
          <w:sz w:val="24"/>
          <w:szCs w:val="24"/>
        </w:rPr>
        <w:t>ing</w:t>
      </w:r>
      <w:r>
        <w:rPr>
          <w:rFonts w:ascii="Times New Roman" w:hAnsi="Times New Roman" w:cs="Times New Roman" w:hint="eastAsia"/>
          <w:sz w:val="24"/>
          <w:szCs w:val="24"/>
        </w:rPr>
        <w:t xml:space="preserve"> and editing </w:t>
      </w:r>
      <w:r>
        <w:rPr>
          <w:rFonts w:ascii="Times New Roman" w:hAnsi="Times New Roman" w:cs="Times New Roman"/>
          <w:sz w:val="24"/>
          <w:szCs w:val="24"/>
        </w:rPr>
        <w:t>of r</w:t>
      </w:r>
      <w:r>
        <w:rPr>
          <w:rFonts w:ascii="Times New Roman" w:hAnsi="Times New Roman" w:cs="Times New Roman" w:hint="eastAsia"/>
          <w:sz w:val="24"/>
          <w:szCs w:val="24"/>
        </w:rPr>
        <w:t>esiduals, and robust estimation</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Estimation </w:t>
      </w:r>
      <w:r>
        <w:rPr>
          <w:rFonts w:ascii="Times New Roman" w:hAnsi="Times New Roman" w:cs="Times New Roman"/>
          <w:sz w:val="24"/>
          <w:szCs w:val="24"/>
        </w:rPr>
        <w:t xml:space="preserve">of </w:t>
      </w:r>
      <w:r>
        <w:rPr>
          <w:rFonts w:ascii="Times New Roman" w:hAnsi="Times New Roman" w:cs="Times New Roman" w:hint="eastAsia"/>
          <w:sz w:val="24"/>
          <w:szCs w:val="24"/>
        </w:rPr>
        <w:t>multi-fr</w:t>
      </w:r>
      <w:r>
        <w:rPr>
          <w:rFonts w:ascii="Times New Roman" w:hAnsi="Times New Roman" w:cs="Times New Roman"/>
          <w:sz w:val="24"/>
          <w:szCs w:val="24"/>
        </w:rPr>
        <w:t>e</w:t>
      </w:r>
      <w:r>
        <w:rPr>
          <w:rFonts w:ascii="Times New Roman" w:hAnsi="Times New Roman" w:cs="Times New Roman" w:hint="eastAsia"/>
          <w:sz w:val="24"/>
          <w:szCs w:val="24"/>
        </w:rPr>
        <w:t>quency phase OSB parameters</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 xml:space="preserve">esolution </w:t>
      </w:r>
      <w:r>
        <w:rPr>
          <w:rFonts w:ascii="Times New Roman" w:hAnsi="Times New Roman" w:cs="Times New Roman"/>
          <w:sz w:val="24"/>
          <w:szCs w:val="24"/>
        </w:rPr>
        <w:t>of m</w:t>
      </w:r>
      <w:r>
        <w:rPr>
          <w:rFonts w:ascii="Times New Roman" w:hAnsi="Times New Roman" w:cs="Times New Roman" w:hint="eastAsia"/>
          <w:sz w:val="24"/>
          <w:szCs w:val="24"/>
        </w:rPr>
        <w:t>ulti-frequency partial ambiguity</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olution </w:t>
      </w:r>
      <w:r>
        <w:rPr>
          <w:rFonts w:ascii="Times New Roman" w:hAnsi="Times New Roman" w:cs="Times New Roman"/>
          <w:sz w:val="24"/>
          <w:szCs w:val="24"/>
        </w:rPr>
        <w:t>of r</w:t>
      </w:r>
      <w:r>
        <w:rPr>
          <w:rFonts w:ascii="Times New Roman" w:hAnsi="Times New Roman" w:cs="Times New Roman" w:hint="eastAsia"/>
          <w:sz w:val="24"/>
          <w:szCs w:val="24"/>
        </w:rPr>
        <w:t>eal-time kinematic multi-GNSS PPP</w:t>
      </w:r>
      <w:r>
        <w:rPr>
          <w:rFonts w:ascii="Times New Roman" w:hAnsi="Times New Roman" w:cs="Times New Roman"/>
          <w:sz w:val="24"/>
          <w:szCs w:val="24"/>
        </w:rPr>
        <w:t>.</w:t>
      </w:r>
    </w:p>
    <w:p w:rsidR="00612B27" w:rsidRDefault="00936187">
      <w:pPr>
        <w:pStyle w:val="ListParagraph"/>
        <w:numPr>
          <w:ilvl w:val="0"/>
          <w:numId w:val="1"/>
        </w:numPr>
        <w:spacing w:after="120" w:line="360" w:lineRule="auto"/>
        <w:ind w:firstLineChars="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djustment </w:t>
      </w:r>
      <w:r>
        <w:rPr>
          <w:rFonts w:ascii="Times New Roman" w:hAnsi="Times New Roman" w:cs="Times New Roman"/>
          <w:sz w:val="24"/>
          <w:szCs w:val="24"/>
        </w:rPr>
        <w:t>of o</w:t>
      </w:r>
      <w:r>
        <w:rPr>
          <w:rFonts w:ascii="Times New Roman" w:hAnsi="Times New Roman" w:cs="Times New Roman" w:hint="eastAsia"/>
          <w:sz w:val="24"/>
          <w:szCs w:val="24"/>
        </w:rPr>
        <w:t>ptimal constraint of parameters</w:t>
      </w:r>
      <w:r>
        <w:rPr>
          <w:rFonts w:ascii="Times New Roman" w:hAnsi="Times New Roman" w:cs="Times New Roman"/>
          <w:sz w:val="24"/>
          <w:szCs w:val="24"/>
        </w:rPr>
        <w:t>.</w:t>
      </w:r>
    </w:p>
    <w:p w:rsidR="00612B27" w:rsidRDefault="00936187">
      <w:pPr>
        <w:pStyle w:val="ListParagraph"/>
        <w:spacing w:after="120" w:line="360" w:lineRule="auto"/>
        <w:ind w:firstLine="480"/>
        <w:rPr>
          <w:rFonts w:ascii="Times New Roman" w:hAnsi="Times New Roman" w:cs="Times New Roman"/>
          <w:sz w:val="24"/>
          <w:szCs w:val="24"/>
        </w:rPr>
      </w:pPr>
      <w:r>
        <w:rPr>
          <w:rFonts w:ascii="Times New Roman" w:hAnsi="Times New Roman" w:cs="Times New Roman"/>
          <w:sz w:val="24"/>
          <w:szCs w:val="24"/>
        </w:rPr>
        <w:t>Instructions</w:t>
      </w:r>
      <w:r>
        <w:rPr>
          <w:rFonts w:ascii="Times New Roman" w:hAnsi="Times New Roman" w:cs="Times New Roman" w:hint="eastAsia"/>
          <w:sz w:val="24"/>
          <w:szCs w:val="24"/>
        </w:rPr>
        <w:t xml:space="preserve"> for compiling and running </w:t>
      </w:r>
      <w:r>
        <w:rPr>
          <w:rFonts w:ascii="Times New Roman" w:hAnsi="Times New Roman" w:cs="Times New Roman"/>
          <w:sz w:val="24"/>
          <w:szCs w:val="24"/>
        </w:rPr>
        <w:t xml:space="preserve">the </w:t>
      </w:r>
      <w:proofErr w:type="spellStart"/>
      <w:r>
        <w:rPr>
          <w:rFonts w:ascii="Times New Roman" w:hAnsi="Times New Roman" w:cs="Times New Roman" w:hint="eastAsia"/>
          <w:sz w:val="24"/>
          <w:szCs w:val="24"/>
        </w:rPr>
        <w:t>FiPPP</w:t>
      </w:r>
      <w:proofErr w:type="spellEnd"/>
      <w:r>
        <w:rPr>
          <w:rFonts w:ascii="Times New Roman" w:hAnsi="Times New Roman" w:cs="Times New Roman" w:hint="eastAsia"/>
          <w:sz w:val="24"/>
          <w:szCs w:val="24"/>
        </w:rPr>
        <w:t xml:space="preserve"> software, and more details </w:t>
      </w:r>
      <w:r>
        <w:rPr>
          <w:rFonts w:ascii="Times New Roman" w:hAnsi="Times New Roman" w:cs="Times New Roman"/>
          <w:sz w:val="24"/>
          <w:szCs w:val="24"/>
        </w:rPr>
        <w:t xml:space="preserve">of the software, </w:t>
      </w:r>
      <w:r>
        <w:rPr>
          <w:rFonts w:ascii="Times New Roman" w:hAnsi="Times New Roman" w:cs="Times New Roman" w:hint="eastAsia"/>
          <w:sz w:val="24"/>
          <w:szCs w:val="24"/>
        </w:rPr>
        <w:t xml:space="preserve">can </w:t>
      </w:r>
      <w:r>
        <w:rPr>
          <w:rFonts w:ascii="Times New Roman" w:hAnsi="Times New Roman" w:cs="Times New Roman"/>
          <w:sz w:val="24"/>
          <w:szCs w:val="24"/>
        </w:rPr>
        <w:t>be found in the</w:t>
      </w:r>
      <w:r>
        <w:rPr>
          <w:rFonts w:ascii="Times New Roman" w:hAnsi="Times New Roman" w:cs="Times New Roman" w:hint="eastAsia"/>
          <w:sz w:val="24"/>
          <w:szCs w:val="24"/>
        </w:rPr>
        <w:t xml:space="preserve"> </w:t>
      </w:r>
      <w:r>
        <w:rPr>
          <w:rFonts w:ascii="Times New Roman" w:hAnsi="Times New Roman" w:cs="Times New Roman"/>
          <w:sz w:val="24"/>
          <w:szCs w:val="24"/>
        </w:rPr>
        <w:t>u</w:t>
      </w:r>
      <w:r>
        <w:rPr>
          <w:rFonts w:ascii="Times New Roman" w:hAnsi="Times New Roman" w:cs="Times New Roman" w:hint="eastAsia"/>
          <w:sz w:val="24"/>
          <w:szCs w:val="24"/>
        </w:rPr>
        <w:t xml:space="preserve">ser </w:t>
      </w:r>
      <w:r>
        <w:rPr>
          <w:rFonts w:ascii="Times New Roman" w:hAnsi="Times New Roman" w:cs="Times New Roman"/>
          <w:sz w:val="24"/>
          <w:szCs w:val="24"/>
        </w:rPr>
        <w:t>m</w:t>
      </w:r>
      <w:r>
        <w:rPr>
          <w:rFonts w:ascii="Times New Roman" w:hAnsi="Times New Roman" w:cs="Times New Roman" w:hint="eastAsia"/>
          <w:sz w:val="24"/>
          <w:szCs w:val="24"/>
        </w:rPr>
        <w:t xml:space="preserve">anual. Inevitably, bugs and inaccurate configurations </w:t>
      </w:r>
      <w:r>
        <w:rPr>
          <w:rFonts w:ascii="Times New Roman" w:hAnsi="Times New Roman" w:cs="Times New Roman"/>
          <w:sz w:val="24"/>
          <w:szCs w:val="24"/>
        </w:rPr>
        <w:t xml:space="preserve">may </w:t>
      </w:r>
      <w:r>
        <w:rPr>
          <w:rFonts w:ascii="Times New Roman" w:hAnsi="Times New Roman" w:cs="Times New Roman" w:hint="eastAsia"/>
          <w:sz w:val="24"/>
          <w:szCs w:val="24"/>
        </w:rPr>
        <w:t>occur as the changes of inputting observations.</w:t>
      </w:r>
    </w:p>
    <w:p w:rsidR="00612B27" w:rsidRDefault="00612B27">
      <w:pPr>
        <w:pStyle w:val="ListParagraph"/>
        <w:spacing w:after="120" w:line="360" w:lineRule="auto"/>
        <w:ind w:firstLine="480"/>
        <w:rPr>
          <w:rFonts w:ascii="Times New Roman" w:hAnsi="Times New Roman" w:cs="Times New Roman"/>
          <w:sz w:val="24"/>
          <w:szCs w:val="24"/>
        </w:rPr>
      </w:pPr>
    </w:p>
    <w:p w:rsidR="0070687C" w:rsidRDefault="0070687C" w:rsidP="0070687C">
      <w:pPr>
        <w:pStyle w:val="12"/>
        <w:spacing w:before="0" w:after="120" w:line="360" w:lineRule="auto"/>
        <w:rPr>
          <w:rFonts w:ascii="Arial" w:eastAsia="Arial Unicode MS" w:hAnsi="Arial" w:cs="Arial"/>
          <w:sz w:val="24"/>
          <w:szCs w:val="24"/>
        </w:rPr>
      </w:pPr>
      <w:r>
        <w:rPr>
          <w:rFonts w:ascii="Arial" w:eastAsia="Arial Unicode MS" w:hAnsi="Arial" w:cs="Arial"/>
          <w:sz w:val="24"/>
          <w:szCs w:val="24"/>
        </w:rPr>
        <w:t>Declarations</w:t>
      </w:r>
    </w:p>
    <w:p w:rsidR="0070687C" w:rsidRDefault="0070687C" w:rsidP="0070687C">
      <w:pPr>
        <w:pStyle w:val="11"/>
        <w:spacing w:afterLines="50" w:after="156" w:line="360" w:lineRule="auto"/>
        <w:rPr>
          <w:rFonts w:ascii="Times New Roman" w:eastAsia="等线" w:hAnsi="Times New Roman"/>
          <w:sz w:val="24"/>
          <w:szCs w:val="24"/>
        </w:rPr>
      </w:pPr>
      <w:r>
        <w:rPr>
          <w:rFonts w:ascii="Times New Roman" w:hAnsi="Times New Roman" w:hint="eastAsia"/>
          <w:b/>
          <w:bCs/>
          <w:sz w:val="24"/>
          <w:szCs w:val="24"/>
        </w:rPr>
        <w:t>Funding</w:t>
      </w:r>
      <w:r>
        <w:rPr>
          <w:rFonts w:ascii="Times New Roman" w:hAnsi="Times New Roman"/>
          <w:b/>
          <w:bCs/>
          <w:sz w:val="24"/>
          <w:szCs w:val="24"/>
        </w:rPr>
        <w:t xml:space="preserve"> </w:t>
      </w:r>
      <w:r>
        <w:rPr>
          <w:rFonts w:ascii="Times New Roman" w:eastAsia="等线" w:hAnsi="Times New Roman"/>
          <w:sz w:val="24"/>
          <w:szCs w:val="24"/>
        </w:rPr>
        <w:t>This study was supported by “</w:t>
      </w:r>
      <w:r>
        <w:rPr>
          <w:rFonts w:ascii="Times New Roman" w:eastAsia="等线" w:hAnsi="Times New Roman" w:hint="eastAsia"/>
          <w:sz w:val="24"/>
          <w:szCs w:val="24"/>
        </w:rPr>
        <w:t>National Key R&amp;D Program of China</w:t>
      </w:r>
      <w:r>
        <w:rPr>
          <w:rFonts w:ascii="Times New Roman" w:eastAsia="等线" w:hAnsi="Times New Roman"/>
          <w:sz w:val="24"/>
          <w:szCs w:val="24"/>
        </w:rPr>
        <w:t xml:space="preserve"> </w:t>
      </w:r>
      <w:r>
        <w:rPr>
          <w:rFonts w:ascii="Times New Roman" w:eastAsia="等线" w:hAnsi="Times New Roman" w:hint="eastAsia"/>
          <w:sz w:val="24"/>
          <w:szCs w:val="24"/>
        </w:rPr>
        <w:t>(2020YFA0713502); t</w:t>
      </w:r>
      <w:r>
        <w:rPr>
          <w:rFonts w:ascii="Times New Roman" w:eastAsia="等线" w:hAnsi="Times New Roman"/>
          <w:sz w:val="24"/>
          <w:szCs w:val="24"/>
        </w:rPr>
        <w:t>he</w:t>
      </w:r>
      <w:r>
        <w:rPr>
          <w:rFonts w:ascii="Times New Roman" w:eastAsia="等线" w:hAnsi="Times New Roman" w:hint="eastAsia"/>
          <w:sz w:val="24"/>
          <w:szCs w:val="24"/>
        </w:rPr>
        <w:t xml:space="preserve"> </w:t>
      </w:r>
      <w:r>
        <w:rPr>
          <w:rFonts w:ascii="Times New Roman" w:eastAsia="等线" w:hAnsi="Times New Roman"/>
          <w:sz w:val="24"/>
          <w:szCs w:val="24"/>
        </w:rPr>
        <w:t xml:space="preserve">National Natural Science Foundation of China </w:t>
      </w:r>
      <w:r>
        <w:rPr>
          <w:rFonts w:ascii="Times New Roman" w:eastAsia="等线" w:hAnsi="Times New Roman" w:hint="eastAsia"/>
          <w:sz w:val="24"/>
          <w:szCs w:val="24"/>
        </w:rPr>
        <w:t>(</w:t>
      </w:r>
      <w:r>
        <w:rPr>
          <w:rFonts w:ascii="Times New Roman" w:eastAsia="等线" w:hAnsi="Times New Roman"/>
          <w:sz w:val="24"/>
          <w:szCs w:val="24"/>
        </w:rPr>
        <w:t>41730109</w:t>
      </w:r>
      <w:r>
        <w:rPr>
          <w:rFonts w:ascii="Times New Roman" w:eastAsia="等线" w:hAnsi="Times New Roman" w:hint="eastAsia"/>
          <w:sz w:val="24"/>
          <w:szCs w:val="24"/>
        </w:rPr>
        <w:t>)</w:t>
      </w:r>
      <w:r>
        <w:rPr>
          <w:rFonts w:ascii="Times New Roman" w:eastAsia="等线" w:hAnsi="Times New Roman"/>
          <w:sz w:val="24"/>
          <w:szCs w:val="24"/>
        </w:rPr>
        <w:t>”.</w:t>
      </w:r>
    </w:p>
    <w:p w:rsidR="0070687C" w:rsidRDefault="0070687C" w:rsidP="0070687C">
      <w:pPr>
        <w:pStyle w:val="a"/>
        <w:spacing w:afterLines="50" w:after="156" w:line="360" w:lineRule="auto"/>
        <w:rPr>
          <w:rFonts w:ascii="Times New Roman" w:hAnsi="Times New Roman"/>
          <w:sz w:val="24"/>
          <w:szCs w:val="24"/>
        </w:rPr>
      </w:pPr>
      <w:r>
        <w:rPr>
          <w:rFonts w:ascii="Arial" w:hAnsi="Arial" w:cs="Arial"/>
          <w:b/>
          <w:bCs/>
          <w:sz w:val="24"/>
          <w:szCs w:val="24"/>
        </w:rPr>
        <w:t xml:space="preserve">Availability of data and materials </w:t>
      </w:r>
      <w:r>
        <w:rPr>
          <w:rFonts w:ascii="Times New Roman" w:hAnsi="Times New Roman" w:hint="eastAsia"/>
          <w:sz w:val="24"/>
          <w:szCs w:val="24"/>
        </w:rPr>
        <w:t>The data used to support the findings of this study are available from the corresponding author upon request.</w:t>
      </w:r>
    </w:p>
    <w:p w:rsidR="0070687C" w:rsidRDefault="0070687C" w:rsidP="0070687C">
      <w:pPr>
        <w:pStyle w:val="a"/>
        <w:spacing w:afterLines="50" w:after="156" w:line="360" w:lineRule="auto"/>
        <w:rPr>
          <w:rFonts w:ascii="Times New Roman" w:hAnsi="Times New Roman"/>
          <w:sz w:val="24"/>
          <w:szCs w:val="24"/>
        </w:rPr>
      </w:pPr>
      <w:r>
        <w:rPr>
          <w:rFonts w:ascii="Arial" w:hAnsi="Arial" w:cs="Arial"/>
          <w:b/>
          <w:bCs/>
          <w:sz w:val="24"/>
          <w:szCs w:val="24"/>
        </w:rPr>
        <w:t>Authors’ contributions</w:t>
      </w:r>
      <w:r>
        <w:rPr>
          <w:rFonts w:ascii="Times New Roman" w:hAnsi="Times New Roman"/>
          <w:b/>
          <w:bCs/>
          <w:sz w:val="24"/>
          <w:szCs w:val="24"/>
        </w:rPr>
        <w:t xml:space="preserve"> </w:t>
      </w:r>
      <w:r>
        <w:rPr>
          <w:rFonts w:ascii="Times New Roman" w:hAnsi="Times New Roman"/>
          <w:sz w:val="24"/>
          <w:szCs w:val="24"/>
        </w:rPr>
        <w:t xml:space="preserve">Chao Hu wrote the main manuscript and user manual; Chao Hu and </w:t>
      </w:r>
      <w:proofErr w:type="spellStart"/>
      <w:r>
        <w:rPr>
          <w:rFonts w:ascii="Times New Roman" w:hAnsi="Times New Roman"/>
          <w:sz w:val="24"/>
          <w:szCs w:val="24"/>
        </w:rPr>
        <w:t>Ruiguang</w:t>
      </w:r>
      <w:proofErr w:type="spellEnd"/>
      <w:r>
        <w:rPr>
          <w:rFonts w:ascii="Times New Roman" w:hAnsi="Times New Roman"/>
          <w:sz w:val="24"/>
          <w:szCs w:val="24"/>
        </w:rPr>
        <w:t xml:space="preserve"> Wang developed the </w:t>
      </w:r>
      <w:proofErr w:type="spellStart"/>
      <w:r>
        <w:rPr>
          <w:rFonts w:ascii="Times New Roman" w:hAnsi="Times New Roman"/>
          <w:sz w:val="24"/>
          <w:szCs w:val="24"/>
        </w:rPr>
        <w:t>FiPPP</w:t>
      </w:r>
      <w:proofErr w:type="spellEnd"/>
      <w:r>
        <w:rPr>
          <w:rFonts w:ascii="Times New Roman" w:hAnsi="Times New Roman"/>
          <w:sz w:val="24"/>
          <w:szCs w:val="24"/>
        </w:rPr>
        <w:t xml:space="preserve"> software. All authors reviewed the manuscript and tested the examples.</w:t>
      </w:r>
    </w:p>
    <w:p w:rsidR="0070687C" w:rsidRDefault="0070687C" w:rsidP="0070687C">
      <w:pPr>
        <w:pStyle w:val="a"/>
        <w:spacing w:afterLines="50" w:after="156" w:line="360" w:lineRule="auto"/>
        <w:rPr>
          <w:rFonts w:ascii="Times New Roman" w:hAnsi="Times New Roman"/>
          <w:sz w:val="24"/>
          <w:szCs w:val="24"/>
        </w:rPr>
      </w:pPr>
      <w:r>
        <w:rPr>
          <w:rFonts w:ascii="Arial" w:eastAsia="Arial Unicode MS" w:hAnsi="Arial" w:cs="Arial"/>
          <w:b/>
          <w:bCs/>
          <w:sz w:val="24"/>
          <w:szCs w:val="24"/>
        </w:rPr>
        <w:lastRenderedPageBreak/>
        <w:t xml:space="preserve">Acknowledgments </w:t>
      </w:r>
      <w:r>
        <w:rPr>
          <w:rFonts w:ascii="Times New Roman" w:hAnsi="Times New Roman" w:hint="eastAsia"/>
          <w:sz w:val="24"/>
          <w:szCs w:val="24"/>
        </w:rPr>
        <w:t xml:space="preserve">We pay tribute to the Prof. </w:t>
      </w:r>
      <w:proofErr w:type="spellStart"/>
      <w:r>
        <w:rPr>
          <w:rFonts w:ascii="Times New Roman" w:hAnsi="Times New Roman"/>
          <w:sz w:val="24"/>
          <w:szCs w:val="24"/>
        </w:rPr>
        <w:t>Shoujian</w:t>
      </w:r>
      <w:proofErr w:type="spellEnd"/>
      <w:r>
        <w:rPr>
          <w:rFonts w:ascii="Times New Roman" w:hAnsi="Times New Roman"/>
          <w:sz w:val="24"/>
          <w:szCs w:val="24"/>
        </w:rPr>
        <w:t xml:space="preserve"> Zhang</w:t>
      </w:r>
      <w:r>
        <w:rPr>
          <w:rFonts w:ascii="Times New Roman" w:hAnsi="Times New Roman" w:hint="eastAsia"/>
          <w:sz w:val="24"/>
          <w:szCs w:val="24"/>
        </w:rPr>
        <w:t xml:space="preserve">, author of </w:t>
      </w:r>
      <w:r>
        <w:rPr>
          <w:rFonts w:ascii="Times New Roman" w:hAnsi="Times New Roman"/>
          <w:sz w:val="24"/>
          <w:szCs w:val="24"/>
        </w:rPr>
        <w:t>GNSSBOX</w:t>
      </w:r>
      <w:r>
        <w:rPr>
          <w:rFonts w:ascii="Times New Roman" w:hAnsi="Times New Roman" w:hint="eastAsia"/>
          <w:sz w:val="24"/>
          <w:szCs w:val="24"/>
        </w:rPr>
        <w:t xml:space="preserve"> software from </w:t>
      </w:r>
      <w:r>
        <w:rPr>
          <w:rFonts w:ascii="Times New Roman" w:hAnsi="Times New Roman"/>
          <w:sz w:val="24"/>
          <w:szCs w:val="24"/>
        </w:rPr>
        <w:t>Wuhan University.</w:t>
      </w:r>
      <w:r>
        <w:rPr>
          <w:rFonts w:ascii="Times New Roman" w:hAnsi="Times New Roman" w:hint="eastAsia"/>
          <w:sz w:val="24"/>
          <w:szCs w:val="24"/>
        </w:rPr>
        <w:t xml:space="preserve"> The structure of </w:t>
      </w:r>
      <w:proofErr w:type="spellStart"/>
      <w:r>
        <w:rPr>
          <w:rFonts w:ascii="Times New Roman" w:hAnsi="Times New Roman" w:hint="eastAsia"/>
          <w:sz w:val="24"/>
          <w:szCs w:val="24"/>
        </w:rPr>
        <w:t>FiPPP</w:t>
      </w:r>
      <w:proofErr w:type="spellEnd"/>
      <w:r>
        <w:rPr>
          <w:rFonts w:ascii="Times New Roman" w:hAnsi="Times New Roman" w:hint="eastAsia"/>
          <w:sz w:val="24"/>
          <w:szCs w:val="24"/>
        </w:rPr>
        <w:t xml:space="preserve"> is refer to GNSSBOX and GPSTK. Thanks to the authors of above software.</w:t>
      </w:r>
    </w:p>
    <w:p w:rsidR="0070687C" w:rsidRDefault="0070687C" w:rsidP="0070687C">
      <w:pPr>
        <w:pStyle w:val="a"/>
        <w:spacing w:afterLines="50" w:after="156" w:line="360" w:lineRule="auto"/>
        <w:rPr>
          <w:rFonts w:ascii="Times New Roman" w:hAnsi="Times New Roman"/>
          <w:sz w:val="24"/>
          <w:szCs w:val="24"/>
        </w:rPr>
      </w:pPr>
      <w:r>
        <w:rPr>
          <w:rFonts w:ascii="Arial" w:hAnsi="Arial" w:cs="Arial"/>
          <w:b/>
          <w:bCs/>
          <w:sz w:val="24"/>
          <w:szCs w:val="24"/>
        </w:rPr>
        <w:t>Competing interests</w:t>
      </w:r>
      <w:r>
        <w:rPr>
          <w:rFonts w:ascii="Times New Roman" w:hAnsi="Times New Roman"/>
          <w:sz w:val="24"/>
          <w:szCs w:val="24"/>
        </w:rPr>
        <w:t xml:space="preserve"> The authors declare no competing interests.</w:t>
      </w:r>
    </w:p>
    <w:p w:rsidR="0070687C" w:rsidRDefault="0070687C" w:rsidP="0070687C">
      <w:pPr>
        <w:pStyle w:val="a"/>
        <w:spacing w:afterLines="50" w:after="156" w:line="360" w:lineRule="auto"/>
        <w:rPr>
          <w:rFonts w:ascii="Times New Roman" w:hAnsi="Times New Roman"/>
          <w:sz w:val="24"/>
          <w:szCs w:val="24"/>
        </w:rPr>
      </w:pPr>
      <w:r>
        <w:rPr>
          <w:rFonts w:ascii="Arial" w:hAnsi="Arial" w:cs="Arial"/>
          <w:b/>
          <w:bCs/>
          <w:sz w:val="24"/>
          <w:szCs w:val="24"/>
        </w:rPr>
        <w:t xml:space="preserve">Ethics approval and consent to participate </w:t>
      </w:r>
      <w:r>
        <w:rPr>
          <w:rFonts w:ascii="Times New Roman" w:hAnsi="Times New Roman"/>
          <w:sz w:val="24"/>
          <w:szCs w:val="24"/>
        </w:rPr>
        <w:t>Not applicable.</w:t>
      </w:r>
    </w:p>
    <w:p w:rsidR="0070687C" w:rsidRDefault="0070687C" w:rsidP="0070687C">
      <w:pPr>
        <w:pStyle w:val="a"/>
        <w:spacing w:after="120"/>
      </w:pPr>
      <w:r>
        <w:rPr>
          <w:rFonts w:ascii="Arial" w:hAnsi="Arial" w:cs="Arial"/>
          <w:b/>
          <w:bCs/>
          <w:sz w:val="24"/>
          <w:szCs w:val="24"/>
        </w:rPr>
        <w:t>Consent for publication</w:t>
      </w:r>
      <w:r>
        <w:rPr>
          <w:rFonts w:ascii="Times New Roman" w:hAnsi="Times New Roman"/>
          <w:sz w:val="24"/>
          <w:szCs w:val="24"/>
        </w:rPr>
        <w:t xml:space="preserve"> Not applicable.</w:t>
      </w:r>
      <w:bookmarkStart w:id="16" w:name="_GoBack"/>
      <w:bookmarkEnd w:id="16"/>
    </w:p>
    <w:p w:rsidR="00612B27" w:rsidRDefault="00612B27">
      <w:pPr>
        <w:spacing w:afterLines="50" w:after="156" w:line="360" w:lineRule="auto"/>
        <w:rPr>
          <w:rFonts w:ascii="Times New Roman" w:eastAsia="等线" w:hAnsi="Times New Roman" w:cs="Times New Roman"/>
          <w:bCs/>
          <w:sz w:val="24"/>
          <w:szCs w:val="24"/>
        </w:rPr>
      </w:pPr>
    </w:p>
    <w:p w:rsidR="00612B27" w:rsidRDefault="00936187">
      <w:pPr>
        <w:pStyle w:val="Heading1"/>
        <w:spacing w:beforeLines="50" w:before="156" w:after="120" w:line="360" w:lineRule="auto"/>
        <w:rPr>
          <w:rFonts w:ascii="Arial" w:eastAsia="Arial Unicode MS" w:hAnsi="Arial" w:cs="Arial"/>
          <w:sz w:val="24"/>
          <w:szCs w:val="24"/>
        </w:rPr>
      </w:pPr>
      <w:r>
        <w:rPr>
          <w:rFonts w:ascii="Arial" w:eastAsia="Arial Unicode MS" w:hAnsi="Arial" w:cs="Arial"/>
          <w:sz w:val="24"/>
          <w:szCs w:val="24"/>
        </w:rPr>
        <w:t>References</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sz w:val="24"/>
          <w:szCs w:val="24"/>
        </w:rPr>
        <w:t>Blewitt</w:t>
      </w:r>
      <w:proofErr w:type="spellEnd"/>
      <w:r>
        <w:rPr>
          <w:rFonts w:ascii="Times New Roman" w:hAnsi="Times New Roman" w:cs="Times New Roman"/>
          <w:sz w:val="24"/>
          <w:szCs w:val="24"/>
        </w:rPr>
        <w:t>, G</w:t>
      </w:r>
      <w:r>
        <w:rPr>
          <w:rFonts w:ascii="Times New Roman" w:hAnsi="Times New Roman" w:cs="Times New Roman" w:hint="eastAsia"/>
          <w:sz w:val="24"/>
          <w:szCs w:val="24"/>
        </w:rPr>
        <w:t xml:space="preserve"> (1990)</w:t>
      </w:r>
      <w:r>
        <w:rPr>
          <w:rFonts w:ascii="Times New Roman" w:hAnsi="Times New Roman" w:cs="Times New Roman"/>
          <w:sz w:val="24"/>
          <w:szCs w:val="24"/>
        </w:rPr>
        <w:t xml:space="preserve"> An Automatic Editing Algorithm for GPS data. Geophys</w:t>
      </w:r>
      <w:r>
        <w:rPr>
          <w:rFonts w:ascii="Times New Roman" w:hAnsi="Times New Roman" w:cs="Times New Roman" w:hint="eastAsia"/>
          <w:sz w:val="24"/>
          <w:szCs w:val="24"/>
        </w:rPr>
        <w:t>ical</w:t>
      </w:r>
      <w:r>
        <w:rPr>
          <w:rFonts w:ascii="Times New Roman" w:hAnsi="Times New Roman" w:cs="Times New Roman"/>
          <w:sz w:val="24"/>
          <w:szCs w:val="24"/>
        </w:rPr>
        <w:t xml:space="preserve"> Res</w:t>
      </w:r>
      <w:r>
        <w:rPr>
          <w:rFonts w:ascii="Times New Roman" w:hAnsi="Times New Roman" w:cs="Times New Roman" w:hint="eastAsia"/>
          <w:sz w:val="24"/>
          <w:szCs w:val="24"/>
        </w:rPr>
        <w:t>earch</w:t>
      </w:r>
      <w:r>
        <w:rPr>
          <w:rFonts w:ascii="Times New Roman" w:hAnsi="Times New Roman" w:cs="Times New Roman"/>
          <w:sz w:val="24"/>
          <w:szCs w:val="24"/>
        </w:rPr>
        <w:t xml:space="preserve"> Lett</w:t>
      </w:r>
      <w:r>
        <w:rPr>
          <w:rFonts w:ascii="Times New Roman" w:hAnsi="Times New Roman" w:cs="Times New Roman" w:hint="eastAsia"/>
          <w:sz w:val="24"/>
          <w:szCs w:val="24"/>
        </w:rPr>
        <w:t>er,</w:t>
      </w:r>
      <w:r>
        <w:rPr>
          <w:rFonts w:ascii="Times New Roman" w:hAnsi="Times New Roman" w:cs="Times New Roman"/>
          <w:sz w:val="24"/>
          <w:szCs w:val="24"/>
        </w:rPr>
        <w:t xml:space="preserve"> 17</w:t>
      </w:r>
      <w:r>
        <w:rPr>
          <w:rFonts w:ascii="Times New Roman" w:hAnsi="Times New Roman" w:cs="Times New Roman" w:hint="eastAsia"/>
          <w:sz w:val="24"/>
          <w:szCs w:val="24"/>
        </w:rPr>
        <w:t>:</w:t>
      </w:r>
      <w:r>
        <w:rPr>
          <w:rFonts w:ascii="Times New Roman" w:hAnsi="Times New Roman" w:cs="Times New Roman"/>
          <w:sz w:val="24"/>
          <w:szCs w:val="24"/>
        </w:rPr>
        <w:t>199</w:t>
      </w:r>
      <w:r>
        <w:rPr>
          <w:rFonts w:ascii="Times New Roman" w:hAnsi="Times New Roman" w:cs="Times New Roman" w:hint="eastAsia"/>
          <w:sz w:val="24"/>
          <w:szCs w:val="24"/>
        </w:rPr>
        <w:t>-</w:t>
      </w:r>
      <w:r>
        <w:rPr>
          <w:rFonts w:ascii="Times New Roman" w:hAnsi="Times New Roman" w:cs="Times New Roman"/>
          <w:sz w:val="24"/>
          <w:szCs w:val="24"/>
        </w:rPr>
        <w:t>202</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sz w:val="24"/>
          <w:szCs w:val="24"/>
        </w:rPr>
        <w:t>Cai</w:t>
      </w:r>
      <w:proofErr w:type="spellEnd"/>
      <w:r>
        <w:rPr>
          <w:rFonts w:ascii="Times New Roman" w:hAnsi="Times New Roman" w:cs="Times New Roman"/>
          <w:sz w:val="24"/>
          <w:szCs w:val="24"/>
        </w:rPr>
        <w:t xml:space="preserve"> H</w:t>
      </w:r>
      <w:r>
        <w:rPr>
          <w:rFonts w:ascii="Times New Roman" w:hAnsi="Times New Roman" w:cs="Times New Roman" w:hint="eastAsia"/>
          <w:sz w:val="24"/>
          <w:szCs w:val="24"/>
        </w:rPr>
        <w:t xml:space="preserve"> (2021)</w:t>
      </w:r>
      <w:r>
        <w:rPr>
          <w:rFonts w:ascii="Times New Roman" w:hAnsi="Times New Roman" w:cs="Times New Roman"/>
          <w:sz w:val="24"/>
          <w:szCs w:val="24"/>
        </w:rPr>
        <w:t xml:space="preserve"> B</w:t>
      </w:r>
      <w:bookmarkStart w:id="17" w:name="OLE_LINK11"/>
      <w:r>
        <w:rPr>
          <w:rFonts w:ascii="Times New Roman" w:hAnsi="Times New Roman" w:cs="Times New Roman"/>
          <w:sz w:val="24"/>
          <w:szCs w:val="24"/>
        </w:rPr>
        <w:t>DS-3 performance assessment: PNT, SBAS, PPP, SMC and SAR</w:t>
      </w:r>
      <w:bookmarkEnd w:id="17"/>
      <w:r>
        <w:rPr>
          <w:rFonts w:ascii="Times New Roman" w:hAnsi="Times New Roman" w:cs="Times New Roman"/>
          <w:sz w:val="24"/>
          <w:szCs w:val="24"/>
        </w:rPr>
        <w:t xml:space="preserve">. </w:t>
      </w:r>
      <w:proofErr w:type="spellStart"/>
      <w:r>
        <w:rPr>
          <w:rFonts w:ascii="Times New Roman" w:hAnsi="Times New Roman" w:cs="Times New Roman"/>
          <w:sz w:val="24"/>
          <w:szCs w:val="24"/>
        </w:rPr>
        <w:t>Acta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Geodaetica</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Cartographica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Sinica</w:t>
      </w:r>
      <w:proofErr w:type="spellEnd"/>
      <w:r>
        <w:rPr>
          <w:rFonts w:ascii="Times New Roman" w:hAnsi="Times New Roman" w:cs="Times New Roman"/>
          <w:sz w:val="24"/>
          <w:szCs w:val="24"/>
        </w:rPr>
        <w:t>, 50(4):427-435</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hen</w:t>
      </w:r>
      <w:r>
        <w:rPr>
          <w:rFonts w:ascii="Times New Roman" w:hAnsi="Times New Roman" w:cs="Times New Roman"/>
          <w:sz w:val="24"/>
          <w:szCs w:val="24"/>
        </w:rPr>
        <w:t xml:space="preserve"> C, C</w:t>
      </w:r>
      <w:r>
        <w:rPr>
          <w:rFonts w:ascii="Times New Roman" w:hAnsi="Times New Roman" w:cs="Times New Roman" w:hint="eastAsia"/>
          <w:sz w:val="24"/>
          <w:szCs w:val="24"/>
        </w:rPr>
        <w:t>hang</w:t>
      </w:r>
      <w:r>
        <w:rPr>
          <w:rFonts w:ascii="Times New Roman" w:hAnsi="Times New Roman" w:cs="Times New Roman"/>
          <w:sz w:val="24"/>
          <w:szCs w:val="24"/>
        </w:rPr>
        <w:t xml:space="preserve"> G</w:t>
      </w:r>
      <w:r>
        <w:rPr>
          <w:rFonts w:ascii="Times New Roman" w:hAnsi="Times New Roman" w:cs="Times New Roman" w:hint="eastAsia"/>
          <w:sz w:val="24"/>
          <w:szCs w:val="24"/>
        </w:rPr>
        <w:t xml:space="preserve"> (2021)</w:t>
      </w:r>
      <w:r>
        <w:rPr>
          <w:rFonts w:ascii="Times New Roman" w:hAnsi="Times New Roman" w:cs="Times New Roman"/>
          <w:sz w:val="24"/>
          <w:szCs w:val="24"/>
        </w:rPr>
        <w:t xml:space="preserve"> </w:t>
      </w:r>
      <w:proofErr w:type="spellStart"/>
      <w:r>
        <w:rPr>
          <w:rFonts w:ascii="Times New Roman" w:hAnsi="Times New Roman" w:cs="Times New Roman"/>
          <w:sz w:val="24"/>
          <w:szCs w:val="24"/>
        </w:rPr>
        <w:t>PPPLib</w:t>
      </w:r>
      <w:proofErr w:type="spellEnd"/>
      <w:r>
        <w:rPr>
          <w:rFonts w:ascii="Times New Roman" w:hAnsi="Times New Roman" w:cs="Times New Roman"/>
          <w:sz w:val="24"/>
          <w:szCs w:val="24"/>
        </w:rPr>
        <w:t xml:space="preserve">: An open-source software for precise point positioning using GPS, </w:t>
      </w:r>
      <w:proofErr w:type="spellStart"/>
      <w:r>
        <w:rPr>
          <w:rFonts w:ascii="Times New Roman" w:hAnsi="Times New Roman" w:cs="Times New Roman"/>
          <w:sz w:val="24"/>
          <w:szCs w:val="24"/>
        </w:rPr>
        <w:t>BeiDou</w:t>
      </w:r>
      <w:proofErr w:type="spellEnd"/>
      <w:r>
        <w:rPr>
          <w:rFonts w:ascii="Times New Roman" w:hAnsi="Times New Roman" w:cs="Times New Roman"/>
          <w:sz w:val="24"/>
          <w:szCs w:val="24"/>
        </w:rPr>
        <w:t>, Galileo, GLONASS, and QZSS with multi-frequency observations. GPS Solutions, 25(1)</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Chen G, </w:t>
      </w:r>
      <w:proofErr w:type="spellStart"/>
      <w:r>
        <w:rPr>
          <w:rFonts w:ascii="Times New Roman" w:hAnsi="Times New Roman" w:cs="Times New Roman" w:hint="eastAsia"/>
          <w:sz w:val="24"/>
          <w:szCs w:val="24"/>
        </w:rPr>
        <w:t>Guo</w:t>
      </w:r>
      <w:proofErr w:type="spellEnd"/>
      <w:r>
        <w:rPr>
          <w:rFonts w:ascii="Times New Roman" w:hAnsi="Times New Roman" w:cs="Times New Roman" w:hint="eastAsia"/>
          <w:sz w:val="24"/>
          <w:szCs w:val="24"/>
        </w:rPr>
        <w:t xml:space="preserve"> J, Wei N (2022) </w:t>
      </w:r>
      <w:bookmarkStart w:id="18" w:name="OLE_LINK12"/>
      <w:r>
        <w:rPr>
          <w:rFonts w:ascii="Times New Roman" w:hAnsi="Times New Roman" w:cs="Times New Roman" w:hint="eastAsia"/>
          <w:sz w:val="24"/>
          <w:szCs w:val="24"/>
        </w:rPr>
        <w:t>Multi-GNSS clock combination with consideration of inconsistent nonlinear variation and satellite-specific bias</w:t>
      </w:r>
      <w:bookmarkEnd w:id="18"/>
      <w:r>
        <w:rPr>
          <w:rFonts w:ascii="Times New Roman" w:hAnsi="Times New Roman" w:cs="Times New Roman" w:hint="eastAsia"/>
          <w:sz w:val="24"/>
          <w:szCs w:val="24"/>
        </w:rPr>
        <w:t>. Earth, Planets and Space, 74:142</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hint="eastAsia"/>
          <w:sz w:val="24"/>
          <w:szCs w:val="24"/>
        </w:rPr>
        <w:t>Geng</w:t>
      </w:r>
      <w:proofErr w:type="spellEnd"/>
      <w:r>
        <w:rPr>
          <w:rFonts w:ascii="Times New Roman" w:hAnsi="Times New Roman" w:cs="Times New Roman" w:hint="eastAsia"/>
          <w:sz w:val="24"/>
          <w:szCs w:val="24"/>
        </w:rPr>
        <w:t xml:space="preserve"> J, </w:t>
      </w:r>
      <w:proofErr w:type="spellStart"/>
      <w:r>
        <w:rPr>
          <w:rFonts w:ascii="Times New Roman" w:hAnsi="Times New Roman" w:cs="Times New Roman" w:hint="eastAsia"/>
          <w:sz w:val="24"/>
          <w:szCs w:val="24"/>
        </w:rPr>
        <w:t>Guo</w:t>
      </w:r>
      <w:proofErr w:type="spellEnd"/>
      <w:r>
        <w:rPr>
          <w:rFonts w:ascii="Times New Roman" w:hAnsi="Times New Roman" w:cs="Times New Roman" w:hint="eastAsia"/>
          <w:sz w:val="24"/>
          <w:szCs w:val="24"/>
        </w:rPr>
        <w:t xml:space="preserve"> J (2020) Beyond three frequencies: an extendable model for single-epoch decimeter-level point positioning by exploiting Galileo and BeiDou-3 signals. Journal of Geodesy, 94(1):1-15</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Herrera A, </w:t>
      </w:r>
      <w:proofErr w:type="spellStart"/>
      <w:r>
        <w:rPr>
          <w:rFonts w:ascii="Times New Roman" w:hAnsi="Times New Roman" w:cs="Times New Roman" w:hint="eastAsia"/>
          <w:sz w:val="24"/>
          <w:szCs w:val="24"/>
        </w:rPr>
        <w:t>Suhandri</w:t>
      </w:r>
      <w:proofErr w:type="spellEnd"/>
      <w:r>
        <w:rPr>
          <w:rFonts w:ascii="Times New Roman" w:hAnsi="Times New Roman" w:cs="Times New Roman" w:hint="eastAsia"/>
          <w:sz w:val="24"/>
          <w:szCs w:val="24"/>
        </w:rPr>
        <w:t xml:space="preserve"> H, </w:t>
      </w:r>
      <w:proofErr w:type="spellStart"/>
      <w:r>
        <w:rPr>
          <w:rFonts w:ascii="Times New Roman" w:hAnsi="Times New Roman" w:cs="Times New Roman" w:hint="eastAsia"/>
          <w:sz w:val="24"/>
          <w:szCs w:val="24"/>
        </w:rPr>
        <w:t>Realini</w:t>
      </w:r>
      <w:proofErr w:type="spellEnd"/>
      <w:r>
        <w:rPr>
          <w:rFonts w:ascii="Times New Roman" w:hAnsi="Times New Roman" w:cs="Times New Roman" w:hint="eastAsia"/>
          <w:sz w:val="24"/>
          <w:szCs w:val="24"/>
        </w:rPr>
        <w:t xml:space="preserve"> E, </w:t>
      </w:r>
      <w:proofErr w:type="spellStart"/>
      <w:r>
        <w:rPr>
          <w:rFonts w:ascii="Times New Roman" w:hAnsi="Times New Roman" w:cs="Times New Roman" w:hint="eastAsia"/>
          <w:sz w:val="24"/>
          <w:szCs w:val="24"/>
        </w:rPr>
        <w:t>Reguzzoni</w:t>
      </w:r>
      <w:proofErr w:type="spellEnd"/>
      <w:r>
        <w:rPr>
          <w:rFonts w:ascii="Times New Roman" w:hAnsi="Times New Roman" w:cs="Times New Roman" w:hint="eastAsia"/>
          <w:sz w:val="24"/>
          <w:szCs w:val="24"/>
        </w:rPr>
        <w:t xml:space="preserve"> M, de Lacy M (2016) </w:t>
      </w:r>
      <w:bookmarkStart w:id="19" w:name="OLE_LINK15"/>
      <w:proofErr w:type="spellStart"/>
      <w:r>
        <w:rPr>
          <w:rFonts w:ascii="Times New Roman" w:hAnsi="Times New Roman" w:cs="Times New Roman" w:hint="eastAsia"/>
          <w:sz w:val="24"/>
          <w:szCs w:val="24"/>
        </w:rPr>
        <w:t>goGPS</w:t>
      </w:r>
      <w:proofErr w:type="spellEnd"/>
      <w:r>
        <w:rPr>
          <w:rFonts w:ascii="Times New Roman" w:hAnsi="Times New Roman" w:cs="Times New Roman" w:hint="eastAsia"/>
          <w:sz w:val="24"/>
          <w:szCs w:val="24"/>
        </w:rPr>
        <w:t>: open-source MATLAB software</w:t>
      </w:r>
      <w:bookmarkEnd w:id="19"/>
      <w:r>
        <w:rPr>
          <w:rFonts w:ascii="Times New Roman" w:hAnsi="Times New Roman" w:cs="Times New Roman" w:hint="eastAsia"/>
          <w:sz w:val="24"/>
          <w:szCs w:val="24"/>
        </w:rPr>
        <w:t>. GPS Solutions, 20:595-603</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Hein G</w:t>
      </w:r>
      <w:r>
        <w:rPr>
          <w:rFonts w:ascii="Times New Roman" w:hAnsi="Times New Roman" w:cs="Times New Roman" w:hint="eastAsia"/>
          <w:sz w:val="24"/>
          <w:szCs w:val="24"/>
        </w:rPr>
        <w:t xml:space="preserve"> (2020)</w:t>
      </w:r>
      <w:r>
        <w:rPr>
          <w:rFonts w:ascii="Times New Roman" w:hAnsi="Times New Roman" w:cs="Times New Roman"/>
          <w:sz w:val="24"/>
          <w:szCs w:val="24"/>
        </w:rPr>
        <w:t xml:space="preserve"> Status, perspectives and trends of satellite navigation. Satellite Navigation, 1(1):22</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 xml:space="preserve">Hu C, Wang Q, Wang Z, </w:t>
      </w:r>
      <w:r>
        <w:rPr>
          <w:rFonts w:ascii="Times New Roman" w:hAnsi="Times New Roman" w:cs="Times New Roman" w:hint="eastAsia"/>
          <w:sz w:val="24"/>
          <w:szCs w:val="24"/>
        </w:rPr>
        <w:t>Alberto H (2018)</w:t>
      </w:r>
      <w:r>
        <w:rPr>
          <w:rFonts w:ascii="Times New Roman" w:hAnsi="Times New Roman" w:cs="Times New Roman"/>
          <w:sz w:val="24"/>
          <w:szCs w:val="24"/>
        </w:rPr>
        <w:t xml:space="preserve"> </w:t>
      </w:r>
      <w:bookmarkStart w:id="20" w:name="OLE_LINK8"/>
      <w:r>
        <w:rPr>
          <w:rFonts w:ascii="Times New Roman" w:hAnsi="Times New Roman" w:cs="Times New Roman"/>
          <w:sz w:val="24"/>
          <w:szCs w:val="24"/>
        </w:rPr>
        <w:t xml:space="preserve">New-Generation </w:t>
      </w:r>
      <w:proofErr w:type="spellStart"/>
      <w:r>
        <w:rPr>
          <w:rFonts w:ascii="Times New Roman" w:hAnsi="Times New Roman" w:cs="Times New Roman"/>
          <w:sz w:val="24"/>
          <w:szCs w:val="24"/>
        </w:rPr>
        <w:t>BeiDou</w:t>
      </w:r>
      <w:proofErr w:type="spellEnd"/>
      <w:r>
        <w:rPr>
          <w:rFonts w:ascii="Times New Roman" w:hAnsi="Times New Roman" w:cs="Times New Roman"/>
          <w:sz w:val="24"/>
          <w:szCs w:val="24"/>
        </w:rPr>
        <w:t xml:space="preserve"> (BDS-3) experimental satellite precise orbit determination with an improved cycle-slip detection and repair algorithm</w:t>
      </w:r>
      <w:bookmarkEnd w:id="20"/>
      <w:r>
        <w:rPr>
          <w:rFonts w:ascii="Times New Roman" w:hAnsi="Times New Roman" w:cs="Times New Roman"/>
          <w:sz w:val="24"/>
          <w:szCs w:val="24"/>
        </w:rPr>
        <w:t>. Sensors</w:t>
      </w:r>
      <w:r>
        <w:rPr>
          <w:rFonts w:ascii="Times New Roman" w:hAnsi="Times New Roman" w:cs="Times New Roman" w:hint="eastAsia"/>
          <w:sz w:val="24"/>
          <w:szCs w:val="24"/>
        </w:rPr>
        <w:t>,</w:t>
      </w:r>
      <w:r>
        <w:rPr>
          <w:rFonts w:ascii="Times New Roman" w:hAnsi="Times New Roman" w:cs="Times New Roman"/>
          <w:sz w:val="24"/>
          <w:szCs w:val="24"/>
        </w:rPr>
        <w:t xml:space="preserve"> 18(5):1402</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lastRenderedPageBreak/>
        <w:t xml:space="preserve">Hu C, Wang Q, Wu Z, </w:t>
      </w:r>
      <w:proofErr w:type="spellStart"/>
      <w:r>
        <w:rPr>
          <w:rFonts w:ascii="Times New Roman" w:hAnsi="Times New Roman" w:cs="Times New Roman" w:hint="eastAsia"/>
          <w:sz w:val="24"/>
          <w:szCs w:val="24"/>
        </w:rPr>
        <w:t>Guo</w:t>
      </w:r>
      <w:proofErr w:type="spellEnd"/>
      <w:r>
        <w:rPr>
          <w:rFonts w:ascii="Times New Roman" w:hAnsi="Times New Roman" w:cs="Times New Roman" w:hint="eastAsia"/>
          <w:sz w:val="24"/>
          <w:szCs w:val="24"/>
        </w:rPr>
        <w:t xml:space="preserve"> Z (2023)</w:t>
      </w:r>
      <w:r>
        <w:rPr>
          <w:rFonts w:ascii="Times New Roman" w:hAnsi="Times New Roman" w:cs="Times New Roman"/>
          <w:sz w:val="24"/>
          <w:szCs w:val="24"/>
        </w:rPr>
        <w:t xml:space="preserve"> A mixed multi-frequency precise point positioning strategy based on the combination of BDS-3 and GNSS multi-frequency observations. Measurement Science and Technology, 34(2):025008</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sz w:val="24"/>
          <w:szCs w:val="24"/>
        </w:rPr>
        <w:t>Jin</w:t>
      </w:r>
      <w:proofErr w:type="spellEnd"/>
      <w:r>
        <w:rPr>
          <w:rFonts w:ascii="Times New Roman" w:hAnsi="Times New Roman" w:cs="Times New Roman"/>
          <w:sz w:val="24"/>
          <w:szCs w:val="24"/>
        </w:rPr>
        <w:t xml:space="preserve"> S, Su K</w:t>
      </w:r>
      <w:r>
        <w:rPr>
          <w:rFonts w:ascii="Times New Roman" w:hAnsi="Times New Roman" w:cs="Times New Roman" w:hint="eastAsia"/>
          <w:sz w:val="24"/>
          <w:szCs w:val="24"/>
        </w:rPr>
        <w:t xml:space="preserve"> (2020)</w:t>
      </w:r>
      <w:r>
        <w:rPr>
          <w:rFonts w:ascii="Times New Roman" w:hAnsi="Times New Roman" w:cs="Times New Roman"/>
          <w:sz w:val="24"/>
          <w:szCs w:val="24"/>
        </w:rPr>
        <w:t xml:space="preserve"> PPP models and performances from single- to quad-frequency BDS observations. Satellite Navigation, 1(1):13</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Li B, Feng Y, Shen Y</w:t>
      </w:r>
      <w:r>
        <w:rPr>
          <w:rFonts w:ascii="Times New Roman" w:hAnsi="Times New Roman" w:cs="Times New Roman" w:hint="eastAsia"/>
          <w:sz w:val="24"/>
          <w:szCs w:val="24"/>
        </w:rPr>
        <w:t xml:space="preserve"> (2010)</w:t>
      </w:r>
      <w:r>
        <w:rPr>
          <w:rFonts w:ascii="Times New Roman" w:hAnsi="Times New Roman" w:cs="Times New Roman"/>
          <w:sz w:val="24"/>
          <w:szCs w:val="24"/>
        </w:rPr>
        <w:t xml:space="preserve"> Three carrier ambiguity resolution: distance-independent performance demonstrated using semi-generated triple frequency GPS signals</w:t>
      </w:r>
      <w:r>
        <w:rPr>
          <w:rFonts w:ascii="Times New Roman" w:hAnsi="Times New Roman" w:cs="Times New Roman" w:hint="eastAsia"/>
          <w:sz w:val="24"/>
          <w:szCs w:val="24"/>
        </w:rPr>
        <w:t>.</w:t>
      </w:r>
      <w:r>
        <w:rPr>
          <w:rFonts w:ascii="Times New Roman" w:hAnsi="Times New Roman" w:cs="Times New Roman"/>
          <w:sz w:val="24"/>
          <w:szCs w:val="24"/>
        </w:rPr>
        <w:t xml:space="preserve"> GPS Solutions, 14:177-184</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Li Z, Chen W, </w:t>
      </w:r>
      <w:proofErr w:type="spellStart"/>
      <w:r>
        <w:rPr>
          <w:rFonts w:ascii="Times New Roman" w:hAnsi="Times New Roman" w:cs="Times New Roman" w:hint="eastAsia"/>
          <w:sz w:val="24"/>
          <w:szCs w:val="24"/>
        </w:rPr>
        <w:t>Ruan</w:t>
      </w:r>
      <w:proofErr w:type="spellEnd"/>
      <w:r>
        <w:rPr>
          <w:rFonts w:ascii="Times New Roman" w:hAnsi="Times New Roman" w:cs="Times New Roman" w:hint="eastAsia"/>
          <w:sz w:val="24"/>
          <w:szCs w:val="24"/>
        </w:rPr>
        <w:t xml:space="preserve"> R, Liu X (2020) </w:t>
      </w:r>
      <w:bookmarkStart w:id="21" w:name="OLE_LINK16"/>
      <w:r>
        <w:rPr>
          <w:rFonts w:ascii="Times New Roman" w:hAnsi="Times New Roman" w:cs="Times New Roman" w:hint="eastAsia"/>
          <w:sz w:val="24"/>
          <w:szCs w:val="24"/>
        </w:rPr>
        <w:t>Evaluation of PPP-RTK based on BDS-3/BDS-2/GPS observations: a case study in Europe</w:t>
      </w:r>
      <w:bookmarkEnd w:id="21"/>
      <w:r>
        <w:rPr>
          <w:rFonts w:ascii="Times New Roman" w:hAnsi="Times New Roman" w:cs="Times New Roman" w:hint="eastAsia"/>
          <w:sz w:val="24"/>
          <w:szCs w:val="24"/>
        </w:rPr>
        <w:t>. GPS Solutions, 24(2)</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Li X, Wang Q, Wu J, Yuan Y, </w:t>
      </w:r>
      <w:proofErr w:type="spellStart"/>
      <w:r>
        <w:rPr>
          <w:rFonts w:ascii="Times New Roman" w:hAnsi="Times New Roman" w:cs="Times New Roman" w:hint="eastAsia"/>
          <w:sz w:val="24"/>
          <w:szCs w:val="24"/>
        </w:rPr>
        <w:t>Xiong</w:t>
      </w:r>
      <w:proofErr w:type="spellEnd"/>
      <w:r>
        <w:rPr>
          <w:rFonts w:ascii="Times New Roman" w:hAnsi="Times New Roman" w:cs="Times New Roman" w:hint="eastAsia"/>
          <w:sz w:val="24"/>
          <w:szCs w:val="24"/>
        </w:rPr>
        <w:t xml:space="preserve"> Y, Gong X, Wu Z (2022) </w:t>
      </w:r>
      <w:bookmarkStart w:id="22" w:name="OLE_LINK18"/>
      <w:bookmarkStart w:id="23" w:name="OLE_LINK17"/>
      <w:r>
        <w:rPr>
          <w:rFonts w:ascii="Times New Roman" w:hAnsi="Times New Roman" w:cs="Times New Roman"/>
          <w:sz w:val="24"/>
          <w:szCs w:val="24"/>
        </w:rPr>
        <w:t xml:space="preserve">Multi‑GNSS products and services at </w:t>
      </w:r>
      <w:proofErr w:type="spellStart"/>
      <w:r>
        <w:rPr>
          <w:rFonts w:ascii="Times New Roman" w:hAnsi="Times New Roman" w:cs="Times New Roman"/>
          <w:sz w:val="24"/>
          <w:szCs w:val="24"/>
        </w:rPr>
        <w:t>iGMAS</w:t>
      </w:r>
      <w:proofErr w:type="spellEnd"/>
      <w:r>
        <w:rPr>
          <w:rFonts w:ascii="Times New Roman" w:hAnsi="Times New Roman" w:cs="Times New Roman"/>
          <w:sz w:val="24"/>
          <w:szCs w:val="24"/>
        </w:rPr>
        <w:t xml:space="preserve"> Wuhan Innovation Application Center: strategy and evaluation</w:t>
      </w:r>
      <w:bookmarkEnd w:id="22"/>
      <w:bookmarkEnd w:id="23"/>
      <w:r>
        <w:rPr>
          <w:rFonts w:ascii="Times New Roman" w:hAnsi="Times New Roman" w:cs="Times New Roman" w:hint="eastAsia"/>
          <w:sz w:val="24"/>
          <w:szCs w:val="24"/>
        </w:rPr>
        <w:t>. Satellite Navigation, 3:20</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 xml:space="preserve">Liu X, Jiang </w:t>
      </w:r>
      <w:r>
        <w:rPr>
          <w:rFonts w:ascii="Times New Roman" w:hAnsi="Times New Roman" w:cs="Times New Roman" w:hint="eastAsia"/>
          <w:sz w:val="24"/>
          <w:szCs w:val="24"/>
        </w:rPr>
        <w:t>W</w:t>
      </w:r>
      <w:r>
        <w:rPr>
          <w:rFonts w:ascii="Times New Roman" w:hAnsi="Times New Roman" w:cs="Times New Roman"/>
          <w:sz w:val="24"/>
          <w:szCs w:val="24"/>
        </w:rPr>
        <w:t>, Chen H</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Zhao W, </w:t>
      </w:r>
      <w:proofErr w:type="spellStart"/>
      <w:r>
        <w:rPr>
          <w:rFonts w:ascii="Times New Roman" w:hAnsi="Times New Roman" w:cs="Times New Roman" w:hint="eastAsia"/>
          <w:sz w:val="24"/>
          <w:szCs w:val="24"/>
        </w:rPr>
        <w:t>Huo</w:t>
      </w:r>
      <w:proofErr w:type="spellEnd"/>
      <w:r>
        <w:rPr>
          <w:rFonts w:ascii="Times New Roman" w:hAnsi="Times New Roman" w:cs="Times New Roman" w:hint="eastAsia"/>
          <w:sz w:val="24"/>
          <w:szCs w:val="24"/>
        </w:rPr>
        <w:t xml:space="preserve"> L, Huang L, Chen Q (2019)</w:t>
      </w:r>
      <w:r>
        <w:rPr>
          <w:rFonts w:ascii="Times New Roman" w:hAnsi="Times New Roman" w:cs="Times New Roman"/>
          <w:sz w:val="24"/>
          <w:szCs w:val="24"/>
        </w:rPr>
        <w:t xml:space="preserve"> </w:t>
      </w:r>
      <w:bookmarkStart w:id="24" w:name="OLE_LINK19"/>
      <w:r>
        <w:rPr>
          <w:rFonts w:ascii="Times New Roman" w:hAnsi="Times New Roman" w:cs="Times New Roman"/>
          <w:sz w:val="24"/>
          <w:szCs w:val="24"/>
        </w:rPr>
        <w:t>An analysis of inter-system biases in BDS/GPS precise point positioning</w:t>
      </w:r>
      <w:bookmarkEnd w:id="24"/>
      <w:r>
        <w:rPr>
          <w:rFonts w:ascii="Times New Roman" w:hAnsi="Times New Roman" w:cs="Times New Roman" w:hint="eastAsia"/>
          <w:sz w:val="24"/>
          <w:szCs w:val="24"/>
        </w:rPr>
        <w:t>.</w:t>
      </w:r>
      <w:r>
        <w:rPr>
          <w:rFonts w:ascii="Times New Roman" w:hAnsi="Times New Roman" w:cs="Times New Roman"/>
          <w:sz w:val="24"/>
          <w:szCs w:val="24"/>
        </w:rPr>
        <w:t xml:space="preserve"> </w:t>
      </w:r>
      <w:hyperlink r:id="rId22" w:history="1">
        <w:r>
          <w:rPr>
            <w:rFonts w:ascii="Times New Roman" w:hAnsi="Times New Roman" w:cs="Times New Roman"/>
            <w:sz w:val="24"/>
            <w:szCs w:val="24"/>
          </w:rPr>
          <w:t>GPS Solutions</w:t>
        </w:r>
      </w:hyperlink>
      <w:r>
        <w:rPr>
          <w:rFonts w:ascii="Times New Roman" w:hAnsi="Times New Roman" w:cs="Times New Roman" w:hint="eastAsia"/>
          <w:sz w:val="24"/>
          <w:szCs w:val="24"/>
        </w:rPr>
        <w:t xml:space="preserve">, </w:t>
      </w:r>
      <w:r>
        <w:rPr>
          <w:rFonts w:ascii="Times New Roman" w:hAnsi="Times New Roman" w:cs="Times New Roman"/>
          <w:sz w:val="24"/>
          <w:szCs w:val="24"/>
        </w:rPr>
        <w:t>23(4)</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Li X, Zheng H, Li X, Li X, Yuan Y, Wu J, Han X (2023) </w:t>
      </w:r>
      <w:r>
        <w:rPr>
          <w:rFonts w:ascii="Times New Roman" w:hAnsi="Times New Roman" w:cs="Times New Roman"/>
          <w:sz w:val="24"/>
          <w:szCs w:val="24"/>
        </w:rPr>
        <w:t>Open-source software for multi-GNSS inter-frequency clock bias estimation</w:t>
      </w:r>
      <w:r>
        <w:rPr>
          <w:rFonts w:ascii="Times New Roman" w:hAnsi="Times New Roman" w:cs="Times New Roman" w:hint="eastAsia"/>
          <w:sz w:val="24"/>
          <w:szCs w:val="24"/>
        </w:rPr>
        <w:t>. GPS Solutions, 27(2)</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sz w:val="24"/>
          <w:szCs w:val="24"/>
        </w:rPr>
        <w:t>Montenbruck</w:t>
      </w:r>
      <w:proofErr w:type="spellEnd"/>
      <w:r>
        <w:rPr>
          <w:rFonts w:ascii="Times New Roman" w:hAnsi="Times New Roman" w:cs="Times New Roman"/>
          <w:sz w:val="24"/>
          <w:szCs w:val="24"/>
        </w:rPr>
        <w:t xml:space="preserve"> O et al. </w:t>
      </w:r>
      <w:bookmarkStart w:id="25" w:name="OLE_LINK20"/>
      <w:r>
        <w:rPr>
          <w:rFonts w:ascii="Times New Roman" w:hAnsi="Times New Roman" w:cs="Times New Roman" w:hint="eastAsia"/>
          <w:sz w:val="24"/>
          <w:szCs w:val="24"/>
        </w:rPr>
        <w:t xml:space="preserve">(2017) </w:t>
      </w:r>
      <w:r>
        <w:rPr>
          <w:rFonts w:ascii="Times New Roman" w:hAnsi="Times New Roman" w:cs="Times New Roman"/>
          <w:sz w:val="24"/>
          <w:szCs w:val="24"/>
        </w:rPr>
        <w:t>The Multi-GNSS Experiment (MGEX) of the International GNSS Service(IGS)-Achievements, prospects and challenges</w:t>
      </w:r>
      <w:bookmarkEnd w:id="25"/>
      <w:r>
        <w:rPr>
          <w:rFonts w:ascii="Times New Roman" w:hAnsi="Times New Roman" w:cs="Times New Roman" w:hint="eastAsia"/>
          <w:sz w:val="24"/>
          <w:szCs w:val="24"/>
        </w:rPr>
        <w:t>.</w:t>
      </w:r>
      <w:r>
        <w:rPr>
          <w:rFonts w:ascii="Times New Roman" w:hAnsi="Times New Roman" w:cs="Times New Roman"/>
          <w:sz w:val="24"/>
          <w:szCs w:val="24"/>
        </w:rPr>
        <w:t xml:space="preserve"> Advances in Space Research, 59(7):1671-1697</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sz w:val="24"/>
          <w:szCs w:val="24"/>
        </w:rPr>
        <w:t>Nie</w:t>
      </w:r>
      <w:proofErr w:type="spellEnd"/>
      <w:r>
        <w:rPr>
          <w:rFonts w:ascii="Times New Roman" w:hAnsi="Times New Roman" w:cs="Times New Roman"/>
          <w:sz w:val="24"/>
          <w:szCs w:val="24"/>
        </w:rPr>
        <w:t xml:space="preserve"> Z, Liu F, Gao Y</w:t>
      </w:r>
      <w:r>
        <w:rPr>
          <w:rFonts w:ascii="Times New Roman" w:hAnsi="Times New Roman" w:cs="Times New Roman" w:hint="eastAsia"/>
          <w:sz w:val="24"/>
          <w:szCs w:val="24"/>
        </w:rPr>
        <w:t xml:space="preserve"> (2020)</w:t>
      </w:r>
      <w:r>
        <w:rPr>
          <w:rFonts w:ascii="Times New Roman" w:hAnsi="Times New Roman" w:cs="Times New Roman"/>
          <w:sz w:val="24"/>
          <w:szCs w:val="24"/>
        </w:rPr>
        <w:t xml:space="preserve"> Real-time precise point positioning with a low-cost </w:t>
      </w:r>
      <w:proofErr w:type="spellStart"/>
      <w:r>
        <w:rPr>
          <w:rFonts w:ascii="Times New Roman" w:hAnsi="Times New Roman" w:cs="Times New Roman"/>
          <w:sz w:val="24"/>
          <w:szCs w:val="24"/>
        </w:rPr>
        <w:t>ual</w:t>
      </w:r>
      <w:proofErr w:type="spellEnd"/>
      <w:r>
        <w:rPr>
          <w:rFonts w:ascii="Times New Roman" w:hAnsi="Times New Roman" w:cs="Times New Roman"/>
          <w:sz w:val="24"/>
          <w:szCs w:val="24"/>
        </w:rPr>
        <w:t>-frequency GNSS device. GPS Solutions, 24(1):579-588</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 xml:space="preserve">Pan L, Zhang X, Li X, </w:t>
      </w:r>
      <w:r>
        <w:rPr>
          <w:rFonts w:ascii="Times New Roman" w:hAnsi="Times New Roman" w:cs="Times New Roman" w:hint="eastAsia"/>
          <w:sz w:val="24"/>
          <w:szCs w:val="24"/>
        </w:rPr>
        <w:t xml:space="preserve">Liu J, </w:t>
      </w:r>
      <w:proofErr w:type="spellStart"/>
      <w:r>
        <w:rPr>
          <w:rFonts w:ascii="Times New Roman" w:hAnsi="Times New Roman" w:cs="Times New Roman" w:hint="eastAsia"/>
          <w:sz w:val="24"/>
          <w:szCs w:val="24"/>
        </w:rPr>
        <w:t>Guo</w:t>
      </w:r>
      <w:proofErr w:type="spellEnd"/>
      <w:r>
        <w:rPr>
          <w:rFonts w:ascii="Times New Roman" w:hAnsi="Times New Roman" w:cs="Times New Roman" w:hint="eastAsia"/>
          <w:sz w:val="24"/>
          <w:szCs w:val="24"/>
        </w:rPr>
        <w:t xml:space="preserve"> F, Yuan Y (2018)</w:t>
      </w:r>
      <w:r>
        <w:rPr>
          <w:rFonts w:ascii="Times New Roman" w:hAnsi="Times New Roman" w:cs="Times New Roman"/>
          <w:sz w:val="24"/>
          <w:szCs w:val="24"/>
        </w:rPr>
        <w:t xml:space="preserve"> </w:t>
      </w:r>
      <w:bookmarkStart w:id="26" w:name="OLE_LINK21"/>
      <w:r>
        <w:rPr>
          <w:rFonts w:ascii="Times New Roman" w:hAnsi="Times New Roman" w:cs="Times New Roman"/>
          <w:sz w:val="24"/>
          <w:szCs w:val="24"/>
        </w:rPr>
        <w:t>GPS inter-frequency clock bias modeling and prediction for real-time precise point positioning</w:t>
      </w:r>
      <w:bookmarkEnd w:id="26"/>
      <w:r>
        <w:rPr>
          <w:rFonts w:ascii="Times New Roman" w:hAnsi="Times New Roman" w:cs="Times New Roman"/>
          <w:sz w:val="24"/>
          <w:szCs w:val="24"/>
        </w:rPr>
        <w:t>. GPS Solut</w:t>
      </w:r>
      <w:r>
        <w:rPr>
          <w:rFonts w:ascii="Times New Roman" w:hAnsi="Times New Roman" w:cs="Times New Roman" w:hint="eastAsia"/>
          <w:sz w:val="24"/>
          <w:szCs w:val="24"/>
        </w:rPr>
        <w:t xml:space="preserve">ions, </w:t>
      </w:r>
      <w:r>
        <w:rPr>
          <w:rFonts w:ascii="Times New Roman" w:hAnsi="Times New Roman" w:cs="Times New Roman"/>
          <w:sz w:val="24"/>
          <w:szCs w:val="24"/>
        </w:rPr>
        <w:t>22:76</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hint="eastAsia"/>
          <w:sz w:val="24"/>
          <w:szCs w:val="24"/>
        </w:rPr>
        <w:t>Steigenberger</w:t>
      </w:r>
      <w:proofErr w:type="spellEnd"/>
      <w:r>
        <w:rPr>
          <w:rFonts w:ascii="Times New Roman" w:hAnsi="Times New Roman" w:cs="Times New Roman" w:hint="eastAsia"/>
          <w:sz w:val="24"/>
          <w:szCs w:val="24"/>
        </w:rPr>
        <w:t xml:space="preserve"> P, </w:t>
      </w:r>
      <w:proofErr w:type="spellStart"/>
      <w:r>
        <w:rPr>
          <w:rFonts w:ascii="Times New Roman" w:hAnsi="Times New Roman" w:cs="Times New Roman" w:hint="eastAsia"/>
          <w:sz w:val="24"/>
          <w:szCs w:val="24"/>
        </w:rPr>
        <w:t>Montenbruck</w:t>
      </w:r>
      <w:proofErr w:type="spellEnd"/>
      <w:r>
        <w:rPr>
          <w:rFonts w:ascii="Times New Roman" w:hAnsi="Times New Roman" w:cs="Times New Roman" w:hint="eastAsia"/>
          <w:sz w:val="24"/>
          <w:szCs w:val="24"/>
        </w:rPr>
        <w:t xml:space="preserve"> O (2017) Galileo status: orbit, clocks, and positioning. GPS Solutions, 21:319-331</w:t>
      </w:r>
    </w:p>
    <w:p w:rsidR="00612B27" w:rsidRDefault="00936187">
      <w:pPr>
        <w:pStyle w:val="EndNoteBibliography"/>
        <w:spacing w:line="360" w:lineRule="auto"/>
        <w:ind w:left="480" w:hangingChars="200" w:hanging="480"/>
        <w:rPr>
          <w:rFonts w:ascii="Times New Roman" w:hAnsi="Times New Roman" w:cs="Times New Roman"/>
          <w:sz w:val="24"/>
          <w:szCs w:val="24"/>
        </w:rPr>
      </w:pPr>
      <w:bookmarkStart w:id="27" w:name="OLE_LINK32"/>
      <w:proofErr w:type="spellStart"/>
      <w:r>
        <w:rPr>
          <w:rFonts w:ascii="Times New Roman" w:hAnsi="Times New Roman" w:cs="Times New Roman"/>
          <w:sz w:val="24"/>
          <w:szCs w:val="24"/>
        </w:rPr>
        <w:t>Takasu</w:t>
      </w:r>
      <w:proofErr w:type="spellEnd"/>
      <w:r>
        <w:rPr>
          <w:rFonts w:ascii="Times New Roman" w:hAnsi="Times New Roman" w:cs="Times New Roman"/>
          <w:sz w:val="24"/>
          <w:szCs w:val="24"/>
        </w:rPr>
        <w:t xml:space="preserve"> T, Yasuda A</w:t>
      </w:r>
      <w:r>
        <w:rPr>
          <w:rFonts w:ascii="Times New Roman" w:hAnsi="Times New Roman" w:cs="Times New Roman" w:hint="eastAsia"/>
          <w:sz w:val="24"/>
          <w:szCs w:val="24"/>
        </w:rPr>
        <w:t xml:space="preserve"> (2009)</w:t>
      </w:r>
      <w:r>
        <w:rPr>
          <w:rFonts w:ascii="Times New Roman" w:hAnsi="Times New Roman" w:cs="Times New Roman"/>
          <w:sz w:val="24"/>
          <w:szCs w:val="24"/>
        </w:rPr>
        <w:t xml:space="preserve"> A development of the low-cost RTK-GPS receiver with an open source program package RTKLIB. International symposium on GPS/GNSS, </w:t>
      </w:r>
      <w:proofErr w:type="spellStart"/>
      <w:r>
        <w:rPr>
          <w:rFonts w:ascii="Times New Roman" w:hAnsi="Times New Roman" w:cs="Times New Roman"/>
          <w:sz w:val="24"/>
          <w:szCs w:val="24"/>
        </w:rPr>
        <w:t>Seogwiposi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Jungmundong</w:t>
      </w:r>
      <w:proofErr w:type="spellEnd"/>
      <w:r>
        <w:rPr>
          <w:rFonts w:ascii="Times New Roman" w:hAnsi="Times New Roman" w:cs="Times New Roman"/>
          <w:sz w:val="24"/>
          <w:szCs w:val="24"/>
        </w:rPr>
        <w:t>, Korea, 4-6 November</w:t>
      </w:r>
      <w:bookmarkEnd w:id="27"/>
      <w:r>
        <w:rPr>
          <w:rFonts w:ascii="Times New Roman" w:hAnsi="Times New Roman" w:cs="Times New Roman" w:hint="eastAsia"/>
          <w:sz w:val="24"/>
          <w:szCs w:val="24"/>
        </w:rPr>
        <w:t>, 2009</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lastRenderedPageBreak/>
        <w:t>Wang Z, Wang R, Wang Y</w:t>
      </w:r>
      <w:r>
        <w:rPr>
          <w:rFonts w:ascii="Times New Roman" w:hAnsi="Times New Roman" w:cs="Times New Roman" w:hint="eastAsia"/>
          <w:sz w:val="24"/>
          <w:szCs w:val="24"/>
        </w:rPr>
        <w:t xml:space="preserve"> (2022a)</w:t>
      </w:r>
      <w:r>
        <w:rPr>
          <w:rFonts w:ascii="Times New Roman" w:hAnsi="Times New Roman" w:cs="Times New Roman"/>
          <w:sz w:val="24"/>
          <w:szCs w:val="24"/>
        </w:rPr>
        <w:t xml:space="preserve"> </w:t>
      </w:r>
      <w:bookmarkStart w:id="28" w:name="OLE_LINK22"/>
      <w:r>
        <w:rPr>
          <w:rFonts w:ascii="Times New Roman" w:hAnsi="Times New Roman" w:cs="Times New Roman"/>
          <w:sz w:val="24"/>
          <w:szCs w:val="24"/>
        </w:rPr>
        <w:t>Modelling and assessment of a new triple-frequency IF1213 PPP with BDS/GPS</w:t>
      </w:r>
      <w:bookmarkEnd w:id="28"/>
      <w:r>
        <w:rPr>
          <w:rFonts w:ascii="Times New Roman" w:hAnsi="Times New Roman" w:cs="Times New Roman"/>
          <w:sz w:val="24"/>
          <w:szCs w:val="24"/>
        </w:rPr>
        <w:t>. Remote Sensing, 14(18):4509</w:t>
      </w:r>
    </w:p>
    <w:p w:rsidR="00612B27" w:rsidRDefault="00936187">
      <w:pPr>
        <w:pStyle w:val="EndNoteBibliography"/>
        <w:spacing w:line="360" w:lineRule="auto"/>
        <w:ind w:left="480" w:hangingChars="200" w:hanging="480"/>
        <w:rPr>
          <w:rFonts w:ascii="Times New Roman" w:hAnsi="Times New Roman" w:cs="Times New Roman"/>
          <w:sz w:val="24"/>
          <w:szCs w:val="24"/>
        </w:rPr>
      </w:pPr>
      <w:bookmarkStart w:id="29" w:name="OLE_LINK23"/>
      <w:r>
        <w:rPr>
          <w:rFonts w:ascii="Times New Roman" w:hAnsi="Times New Roman" w:cs="Times New Roman" w:hint="eastAsia"/>
          <w:sz w:val="24"/>
          <w:szCs w:val="24"/>
        </w:rPr>
        <w:t xml:space="preserve">Wang N, Li Z, </w:t>
      </w:r>
      <w:proofErr w:type="spellStart"/>
      <w:r>
        <w:rPr>
          <w:rFonts w:ascii="Times New Roman" w:hAnsi="Times New Roman" w:cs="Times New Roman" w:hint="eastAsia"/>
          <w:sz w:val="24"/>
          <w:szCs w:val="24"/>
        </w:rPr>
        <w:t>Krankowski</w:t>
      </w:r>
      <w:proofErr w:type="spellEnd"/>
      <w:r>
        <w:rPr>
          <w:rFonts w:ascii="Times New Roman" w:hAnsi="Times New Roman" w:cs="Times New Roman" w:hint="eastAsia"/>
          <w:sz w:val="24"/>
          <w:szCs w:val="24"/>
        </w:rPr>
        <w:t xml:space="preserve"> A, </w:t>
      </w:r>
      <w:proofErr w:type="spellStart"/>
      <w:r>
        <w:rPr>
          <w:rFonts w:ascii="Times New Roman" w:hAnsi="Times New Roman" w:cs="Times New Roman" w:hint="eastAsia"/>
          <w:sz w:val="24"/>
          <w:szCs w:val="24"/>
        </w:rPr>
        <w:t>Huo</w:t>
      </w:r>
      <w:proofErr w:type="spellEnd"/>
      <w:r>
        <w:rPr>
          <w:rFonts w:ascii="Times New Roman" w:hAnsi="Times New Roman" w:cs="Times New Roman" w:hint="eastAsia"/>
          <w:sz w:val="24"/>
          <w:szCs w:val="24"/>
        </w:rPr>
        <w:t xml:space="preserve"> X (2022b) </w:t>
      </w:r>
      <w:r>
        <w:rPr>
          <w:rFonts w:ascii="Times New Roman" w:hAnsi="Times New Roman" w:cs="Times New Roman"/>
          <w:sz w:val="24"/>
          <w:szCs w:val="24"/>
        </w:rPr>
        <w:t xml:space="preserve">A </w:t>
      </w:r>
      <w:r>
        <w:rPr>
          <w:rFonts w:ascii="Times New Roman" w:hAnsi="Times New Roman" w:cs="Times New Roman" w:hint="eastAsia"/>
          <w:sz w:val="24"/>
          <w:szCs w:val="24"/>
        </w:rPr>
        <w:t>s</w:t>
      </w:r>
      <w:r>
        <w:rPr>
          <w:rFonts w:ascii="Times New Roman" w:hAnsi="Times New Roman" w:cs="Times New Roman"/>
          <w:sz w:val="24"/>
          <w:szCs w:val="24"/>
        </w:rPr>
        <w:t>tation-</w:t>
      </w:r>
      <w:r>
        <w:rPr>
          <w:rFonts w:ascii="Times New Roman" w:hAnsi="Times New Roman" w:cs="Times New Roman" w:hint="eastAsia"/>
          <w:sz w:val="24"/>
          <w:szCs w:val="24"/>
        </w:rPr>
        <w:t>s</w:t>
      </w:r>
      <w:r>
        <w:rPr>
          <w:rFonts w:ascii="Times New Roman" w:hAnsi="Times New Roman" w:cs="Times New Roman"/>
          <w:sz w:val="24"/>
          <w:szCs w:val="24"/>
        </w:rPr>
        <w:t xml:space="preserve">pecific </w:t>
      </w:r>
      <w:proofErr w:type="spellStart"/>
      <w:r>
        <w:rPr>
          <w:rFonts w:ascii="Times New Roman" w:hAnsi="Times New Roman" w:cs="Times New Roman" w:hint="eastAsia"/>
          <w:sz w:val="24"/>
          <w:szCs w:val="24"/>
        </w:rPr>
        <w:t>i</w:t>
      </w:r>
      <w:r>
        <w:rPr>
          <w:rFonts w:ascii="Times New Roman" w:hAnsi="Times New Roman" w:cs="Times New Roman"/>
          <w:sz w:val="24"/>
          <w:szCs w:val="24"/>
        </w:rPr>
        <w:t>onospheric</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 xml:space="preserve">odeling </w:t>
      </w:r>
      <w:r>
        <w:rPr>
          <w:rFonts w:ascii="Times New Roman" w:hAnsi="Times New Roman" w:cs="Times New Roman" w:hint="eastAsia"/>
          <w:sz w:val="24"/>
          <w:szCs w:val="24"/>
        </w:rPr>
        <w:t>m</w:t>
      </w:r>
      <w:r>
        <w:rPr>
          <w:rFonts w:ascii="Times New Roman" w:hAnsi="Times New Roman" w:cs="Times New Roman"/>
          <w:sz w:val="24"/>
          <w:szCs w:val="24"/>
        </w:rPr>
        <w:t xml:space="preserve">ethod for the </w:t>
      </w:r>
      <w:r>
        <w:rPr>
          <w:rFonts w:ascii="Times New Roman" w:hAnsi="Times New Roman" w:cs="Times New Roman" w:hint="eastAsia"/>
          <w:sz w:val="24"/>
          <w:szCs w:val="24"/>
        </w:rPr>
        <w:t>e</w:t>
      </w:r>
      <w:r>
        <w:rPr>
          <w:rFonts w:ascii="Times New Roman" w:hAnsi="Times New Roman" w:cs="Times New Roman"/>
          <w:sz w:val="24"/>
          <w:szCs w:val="24"/>
        </w:rPr>
        <w:t xml:space="preserve">stimation and </w:t>
      </w:r>
      <w:r>
        <w:rPr>
          <w:rFonts w:ascii="Times New Roman" w:hAnsi="Times New Roman" w:cs="Times New Roman" w:hint="eastAsia"/>
          <w:sz w:val="24"/>
          <w:szCs w:val="24"/>
        </w:rPr>
        <w:t>a</w:t>
      </w:r>
      <w:r>
        <w:rPr>
          <w:rFonts w:ascii="Times New Roman" w:hAnsi="Times New Roman" w:cs="Times New Roman"/>
          <w:sz w:val="24"/>
          <w:szCs w:val="24"/>
        </w:rPr>
        <w:t xml:space="preserve">nalysis of BeiDou-3 </w:t>
      </w:r>
      <w:r>
        <w:rPr>
          <w:rFonts w:ascii="Times New Roman" w:hAnsi="Times New Roman" w:cs="Times New Roman" w:hint="eastAsia"/>
          <w:sz w:val="24"/>
          <w:szCs w:val="24"/>
        </w:rPr>
        <w:t>d</w:t>
      </w:r>
      <w:r>
        <w:rPr>
          <w:rFonts w:ascii="Times New Roman" w:hAnsi="Times New Roman" w:cs="Times New Roman"/>
          <w:sz w:val="24"/>
          <w:szCs w:val="24"/>
        </w:rPr>
        <w:t xml:space="preserve">ifferential </w:t>
      </w:r>
      <w:r>
        <w:rPr>
          <w:rFonts w:ascii="Times New Roman" w:hAnsi="Times New Roman" w:cs="Times New Roman" w:hint="eastAsia"/>
          <w:sz w:val="24"/>
          <w:szCs w:val="24"/>
        </w:rPr>
        <w:t>c</w:t>
      </w:r>
      <w:r>
        <w:rPr>
          <w:rFonts w:ascii="Times New Roman" w:hAnsi="Times New Roman" w:cs="Times New Roman"/>
          <w:sz w:val="24"/>
          <w:szCs w:val="24"/>
        </w:rPr>
        <w:t xml:space="preserve">ode </w:t>
      </w:r>
      <w:r>
        <w:rPr>
          <w:rFonts w:ascii="Times New Roman" w:hAnsi="Times New Roman" w:cs="Times New Roman" w:hint="eastAsia"/>
          <w:sz w:val="24"/>
          <w:szCs w:val="24"/>
        </w:rPr>
        <w:t>b</w:t>
      </w:r>
      <w:r>
        <w:rPr>
          <w:rFonts w:ascii="Times New Roman" w:hAnsi="Times New Roman" w:cs="Times New Roman"/>
          <w:sz w:val="24"/>
          <w:szCs w:val="24"/>
        </w:rPr>
        <w:t xml:space="preserve">ias </w:t>
      </w:r>
      <w:r>
        <w:rPr>
          <w:rFonts w:ascii="Times New Roman" w:hAnsi="Times New Roman" w:cs="Times New Roman" w:hint="eastAsia"/>
          <w:sz w:val="24"/>
          <w:szCs w:val="24"/>
        </w:rPr>
        <w:t>p</w:t>
      </w:r>
      <w:r>
        <w:rPr>
          <w:rFonts w:ascii="Times New Roman" w:hAnsi="Times New Roman" w:cs="Times New Roman"/>
          <w:sz w:val="24"/>
          <w:szCs w:val="24"/>
        </w:rPr>
        <w:t>arameters</w:t>
      </w:r>
      <w:bookmarkEnd w:id="29"/>
      <w:r>
        <w:rPr>
          <w:rFonts w:ascii="Times New Roman" w:hAnsi="Times New Roman" w:cs="Times New Roman" w:hint="eastAsia"/>
          <w:sz w:val="24"/>
          <w:szCs w:val="24"/>
        </w:rPr>
        <w:t>. Navigation, 69(1):509</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Wu Z, Wang Q, Hu C, Yu Z, Wu W (2022) </w:t>
      </w:r>
      <w:bookmarkStart w:id="30" w:name="OLE_LINK24"/>
      <w:r>
        <w:rPr>
          <w:rFonts w:ascii="Times New Roman" w:hAnsi="Times New Roman" w:cs="Times New Roman" w:hint="eastAsia"/>
          <w:sz w:val="24"/>
          <w:szCs w:val="24"/>
        </w:rPr>
        <w:t>Modeling and assessment of five-frequency BDS precise point positioning</w:t>
      </w:r>
      <w:bookmarkEnd w:id="30"/>
      <w:r>
        <w:rPr>
          <w:rFonts w:ascii="Times New Roman" w:hAnsi="Times New Roman" w:cs="Times New Roman" w:hint="eastAsia"/>
          <w:sz w:val="24"/>
          <w:szCs w:val="24"/>
        </w:rPr>
        <w:t>. Satellite Navigation, 3:8</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Yu X. (2011) Multi-frequency GNSS precise positioning theory and method research. Wuhan University</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Yang Y, Yang C, Ren X</w:t>
      </w:r>
      <w:r>
        <w:rPr>
          <w:rFonts w:ascii="Times New Roman" w:hAnsi="Times New Roman" w:cs="Times New Roman" w:hint="eastAsia"/>
          <w:sz w:val="24"/>
          <w:szCs w:val="24"/>
        </w:rPr>
        <w:t xml:space="preserve"> (2021)</w:t>
      </w:r>
      <w:r>
        <w:rPr>
          <w:rFonts w:ascii="Times New Roman" w:hAnsi="Times New Roman" w:cs="Times New Roman"/>
          <w:sz w:val="24"/>
          <w:szCs w:val="24"/>
        </w:rPr>
        <w:t xml:space="preserve"> PNT intelligent services</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Geodaetica</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Cartographica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Sinica</w:t>
      </w:r>
      <w:proofErr w:type="spellEnd"/>
      <w:r>
        <w:rPr>
          <w:rFonts w:ascii="Times New Roman" w:hAnsi="Times New Roman" w:cs="Times New Roman"/>
          <w:sz w:val="24"/>
          <w:szCs w:val="24"/>
        </w:rPr>
        <w:t>, 50(8):1006-1012</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sz w:val="24"/>
          <w:szCs w:val="24"/>
        </w:rPr>
        <w:t xml:space="preserve">Yang Y, Ding Q, Gao W, </w:t>
      </w:r>
      <w:r>
        <w:rPr>
          <w:rFonts w:ascii="Times New Roman" w:hAnsi="Times New Roman" w:cs="Times New Roman" w:hint="eastAsia"/>
          <w:sz w:val="24"/>
          <w:szCs w:val="24"/>
        </w:rPr>
        <w:t>Li J, Xu Y, Sun B (2022)</w:t>
      </w:r>
      <w:r>
        <w:rPr>
          <w:rFonts w:ascii="Times New Roman" w:hAnsi="Times New Roman" w:cs="Times New Roman"/>
          <w:sz w:val="24"/>
          <w:szCs w:val="24"/>
        </w:rPr>
        <w:t xml:space="preserve"> Principle and performance of BDSBAS and PPP-B2b of BDS-3. Satellite Navigation, 3(1):5</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Zhang Z, Li B, He X, Zhang Z, Miao W (2020) </w:t>
      </w:r>
      <w:bookmarkStart w:id="31" w:name="OLE_LINK25"/>
      <w:r>
        <w:rPr>
          <w:rFonts w:ascii="Times New Roman" w:hAnsi="Times New Roman" w:cs="Times New Roman" w:hint="eastAsia"/>
          <w:sz w:val="24"/>
          <w:szCs w:val="24"/>
        </w:rPr>
        <w:t>Models, methods and assessment of four-frequency carrier ambiguity resolution for BeiDou-3 observations</w:t>
      </w:r>
      <w:bookmarkEnd w:id="31"/>
      <w:r>
        <w:rPr>
          <w:rFonts w:ascii="Times New Roman" w:hAnsi="Times New Roman" w:cs="Times New Roman" w:hint="eastAsia"/>
          <w:sz w:val="24"/>
          <w:szCs w:val="24"/>
        </w:rPr>
        <w:t>. GPS Solutions, 24(4)</w:t>
      </w:r>
    </w:p>
    <w:p w:rsidR="00612B27" w:rsidRDefault="00936187">
      <w:pPr>
        <w:pStyle w:val="EndNoteBibliography"/>
        <w:spacing w:line="360" w:lineRule="auto"/>
        <w:ind w:left="480" w:hangingChars="200" w:hanging="480"/>
        <w:rPr>
          <w:rFonts w:ascii="Times New Roman" w:hAnsi="Times New Roman" w:cs="Times New Roman"/>
          <w:sz w:val="24"/>
          <w:szCs w:val="24"/>
        </w:rPr>
      </w:pPr>
      <w:proofErr w:type="spellStart"/>
      <w:r>
        <w:rPr>
          <w:rFonts w:ascii="Times New Roman" w:hAnsi="Times New Roman" w:cs="Times New Roman" w:hint="eastAsia"/>
          <w:sz w:val="24"/>
          <w:szCs w:val="24"/>
        </w:rPr>
        <w:t>Zumberge</w:t>
      </w:r>
      <w:proofErr w:type="spellEnd"/>
      <w:r>
        <w:rPr>
          <w:rFonts w:ascii="Times New Roman" w:hAnsi="Times New Roman" w:cs="Times New Roman" w:hint="eastAsia"/>
          <w:sz w:val="24"/>
          <w:szCs w:val="24"/>
        </w:rPr>
        <w:t xml:space="preserve"> J, Heflin M, Jefferson D, Watkins M, Webb F (1997) Precise point positioning for the efficient and robust analysis of GPS data from large networks. Journal of Geophysical Research, 102(B3):5005-5017</w:t>
      </w:r>
    </w:p>
    <w:p w:rsidR="00612B27" w:rsidRDefault="00936187">
      <w:pPr>
        <w:pStyle w:val="EndNoteBibliography"/>
        <w:spacing w:line="360" w:lineRule="auto"/>
        <w:ind w:left="480" w:hangingChars="200" w:hanging="480"/>
        <w:rPr>
          <w:rFonts w:ascii="Times New Roman" w:hAnsi="Times New Roman" w:cs="Times New Roman"/>
          <w:sz w:val="24"/>
          <w:szCs w:val="24"/>
        </w:rPr>
      </w:pPr>
      <w:r>
        <w:rPr>
          <w:rFonts w:ascii="Times New Roman" w:hAnsi="Times New Roman" w:cs="Times New Roman" w:hint="eastAsia"/>
          <w:sz w:val="24"/>
          <w:szCs w:val="24"/>
        </w:rPr>
        <w:t xml:space="preserve">Zhou F, Dong D, Li W, Jiang X, </w:t>
      </w:r>
      <w:proofErr w:type="spellStart"/>
      <w:r>
        <w:rPr>
          <w:rFonts w:ascii="Times New Roman" w:hAnsi="Times New Roman" w:cs="Times New Roman" w:hint="eastAsia"/>
          <w:sz w:val="24"/>
          <w:szCs w:val="24"/>
        </w:rPr>
        <w:t>Wickert</w:t>
      </w:r>
      <w:proofErr w:type="spellEnd"/>
      <w:r>
        <w:rPr>
          <w:rFonts w:ascii="Times New Roman" w:hAnsi="Times New Roman" w:cs="Times New Roman" w:hint="eastAsia"/>
          <w:sz w:val="24"/>
          <w:szCs w:val="24"/>
        </w:rPr>
        <w:t xml:space="preserve"> J, </w:t>
      </w:r>
      <w:proofErr w:type="spellStart"/>
      <w:r>
        <w:rPr>
          <w:rFonts w:ascii="Times New Roman" w:hAnsi="Times New Roman" w:cs="Times New Roman" w:hint="eastAsia"/>
          <w:sz w:val="24"/>
          <w:szCs w:val="24"/>
        </w:rPr>
        <w:t>Schuh</w:t>
      </w:r>
      <w:proofErr w:type="spellEnd"/>
      <w:r>
        <w:rPr>
          <w:rFonts w:ascii="Times New Roman" w:hAnsi="Times New Roman" w:cs="Times New Roman" w:hint="eastAsia"/>
          <w:sz w:val="24"/>
          <w:szCs w:val="24"/>
        </w:rPr>
        <w:t xml:space="preserve"> H (2018) GAMP: An open-source software of multi-GNSS precise point positioning using </w:t>
      </w:r>
      <w:proofErr w:type="spellStart"/>
      <w:r>
        <w:rPr>
          <w:rFonts w:ascii="Times New Roman" w:hAnsi="Times New Roman" w:cs="Times New Roman" w:hint="eastAsia"/>
          <w:sz w:val="24"/>
          <w:szCs w:val="24"/>
        </w:rPr>
        <w:t>undifferenced</w:t>
      </w:r>
      <w:proofErr w:type="spellEnd"/>
      <w:r>
        <w:rPr>
          <w:rFonts w:ascii="Times New Roman" w:hAnsi="Times New Roman" w:cs="Times New Roman" w:hint="eastAsia"/>
          <w:sz w:val="24"/>
          <w:szCs w:val="24"/>
        </w:rPr>
        <w:t xml:space="preserve"> and uncombined observations. GPS Solutions, 22:19</w:t>
      </w:r>
    </w:p>
    <w:p w:rsidR="00612B27" w:rsidRDefault="00936187">
      <w:pPr>
        <w:pStyle w:val="Heading1"/>
        <w:spacing w:before="0" w:after="0" w:line="360" w:lineRule="auto"/>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rPr>
        <w:t>Author</w:t>
      </w:r>
      <w:r>
        <w:rPr>
          <w:rFonts w:ascii="Arial Unicode MS" w:eastAsia="Arial Unicode MS" w:hAnsi="Arial Unicode MS" w:cs="Arial Unicode MS"/>
          <w:sz w:val="24"/>
          <w:szCs w:val="24"/>
        </w:rPr>
        <w:t xml:space="preserve"> </w:t>
      </w:r>
      <w:r>
        <w:rPr>
          <w:rFonts w:ascii="Arial Unicode MS" w:eastAsia="Arial Unicode MS" w:hAnsi="Arial Unicode MS" w:cs="Arial Unicode MS" w:hint="eastAsia"/>
          <w:sz w:val="24"/>
          <w:szCs w:val="24"/>
        </w:rPr>
        <w:t>Biographies</w:t>
      </w:r>
    </w:p>
    <w:p w:rsidR="00612B27" w:rsidRDefault="00936187">
      <w:pPr>
        <w:spacing w:after="120" w:line="360" w:lineRule="auto"/>
        <w:rPr>
          <w:rFonts w:ascii="Times New Roman" w:eastAsia="等线" w:hAnsi="Times New Roman" w:cs="Times New Roman"/>
          <w:bCs/>
          <w:sz w:val="24"/>
          <w:szCs w:val="24"/>
        </w:rPr>
      </w:pPr>
      <w:r>
        <w:rPr>
          <w:rFonts w:ascii="Times New Roman" w:eastAsia="等线" w:hAnsi="Times New Roman" w:cs="Times New Roman" w:hint="eastAsia"/>
          <w:b/>
          <w:sz w:val="24"/>
          <w:szCs w:val="24"/>
        </w:rPr>
        <w:t>C</w:t>
      </w:r>
      <w:r>
        <w:rPr>
          <w:rFonts w:ascii="Times New Roman" w:eastAsia="等线" w:hAnsi="Times New Roman" w:cs="Times New Roman"/>
          <w:b/>
          <w:sz w:val="24"/>
          <w:szCs w:val="24"/>
        </w:rPr>
        <w:t>hao Hu</w:t>
      </w:r>
      <w:r>
        <w:rPr>
          <w:rFonts w:ascii="Times New Roman" w:eastAsia="等线" w:hAnsi="Times New Roman" w:cs="Times New Roman"/>
          <w:bCs/>
          <w:sz w:val="24"/>
          <w:szCs w:val="24"/>
        </w:rPr>
        <w:t xml:space="preserve"> is currently a</w:t>
      </w:r>
      <w:r>
        <w:rPr>
          <w:rFonts w:ascii="Times New Roman" w:eastAsia="等线" w:hAnsi="Times New Roman" w:cs="Times New Roman" w:hint="eastAsia"/>
          <w:bCs/>
          <w:sz w:val="24"/>
          <w:szCs w:val="24"/>
        </w:rPr>
        <w:t>n associate</w:t>
      </w:r>
      <w:r>
        <w:rPr>
          <w:rFonts w:ascii="Times New Roman" w:eastAsia="等线" w:hAnsi="Times New Roman" w:cs="Times New Roman"/>
          <w:bCs/>
          <w:sz w:val="24"/>
          <w:szCs w:val="24"/>
        </w:rPr>
        <w:t xml:space="preserve"> professor at the School of Spatial Informatics and Geomatics Engineering, Anhui University of Science and Technology. He received Master and Ph.D. degrees in Geodesy from China University of Mining and Technology in 2017 and 2020, respectively. His main research includes GNSS orbit determination and high-precision </w:t>
      </w:r>
      <w:proofErr w:type="spellStart"/>
      <w:r>
        <w:rPr>
          <w:rFonts w:ascii="Times New Roman" w:eastAsia="等线" w:hAnsi="Times New Roman" w:cs="Times New Roman"/>
          <w:bCs/>
          <w:sz w:val="24"/>
          <w:szCs w:val="24"/>
        </w:rPr>
        <w:t>BeiDou</w:t>
      </w:r>
      <w:proofErr w:type="spellEnd"/>
      <w:r>
        <w:rPr>
          <w:rFonts w:ascii="Times New Roman" w:eastAsia="等线" w:hAnsi="Times New Roman" w:cs="Times New Roman"/>
          <w:bCs/>
          <w:sz w:val="24"/>
          <w:szCs w:val="24"/>
        </w:rPr>
        <w:t xml:space="preserve"> kinematics positioning services.</w:t>
      </w:r>
    </w:p>
    <w:p w:rsidR="00612B27" w:rsidRDefault="00936187">
      <w:pPr>
        <w:spacing w:after="120" w:line="360" w:lineRule="auto"/>
        <w:rPr>
          <w:rFonts w:ascii="Times New Roman" w:eastAsia="等线" w:hAnsi="Times New Roman" w:cs="Times New Roman"/>
          <w:bCs/>
          <w:sz w:val="24"/>
          <w:szCs w:val="24"/>
        </w:rPr>
      </w:pPr>
      <w:proofErr w:type="spellStart"/>
      <w:r>
        <w:rPr>
          <w:rFonts w:ascii="Times New Roman" w:eastAsia="等线" w:hAnsi="Times New Roman" w:cs="Times New Roman" w:hint="eastAsia"/>
          <w:b/>
          <w:sz w:val="24"/>
          <w:szCs w:val="24"/>
        </w:rPr>
        <w:t>Ruiguang</w:t>
      </w:r>
      <w:proofErr w:type="spellEnd"/>
      <w:r>
        <w:rPr>
          <w:rFonts w:ascii="Times New Roman" w:eastAsia="等线" w:hAnsi="Times New Roman" w:cs="Times New Roman" w:hint="eastAsia"/>
          <w:b/>
          <w:sz w:val="24"/>
          <w:szCs w:val="24"/>
        </w:rPr>
        <w:t xml:space="preserve"> Wang</w:t>
      </w:r>
      <w:r>
        <w:rPr>
          <w:rFonts w:ascii="Times New Roman" w:eastAsia="等线" w:hAnsi="Times New Roman" w:cs="Times New Roman" w:hint="eastAsia"/>
          <w:bCs/>
          <w:sz w:val="24"/>
          <w:szCs w:val="24"/>
        </w:rPr>
        <w:t xml:space="preserve"> </w:t>
      </w:r>
      <w:r>
        <w:rPr>
          <w:rFonts w:ascii="Times New Roman" w:eastAsia="等线" w:hAnsi="Times New Roman" w:cs="Times New Roman"/>
          <w:bCs/>
          <w:sz w:val="24"/>
          <w:szCs w:val="24"/>
        </w:rPr>
        <w:t xml:space="preserve">is a postgraduate student at China University of Mining and </w:t>
      </w:r>
      <w:r>
        <w:rPr>
          <w:rFonts w:ascii="Times New Roman" w:eastAsia="等线" w:hAnsi="Times New Roman" w:cs="Times New Roman"/>
          <w:bCs/>
          <w:sz w:val="24"/>
          <w:szCs w:val="24"/>
        </w:rPr>
        <w:lastRenderedPageBreak/>
        <w:t>Technology. His main research is precise satellite navigation and positioning.</w:t>
      </w:r>
    </w:p>
    <w:sectPr w:rsidR="00612B27">
      <w:headerReference w:type="default" r:id="rId23"/>
      <w:footerReference w:type="default" r:id="rId24"/>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4DE" w:rsidRDefault="009F64DE">
      <w:r>
        <w:separator/>
      </w:r>
    </w:p>
  </w:endnote>
  <w:endnote w:type="continuationSeparator" w:id="0">
    <w:p w:rsidR="009F64DE" w:rsidRDefault="009F6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LTStd-Roman">
    <w:altName w:val="Times New Roman"/>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B27" w:rsidRDefault="00936187">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12B27" w:rsidRDefault="00936187">
                          <w:pPr>
                            <w:pStyle w:val="Foo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70687C">
                            <w:rPr>
                              <w:rFonts w:ascii="Times New Roman" w:hAnsi="Times New Roman" w:cs="Times New Roman"/>
                              <w:noProof/>
                            </w:rPr>
                            <w:t>18</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mA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H&#10;6ZmAUwIAAAsFAAAOAAAAAAAAAAAAAAAAAC4CAABkcnMvZTJvRG9jLnhtbFBLAQItABQABgAIAAAA&#10;IQBxqtG51wAAAAUBAAAPAAAAAAAAAAAAAAAAAK0EAABkcnMvZG93bnJldi54bWxQSwUGAAAAAAQA&#10;BADzAAAAsQUAAAAA&#10;" filled="f" stroked="f" strokeweight=".5pt">
              <v:textbox style="mso-fit-shape-to-text:t" inset="0,0,0,0">
                <w:txbxContent>
                  <w:p w:rsidR="00612B27" w:rsidRDefault="00936187">
                    <w:pPr>
                      <w:pStyle w:val="Foo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70687C">
                      <w:rPr>
                        <w:rFonts w:ascii="Times New Roman" w:hAnsi="Times New Roman" w:cs="Times New Roman"/>
                        <w:noProof/>
                      </w:rPr>
                      <w:t>18</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4DE" w:rsidRDefault="009F64DE">
      <w:r>
        <w:separator/>
      </w:r>
    </w:p>
  </w:footnote>
  <w:footnote w:type="continuationSeparator" w:id="0">
    <w:p w:rsidR="009F64DE" w:rsidRDefault="009F64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B27" w:rsidRDefault="00612B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5833BA"/>
    <w:multiLevelType w:val="multilevel"/>
    <w:tmpl w:val="445833B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3AUJDA0sLC1MLIyUdpeDU4uLM/DyQApNaACS+yawsAAAA"/>
    <w:docVar w:name="EN.InstantFormat" w:val="&lt;ENInstantFormat&gt;&lt;Enabled&gt;1&lt;/Enabled&gt;&lt;ScanUnformatted&gt;1&lt;/ScanUnformatted&gt;&lt;ScanChanges&gt;1&lt;/ScanChanges&gt;&lt;Suspended&gt;0&lt;/Suspended&gt;&lt;/ENInstantFormat&gt;"/>
    <w:docVar w:name="EN.Layout" w:val="&lt;ENLayout&gt;&lt;Style&gt;GPS Solutions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sdtsf2205r2sez2enxrat3rrtsrtsvz9rd&quot;&gt;GraduationProject&lt;record-ids&gt;&lt;item&gt;77&lt;/item&gt;&lt;item&gt;98&lt;/item&gt;&lt;item&gt;193&lt;/item&gt;&lt;item&gt;204&lt;/item&gt;&lt;item&gt;288&lt;/item&gt;&lt;item&gt;291&lt;/item&gt;&lt;item&gt;384&lt;/item&gt;&lt;item&gt;385&lt;/item&gt;&lt;item&gt;386&lt;/item&gt;&lt;item&gt;387&lt;/item&gt;&lt;item&gt;388&lt;/item&gt;&lt;item&gt;389&lt;/item&gt;&lt;/record-ids&gt;&lt;/item&gt;&lt;/Libraries&gt;"/>
  </w:docVars>
  <w:rsids>
    <w:rsidRoot w:val="00172A27"/>
    <w:rsid w:val="00000C59"/>
    <w:rsid w:val="000046EE"/>
    <w:rsid w:val="00004FD4"/>
    <w:rsid w:val="000053A1"/>
    <w:rsid w:val="0000569B"/>
    <w:rsid w:val="000066FA"/>
    <w:rsid w:val="00011469"/>
    <w:rsid w:val="00011A93"/>
    <w:rsid w:val="00011D2F"/>
    <w:rsid w:val="000123A8"/>
    <w:rsid w:val="00012C84"/>
    <w:rsid w:val="00012EC6"/>
    <w:rsid w:val="00014288"/>
    <w:rsid w:val="00015822"/>
    <w:rsid w:val="00016010"/>
    <w:rsid w:val="00017A2B"/>
    <w:rsid w:val="00017FF6"/>
    <w:rsid w:val="00022292"/>
    <w:rsid w:val="00022765"/>
    <w:rsid w:val="00031348"/>
    <w:rsid w:val="000347F1"/>
    <w:rsid w:val="00035C4F"/>
    <w:rsid w:val="000376CD"/>
    <w:rsid w:val="00040662"/>
    <w:rsid w:val="00044640"/>
    <w:rsid w:val="00045050"/>
    <w:rsid w:val="00045A7F"/>
    <w:rsid w:val="00045C86"/>
    <w:rsid w:val="00045D26"/>
    <w:rsid w:val="00045FE1"/>
    <w:rsid w:val="0005522A"/>
    <w:rsid w:val="00055F79"/>
    <w:rsid w:val="00057C1C"/>
    <w:rsid w:val="00057DAE"/>
    <w:rsid w:val="00057DB2"/>
    <w:rsid w:val="0006220B"/>
    <w:rsid w:val="0006389B"/>
    <w:rsid w:val="00063A99"/>
    <w:rsid w:val="000648DB"/>
    <w:rsid w:val="000661A4"/>
    <w:rsid w:val="00066F4D"/>
    <w:rsid w:val="0007013D"/>
    <w:rsid w:val="00071A3E"/>
    <w:rsid w:val="0007233D"/>
    <w:rsid w:val="0007233E"/>
    <w:rsid w:val="00072B09"/>
    <w:rsid w:val="00074818"/>
    <w:rsid w:val="000748FF"/>
    <w:rsid w:val="0007495F"/>
    <w:rsid w:val="00074F2D"/>
    <w:rsid w:val="0007574A"/>
    <w:rsid w:val="00076B5A"/>
    <w:rsid w:val="00077B5D"/>
    <w:rsid w:val="00081013"/>
    <w:rsid w:val="00081EBF"/>
    <w:rsid w:val="00082EE7"/>
    <w:rsid w:val="00083845"/>
    <w:rsid w:val="00084D9E"/>
    <w:rsid w:val="00085F42"/>
    <w:rsid w:val="0008622D"/>
    <w:rsid w:val="00086581"/>
    <w:rsid w:val="000937C9"/>
    <w:rsid w:val="00094C2E"/>
    <w:rsid w:val="00095832"/>
    <w:rsid w:val="00095C62"/>
    <w:rsid w:val="000A0D1B"/>
    <w:rsid w:val="000A2976"/>
    <w:rsid w:val="000A2B1F"/>
    <w:rsid w:val="000A3694"/>
    <w:rsid w:val="000A56EF"/>
    <w:rsid w:val="000A6188"/>
    <w:rsid w:val="000B0B4B"/>
    <w:rsid w:val="000B13F7"/>
    <w:rsid w:val="000B33DC"/>
    <w:rsid w:val="000B402C"/>
    <w:rsid w:val="000B5716"/>
    <w:rsid w:val="000C347E"/>
    <w:rsid w:val="000C3BF8"/>
    <w:rsid w:val="000C4EB3"/>
    <w:rsid w:val="000C5998"/>
    <w:rsid w:val="000C76DD"/>
    <w:rsid w:val="000C7F62"/>
    <w:rsid w:val="000D20C5"/>
    <w:rsid w:val="000D29FE"/>
    <w:rsid w:val="000D2F76"/>
    <w:rsid w:val="000D4A47"/>
    <w:rsid w:val="000D4ACE"/>
    <w:rsid w:val="000D4E9F"/>
    <w:rsid w:val="000D5987"/>
    <w:rsid w:val="000D6A44"/>
    <w:rsid w:val="000D6E25"/>
    <w:rsid w:val="000E0412"/>
    <w:rsid w:val="000E09E6"/>
    <w:rsid w:val="000E10CA"/>
    <w:rsid w:val="000E1EF2"/>
    <w:rsid w:val="000E247B"/>
    <w:rsid w:val="000E2A33"/>
    <w:rsid w:val="000E44B4"/>
    <w:rsid w:val="000E62B9"/>
    <w:rsid w:val="000E6E29"/>
    <w:rsid w:val="000F29A8"/>
    <w:rsid w:val="000F3440"/>
    <w:rsid w:val="000F7306"/>
    <w:rsid w:val="000F7D3A"/>
    <w:rsid w:val="001000A8"/>
    <w:rsid w:val="001019BD"/>
    <w:rsid w:val="0010396E"/>
    <w:rsid w:val="00104848"/>
    <w:rsid w:val="00107B43"/>
    <w:rsid w:val="001107D8"/>
    <w:rsid w:val="00110867"/>
    <w:rsid w:val="00110C84"/>
    <w:rsid w:val="00111F20"/>
    <w:rsid w:val="00112EAC"/>
    <w:rsid w:val="00113104"/>
    <w:rsid w:val="00113767"/>
    <w:rsid w:val="00115CFC"/>
    <w:rsid w:val="00115F3B"/>
    <w:rsid w:val="001160AB"/>
    <w:rsid w:val="00116C2E"/>
    <w:rsid w:val="001175E9"/>
    <w:rsid w:val="0012352F"/>
    <w:rsid w:val="001237FE"/>
    <w:rsid w:val="00123A85"/>
    <w:rsid w:val="00124558"/>
    <w:rsid w:val="001247BE"/>
    <w:rsid w:val="00124E25"/>
    <w:rsid w:val="001256D2"/>
    <w:rsid w:val="0012787B"/>
    <w:rsid w:val="001279D5"/>
    <w:rsid w:val="00130E75"/>
    <w:rsid w:val="00131A48"/>
    <w:rsid w:val="001336D0"/>
    <w:rsid w:val="001338A0"/>
    <w:rsid w:val="001345A7"/>
    <w:rsid w:val="00136636"/>
    <w:rsid w:val="001369D8"/>
    <w:rsid w:val="001404F8"/>
    <w:rsid w:val="00140929"/>
    <w:rsid w:val="00140CFC"/>
    <w:rsid w:val="00141433"/>
    <w:rsid w:val="001422C2"/>
    <w:rsid w:val="00143826"/>
    <w:rsid w:val="00143995"/>
    <w:rsid w:val="001444A6"/>
    <w:rsid w:val="00145EB7"/>
    <w:rsid w:val="00145FA0"/>
    <w:rsid w:val="0014637B"/>
    <w:rsid w:val="001468A8"/>
    <w:rsid w:val="00147BDC"/>
    <w:rsid w:val="001522EC"/>
    <w:rsid w:val="0015236A"/>
    <w:rsid w:val="00153046"/>
    <w:rsid w:val="00153448"/>
    <w:rsid w:val="00160EA0"/>
    <w:rsid w:val="00163B0D"/>
    <w:rsid w:val="00164CDC"/>
    <w:rsid w:val="0016533A"/>
    <w:rsid w:val="0016620E"/>
    <w:rsid w:val="0017013D"/>
    <w:rsid w:val="00170FDE"/>
    <w:rsid w:val="00171BC7"/>
    <w:rsid w:val="001725BB"/>
    <w:rsid w:val="00172648"/>
    <w:rsid w:val="00172682"/>
    <w:rsid w:val="00172A27"/>
    <w:rsid w:val="001735F4"/>
    <w:rsid w:val="001753F5"/>
    <w:rsid w:val="0017544E"/>
    <w:rsid w:val="00175DE7"/>
    <w:rsid w:val="001776DF"/>
    <w:rsid w:val="00181A5D"/>
    <w:rsid w:val="00181D2F"/>
    <w:rsid w:val="00182CE0"/>
    <w:rsid w:val="0018303D"/>
    <w:rsid w:val="001879DA"/>
    <w:rsid w:val="00187C9B"/>
    <w:rsid w:val="00190570"/>
    <w:rsid w:val="00190DC1"/>
    <w:rsid w:val="001917A3"/>
    <w:rsid w:val="001963C0"/>
    <w:rsid w:val="00197325"/>
    <w:rsid w:val="001A0403"/>
    <w:rsid w:val="001A1A1D"/>
    <w:rsid w:val="001A1E90"/>
    <w:rsid w:val="001A24A8"/>
    <w:rsid w:val="001A2EFC"/>
    <w:rsid w:val="001A3089"/>
    <w:rsid w:val="001A341F"/>
    <w:rsid w:val="001A3BA4"/>
    <w:rsid w:val="001A3D77"/>
    <w:rsid w:val="001A3E2F"/>
    <w:rsid w:val="001A463C"/>
    <w:rsid w:val="001A623F"/>
    <w:rsid w:val="001A74D6"/>
    <w:rsid w:val="001B0E09"/>
    <w:rsid w:val="001B1859"/>
    <w:rsid w:val="001B1AD8"/>
    <w:rsid w:val="001B21D4"/>
    <w:rsid w:val="001B2977"/>
    <w:rsid w:val="001B3D2F"/>
    <w:rsid w:val="001C16C7"/>
    <w:rsid w:val="001C4566"/>
    <w:rsid w:val="001C4E0A"/>
    <w:rsid w:val="001C7982"/>
    <w:rsid w:val="001D0072"/>
    <w:rsid w:val="001D0294"/>
    <w:rsid w:val="001D07E3"/>
    <w:rsid w:val="001D2433"/>
    <w:rsid w:val="001E028A"/>
    <w:rsid w:val="001E0494"/>
    <w:rsid w:val="001E32A8"/>
    <w:rsid w:val="001F0FEB"/>
    <w:rsid w:val="001F182A"/>
    <w:rsid w:val="001F2FA0"/>
    <w:rsid w:val="001F5101"/>
    <w:rsid w:val="001F5BBC"/>
    <w:rsid w:val="001F69D4"/>
    <w:rsid w:val="001F7E6B"/>
    <w:rsid w:val="001F7ECE"/>
    <w:rsid w:val="00201A88"/>
    <w:rsid w:val="002033B5"/>
    <w:rsid w:val="00205C16"/>
    <w:rsid w:val="00206370"/>
    <w:rsid w:val="002068EA"/>
    <w:rsid w:val="00206A4C"/>
    <w:rsid w:val="002100C4"/>
    <w:rsid w:val="002102C5"/>
    <w:rsid w:val="002103AB"/>
    <w:rsid w:val="0021127B"/>
    <w:rsid w:val="00211CB8"/>
    <w:rsid w:val="00213D20"/>
    <w:rsid w:val="0021423E"/>
    <w:rsid w:val="00214764"/>
    <w:rsid w:val="002159E1"/>
    <w:rsid w:val="00215D3D"/>
    <w:rsid w:val="00215F2F"/>
    <w:rsid w:val="002167DF"/>
    <w:rsid w:val="00217B7F"/>
    <w:rsid w:val="00223C82"/>
    <w:rsid w:val="00223D0A"/>
    <w:rsid w:val="00224FAC"/>
    <w:rsid w:val="002251AB"/>
    <w:rsid w:val="002261A9"/>
    <w:rsid w:val="00230A54"/>
    <w:rsid w:val="00232D7B"/>
    <w:rsid w:val="0023317B"/>
    <w:rsid w:val="00233A8B"/>
    <w:rsid w:val="002362A7"/>
    <w:rsid w:val="00236CA2"/>
    <w:rsid w:val="00237C18"/>
    <w:rsid w:val="002407F5"/>
    <w:rsid w:val="0024448A"/>
    <w:rsid w:val="0024591D"/>
    <w:rsid w:val="002466AD"/>
    <w:rsid w:val="00247605"/>
    <w:rsid w:val="00247672"/>
    <w:rsid w:val="00253EC4"/>
    <w:rsid w:val="00254B1D"/>
    <w:rsid w:val="00256322"/>
    <w:rsid w:val="00256393"/>
    <w:rsid w:val="00256A9A"/>
    <w:rsid w:val="00257E71"/>
    <w:rsid w:val="00260CF9"/>
    <w:rsid w:val="00261B25"/>
    <w:rsid w:val="00261EA4"/>
    <w:rsid w:val="00262E2B"/>
    <w:rsid w:val="00262FFC"/>
    <w:rsid w:val="00264169"/>
    <w:rsid w:val="00265C1C"/>
    <w:rsid w:val="00266254"/>
    <w:rsid w:val="002673DE"/>
    <w:rsid w:val="002677AE"/>
    <w:rsid w:val="002708F1"/>
    <w:rsid w:val="00272250"/>
    <w:rsid w:val="0027235E"/>
    <w:rsid w:val="0027307B"/>
    <w:rsid w:val="002740C0"/>
    <w:rsid w:val="00274860"/>
    <w:rsid w:val="0027572D"/>
    <w:rsid w:val="00276C8D"/>
    <w:rsid w:val="002827E8"/>
    <w:rsid w:val="00283300"/>
    <w:rsid w:val="00284A61"/>
    <w:rsid w:val="00284CB4"/>
    <w:rsid w:val="00285E9B"/>
    <w:rsid w:val="00291661"/>
    <w:rsid w:val="00294F28"/>
    <w:rsid w:val="00294FB7"/>
    <w:rsid w:val="00295385"/>
    <w:rsid w:val="0029692F"/>
    <w:rsid w:val="002969CD"/>
    <w:rsid w:val="00296D09"/>
    <w:rsid w:val="00297121"/>
    <w:rsid w:val="002A16B6"/>
    <w:rsid w:val="002A33D4"/>
    <w:rsid w:val="002A4E92"/>
    <w:rsid w:val="002B0DED"/>
    <w:rsid w:val="002B115A"/>
    <w:rsid w:val="002B17D1"/>
    <w:rsid w:val="002B1D14"/>
    <w:rsid w:val="002B248A"/>
    <w:rsid w:val="002B2951"/>
    <w:rsid w:val="002B35E0"/>
    <w:rsid w:val="002B5B05"/>
    <w:rsid w:val="002B5C62"/>
    <w:rsid w:val="002B6C6D"/>
    <w:rsid w:val="002B7CE2"/>
    <w:rsid w:val="002C109F"/>
    <w:rsid w:val="002C4746"/>
    <w:rsid w:val="002C58CB"/>
    <w:rsid w:val="002C6360"/>
    <w:rsid w:val="002C7715"/>
    <w:rsid w:val="002D009B"/>
    <w:rsid w:val="002D0387"/>
    <w:rsid w:val="002D08E4"/>
    <w:rsid w:val="002D208F"/>
    <w:rsid w:val="002D3A2D"/>
    <w:rsid w:val="002D4657"/>
    <w:rsid w:val="002D4F9A"/>
    <w:rsid w:val="002D54BC"/>
    <w:rsid w:val="002D5F67"/>
    <w:rsid w:val="002D6F0F"/>
    <w:rsid w:val="002E1198"/>
    <w:rsid w:val="002E20B0"/>
    <w:rsid w:val="002E2E0C"/>
    <w:rsid w:val="002E46C0"/>
    <w:rsid w:val="002E47C3"/>
    <w:rsid w:val="002E6E72"/>
    <w:rsid w:val="002E7A19"/>
    <w:rsid w:val="002F28DC"/>
    <w:rsid w:val="002F2EC7"/>
    <w:rsid w:val="002F3ECC"/>
    <w:rsid w:val="002F477D"/>
    <w:rsid w:val="002F53A5"/>
    <w:rsid w:val="002F55EB"/>
    <w:rsid w:val="002F6A09"/>
    <w:rsid w:val="00301922"/>
    <w:rsid w:val="003022BD"/>
    <w:rsid w:val="00302448"/>
    <w:rsid w:val="00302924"/>
    <w:rsid w:val="00303457"/>
    <w:rsid w:val="003043FC"/>
    <w:rsid w:val="003060BA"/>
    <w:rsid w:val="003067DC"/>
    <w:rsid w:val="00306DDF"/>
    <w:rsid w:val="00307D17"/>
    <w:rsid w:val="00310B09"/>
    <w:rsid w:val="00312010"/>
    <w:rsid w:val="003135A5"/>
    <w:rsid w:val="00313CAA"/>
    <w:rsid w:val="003144E6"/>
    <w:rsid w:val="00315359"/>
    <w:rsid w:val="00316053"/>
    <w:rsid w:val="00320353"/>
    <w:rsid w:val="00320402"/>
    <w:rsid w:val="00320EDC"/>
    <w:rsid w:val="003212C2"/>
    <w:rsid w:val="00321333"/>
    <w:rsid w:val="003216B9"/>
    <w:rsid w:val="00321F00"/>
    <w:rsid w:val="00323007"/>
    <w:rsid w:val="00325569"/>
    <w:rsid w:val="003259CA"/>
    <w:rsid w:val="00325FA5"/>
    <w:rsid w:val="0032709F"/>
    <w:rsid w:val="003321B6"/>
    <w:rsid w:val="00332AB6"/>
    <w:rsid w:val="0033534E"/>
    <w:rsid w:val="00336AA1"/>
    <w:rsid w:val="00337421"/>
    <w:rsid w:val="0034089E"/>
    <w:rsid w:val="00340AA0"/>
    <w:rsid w:val="003422C2"/>
    <w:rsid w:val="00342483"/>
    <w:rsid w:val="00347379"/>
    <w:rsid w:val="00351705"/>
    <w:rsid w:val="00351A1F"/>
    <w:rsid w:val="0035422A"/>
    <w:rsid w:val="003558C6"/>
    <w:rsid w:val="00355BBF"/>
    <w:rsid w:val="00356442"/>
    <w:rsid w:val="0036332F"/>
    <w:rsid w:val="003668E3"/>
    <w:rsid w:val="00366D6B"/>
    <w:rsid w:val="00367957"/>
    <w:rsid w:val="00370330"/>
    <w:rsid w:val="00370B4E"/>
    <w:rsid w:val="00373050"/>
    <w:rsid w:val="00376B09"/>
    <w:rsid w:val="0038161F"/>
    <w:rsid w:val="00382931"/>
    <w:rsid w:val="00384311"/>
    <w:rsid w:val="003845A5"/>
    <w:rsid w:val="003845BB"/>
    <w:rsid w:val="00384629"/>
    <w:rsid w:val="00386E5C"/>
    <w:rsid w:val="003879BC"/>
    <w:rsid w:val="00390CD9"/>
    <w:rsid w:val="003925AE"/>
    <w:rsid w:val="00395EFA"/>
    <w:rsid w:val="00396FE1"/>
    <w:rsid w:val="00397784"/>
    <w:rsid w:val="003A00FB"/>
    <w:rsid w:val="003A197A"/>
    <w:rsid w:val="003A6827"/>
    <w:rsid w:val="003A6A0E"/>
    <w:rsid w:val="003A7941"/>
    <w:rsid w:val="003B0233"/>
    <w:rsid w:val="003B1C20"/>
    <w:rsid w:val="003B208E"/>
    <w:rsid w:val="003B3256"/>
    <w:rsid w:val="003B34AC"/>
    <w:rsid w:val="003B3A24"/>
    <w:rsid w:val="003B3DE7"/>
    <w:rsid w:val="003B3FA2"/>
    <w:rsid w:val="003B4E98"/>
    <w:rsid w:val="003B590A"/>
    <w:rsid w:val="003B601E"/>
    <w:rsid w:val="003B6B68"/>
    <w:rsid w:val="003B6C19"/>
    <w:rsid w:val="003B7C1F"/>
    <w:rsid w:val="003C1801"/>
    <w:rsid w:val="003C430E"/>
    <w:rsid w:val="003C7C56"/>
    <w:rsid w:val="003D0DD8"/>
    <w:rsid w:val="003D2D81"/>
    <w:rsid w:val="003D4AD8"/>
    <w:rsid w:val="003D661C"/>
    <w:rsid w:val="003D688B"/>
    <w:rsid w:val="003D72FC"/>
    <w:rsid w:val="003D788F"/>
    <w:rsid w:val="003E0CDC"/>
    <w:rsid w:val="003E26BA"/>
    <w:rsid w:val="003E48BE"/>
    <w:rsid w:val="003E7062"/>
    <w:rsid w:val="003E74E7"/>
    <w:rsid w:val="003F2C8C"/>
    <w:rsid w:val="003F30FD"/>
    <w:rsid w:val="003F352A"/>
    <w:rsid w:val="003F45D5"/>
    <w:rsid w:val="003F54DB"/>
    <w:rsid w:val="003F5CE1"/>
    <w:rsid w:val="003F612B"/>
    <w:rsid w:val="003F6306"/>
    <w:rsid w:val="00401D26"/>
    <w:rsid w:val="00402B46"/>
    <w:rsid w:val="0040557F"/>
    <w:rsid w:val="00407D64"/>
    <w:rsid w:val="00410206"/>
    <w:rsid w:val="00410B1A"/>
    <w:rsid w:val="00410D61"/>
    <w:rsid w:val="00411026"/>
    <w:rsid w:val="00411163"/>
    <w:rsid w:val="00415592"/>
    <w:rsid w:val="00415B5E"/>
    <w:rsid w:val="0041725E"/>
    <w:rsid w:val="00417A5C"/>
    <w:rsid w:val="00420E29"/>
    <w:rsid w:val="0042175F"/>
    <w:rsid w:val="00421EAC"/>
    <w:rsid w:val="00422FFB"/>
    <w:rsid w:val="0042532E"/>
    <w:rsid w:val="00427FDF"/>
    <w:rsid w:val="00427FFC"/>
    <w:rsid w:val="00430F34"/>
    <w:rsid w:val="00431687"/>
    <w:rsid w:val="004324E9"/>
    <w:rsid w:val="00434A9E"/>
    <w:rsid w:val="004370E9"/>
    <w:rsid w:val="00437245"/>
    <w:rsid w:val="0043766E"/>
    <w:rsid w:val="00440B1D"/>
    <w:rsid w:val="00441356"/>
    <w:rsid w:val="004423E4"/>
    <w:rsid w:val="004436EF"/>
    <w:rsid w:val="004439AC"/>
    <w:rsid w:val="00444F95"/>
    <w:rsid w:val="00446881"/>
    <w:rsid w:val="00447752"/>
    <w:rsid w:val="0045030A"/>
    <w:rsid w:val="004516BC"/>
    <w:rsid w:val="00451C8C"/>
    <w:rsid w:val="00451DC0"/>
    <w:rsid w:val="0045289B"/>
    <w:rsid w:val="0045361E"/>
    <w:rsid w:val="004555E2"/>
    <w:rsid w:val="00455AB1"/>
    <w:rsid w:val="00456553"/>
    <w:rsid w:val="00457BE8"/>
    <w:rsid w:val="0046156A"/>
    <w:rsid w:val="004619CD"/>
    <w:rsid w:val="00462E81"/>
    <w:rsid w:val="00464B47"/>
    <w:rsid w:val="00464B8E"/>
    <w:rsid w:val="00464C69"/>
    <w:rsid w:val="00466FAC"/>
    <w:rsid w:val="00466FB1"/>
    <w:rsid w:val="00467A0B"/>
    <w:rsid w:val="00470FED"/>
    <w:rsid w:val="00472410"/>
    <w:rsid w:val="0047370D"/>
    <w:rsid w:val="004751BD"/>
    <w:rsid w:val="0047615A"/>
    <w:rsid w:val="004774BC"/>
    <w:rsid w:val="004805ED"/>
    <w:rsid w:val="00481353"/>
    <w:rsid w:val="00481863"/>
    <w:rsid w:val="00481EDB"/>
    <w:rsid w:val="00482553"/>
    <w:rsid w:val="004832FA"/>
    <w:rsid w:val="00484521"/>
    <w:rsid w:val="0048567B"/>
    <w:rsid w:val="004874F0"/>
    <w:rsid w:val="00487512"/>
    <w:rsid w:val="00490902"/>
    <w:rsid w:val="00491989"/>
    <w:rsid w:val="00492B34"/>
    <w:rsid w:val="00493A3B"/>
    <w:rsid w:val="00494F1E"/>
    <w:rsid w:val="004A01C6"/>
    <w:rsid w:val="004A217D"/>
    <w:rsid w:val="004A22F5"/>
    <w:rsid w:val="004A3D39"/>
    <w:rsid w:val="004A4630"/>
    <w:rsid w:val="004A5720"/>
    <w:rsid w:val="004A577F"/>
    <w:rsid w:val="004A68FB"/>
    <w:rsid w:val="004A7157"/>
    <w:rsid w:val="004A71C1"/>
    <w:rsid w:val="004B2660"/>
    <w:rsid w:val="004B2F70"/>
    <w:rsid w:val="004B5083"/>
    <w:rsid w:val="004C0A48"/>
    <w:rsid w:val="004C2937"/>
    <w:rsid w:val="004C2C2A"/>
    <w:rsid w:val="004C3815"/>
    <w:rsid w:val="004C48AB"/>
    <w:rsid w:val="004C5791"/>
    <w:rsid w:val="004D00DF"/>
    <w:rsid w:val="004D169B"/>
    <w:rsid w:val="004D3BF7"/>
    <w:rsid w:val="004D3C99"/>
    <w:rsid w:val="004D3D68"/>
    <w:rsid w:val="004D40F4"/>
    <w:rsid w:val="004D55E7"/>
    <w:rsid w:val="004D607C"/>
    <w:rsid w:val="004D6ECB"/>
    <w:rsid w:val="004D78A7"/>
    <w:rsid w:val="004E0197"/>
    <w:rsid w:val="004E06DB"/>
    <w:rsid w:val="004E0D4C"/>
    <w:rsid w:val="004E0DCE"/>
    <w:rsid w:val="004E11A2"/>
    <w:rsid w:val="004E3572"/>
    <w:rsid w:val="004E494C"/>
    <w:rsid w:val="004E4B62"/>
    <w:rsid w:val="004F3923"/>
    <w:rsid w:val="004F42AD"/>
    <w:rsid w:val="004F45CA"/>
    <w:rsid w:val="004F46C9"/>
    <w:rsid w:val="004F48AB"/>
    <w:rsid w:val="004F73B6"/>
    <w:rsid w:val="004F74CC"/>
    <w:rsid w:val="004F7C17"/>
    <w:rsid w:val="005002C7"/>
    <w:rsid w:val="00504F7B"/>
    <w:rsid w:val="0050523B"/>
    <w:rsid w:val="00506825"/>
    <w:rsid w:val="005076A5"/>
    <w:rsid w:val="005077BF"/>
    <w:rsid w:val="005078BB"/>
    <w:rsid w:val="00507C49"/>
    <w:rsid w:val="00507D7A"/>
    <w:rsid w:val="00511287"/>
    <w:rsid w:val="00513623"/>
    <w:rsid w:val="00514E9F"/>
    <w:rsid w:val="0052349D"/>
    <w:rsid w:val="00523696"/>
    <w:rsid w:val="00524860"/>
    <w:rsid w:val="005248C5"/>
    <w:rsid w:val="00524DE5"/>
    <w:rsid w:val="005262C3"/>
    <w:rsid w:val="005277C6"/>
    <w:rsid w:val="00530E4C"/>
    <w:rsid w:val="005323ED"/>
    <w:rsid w:val="00532E29"/>
    <w:rsid w:val="00533872"/>
    <w:rsid w:val="00534719"/>
    <w:rsid w:val="00536551"/>
    <w:rsid w:val="0053758A"/>
    <w:rsid w:val="00537C9D"/>
    <w:rsid w:val="00540239"/>
    <w:rsid w:val="00540C6B"/>
    <w:rsid w:val="00543BB5"/>
    <w:rsid w:val="00544C38"/>
    <w:rsid w:val="00545E6C"/>
    <w:rsid w:val="005479F1"/>
    <w:rsid w:val="005509EC"/>
    <w:rsid w:val="00550C30"/>
    <w:rsid w:val="00551675"/>
    <w:rsid w:val="00551BFC"/>
    <w:rsid w:val="00552210"/>
    <w:rsid w:val="00553CD9"/>
    <w:rsid w:val="00555BD0"/>
    <w:rsid w:val="0055626E"/>
    <w:rsid w:val="00556B50"/>
    <w:rsid w:val="0055761E"/>
    <w:rsid w:val="0056149F"/>
    <w:rsid w:val="00564808"/>
    <w:rsid w:val="00564FCA"/>
    <w:rsid w:val="0056566D"/>
    <w:rsid w:val="005656BE"/>
    <w:rsid w:val="005658A4"/>
    <w:rsid w:val="00566BF6"/>
    <w:rsid w:val="005700C5"/>
    <w:rsid w:val="00570320"/>
    <w:rsid w:val="00570EDF"/>
    <w:rsid w:val="00571C04"/>
    <w:rsid w:val="0057281D"/>
    <w:rsid w:val="00573B74"/>
    <w:rsid w:val="005756C7"/>
    <w:rsid w:val="00575E1B"/>
    <w:rsid w:val="0057782D"/>
    <w:rsid w:val="00581929"/>
    <w:rsid w:val="00582855"/>
    <w:rsid w:val="005830C8"/>
    <w:rsid w:val="005845BE"/>
    <w:rsid w:val="00584B5E"/>
    <w:rsid w:val="00590926"/>
    <w:rsid w:val="00592751"/>
    <w:rsid w:val="0059429E"/>
    <w:rsid w:val="0059703B"/>
    <w:rsid w:val="005A08E1"/>
    <w:rsid w:val="005A0BE8"/>
    <w:rsid w:val="005A1012"/>
    <w:rsid w:val="005A11F6"/>
    <w:rsid w:val="005A174D"/>
    <w:rsid w:val="005A1B5D"/>
    <w:rsid w:val="005A357F"/>
    <w:rsid w:val="005A6F50"/>
    <w:rsid w:val="005A7243"/>
    <w:rsid w:val="005B0750"/>
    <w:rsid w:val="005B1282"/>
    <w:rsid w:val="005B29D7"/>
    <w:rsid w:val="005B2B7E"/>
    <w:rsid w:val="005B3B5D"/>
    <w:rsid w:val="005B4F7A"/>
    <w:rsid w:val="005B613E"/>
    <w:rsid w:val="005C14C1"/>
    <w:rsid w:val="005C1796"/>
    <w:rsid w:val="005C2AB8"/>
    <w:rsid w:val="005C2E8C"/>
    <w:rsid w:val="005C69EF"/>
    <w:rsid w:val="005C75FF"/>
    <w:rsid w:val="005C7AA1"/>
    <w:rsid w:val="005C7ED4"/>
    <w:rsid w:val="005D0188"/>
    <w:rsid w:val="005D222A"/>
    <w:rsid w:val="005D34E7"/>
    <w:rsid w:val="005D631F"/>
    <w:rsid w:val="005D6E81"/>
    <w:rsid w:val="005E69D6"/>
    <w:rsid w:val="005E7278"/>
    <w:rsid w:val="005E770A"/>
    <w:rsid w:val="005F2624"/>
    <w:rsid w:val="005F2836"/>
    <w:rsid w:val="005F2A37"/>
    <w:rsid w:val="005F347A"/>
    <w:rsid w:val="005F3CE7"/>
    <w:rsid w:val="005F435E"/>
    <w:rsid w:val="005F4847"/>
    <w:rsid w:val="005F485B"/>
    <w:rsid w:val="005F48B3"/>
    <w:rsid w:val="005F55C2"/>
    <w:rsid w:val="005F5944"/>
    <w:rsid w:val="00600943"/>
    <w:rsid w:val="00601B62"/>
    <w:rsid w:val="00602487"/>
    <w:rsid w:val="006025C1"/>
    <w:rsid w:val="00605DA1"/>
    <w:rsid w:val="00607462"/>
    <w:rsid w:val="00607E96"/>
    <w:rsid w:val="00612B27"/>
    <w:rsid w:val="00613A9C"/>
    <w:rsid w:val="0061695F"/>
    <w:rsid w:val="0062070C"/>
    <w:rsid w:val="00621197"/>
    <w:rsid w:val="006219D2"/>
    <w:rsid w:val="00623E5F"/>
    <w:rsid w:val="00623F46"/>
    <w:rsid w:val="006260D2"/>
    <w:rsid w:val="006270AE"/>
    <w:rsid w:val="0062742F"/>
    <w:rsid w:val="0062751B"/>
    <w:rsid w:val="00630A0B"/>
    <w:rsid w:val="00630A57"/>
    <w:rsid w:val="00631DBA"/>
    <w:rsid w:val="00632205"/>
    <w:rsid w:val="0063234A"/>
    <w:rsid w:val="00632E3E"/>
    <w:rsid w:val="00632FB7"/>
    <w:rsid w:val="00634653"/>
    <w:rsid w:val="006347B1"/>
    <w:rsid w:val="006363A5"/>
    <w:rsid w:val="0063657C"/>
    <w:rsid w:val="00636A59"/>
    <w:rsid w:val="00641C34"/>
    <w:rsid w:val="00642636"/>
    <w:rsid w:val="0064338B"/>
    <w:rsid w:val="00643B49"/>
    <w:rsid w:val="00644574"/>
    <w:rsid w:val="00644919"/>
    <w:rsid w:val="006451BE"/>
    <w:rsid w:val="00650E2F"/>
    <w:rsid w:val="00652D4F"/>
    <w:rsid w:val="00652E54"/>
    <w:rsid w:val="00654237"/>
    <w:rsid w:val="006549C8"/>
    <w:rsid w:val="00655939"/>
    <w:rsid w:val="00656FE2"/>
    <w:rsid w:val="006574CC"/>
    <w:rsid w:val="00660D33"/>
    <w:rsid w:val="006620BF"/>
    <w:rsid w:val="006624DD"/>
    <w:rsid w:val="00663154"/>
    <w:rsid w:val="00663A83"/>
    <w:rsid w:val="006642CC"/>
    <w:rsid w:val="006659ED"/>
    <w:rsid w:val="00666D93"/>
    <w:rsid w:val="00667892"/>
    <w:rsid w:val="006714FE"/>
    <w:rsid w:val="00672EAF"/>
    <w:rsid w:val="00674435"/>
    <w:rsid w:val="00674900"/>
    <w:rsid w:val="00674AA2"/>
    <w:rsid w:val="00674B62"/>
    <w:rsid w:val="00674D36"/>
    <w:rsid w:val="00676497"/>
    <w:rsid w:val="0068484E"/>
    <w:rsid w:val="00684893"/>
    <w:rsid w:val="00684983"/>
    <w:rsid w:val="00684EA3"/>
    <w:rsid w:val="00687A55"/>
    <w:rsid w:val="00690097"/>
    <w:rsid w:val="00691347"/>
    <w:rsid w:val="00691B50"/>
    <w:rsid w:val="00692811"/>
    <w:rsid w:val="0069527C"/>
    <w:rsid w:val="006977E6"/>
    <w:rsid w:val="006A0362"/>
    <w:rsid w:val="006A280F"/>
    <w:rsid w:val="006A3355"/>
    <w:rsid w:val="006A33DE"/>
    <w:rsid w:val="006A3610"/>
    <w:rsid w:val="006A739B"/>
    <w:rsid w:val="006A7617"/>
    <w:rsid w:val="006A79FF"/>
    <w:rsid w:val="006B1FC5"/>
    <w:rsid w:val="006B241F"/>
    <w:rsid w:val="006B2F6B"/>
    <w:rsid w:val="006B3352"/>
    <w:rsid w:val="006B4152"/>
    <w:rsid w:val="006B6D13"/>
    <w:rsid w:val="006B72BD"/>
    <w:rsid w:val="006C0987"/>
    <w:rsid w:val="006C4639"/>
    <w:rsid w:val="006C64CD"/>
    <w:rsid w:val="006C7A11"/>
    <w:rsid w:val="006D0011"/>
    <w:rsid w:val="006D1089"/>
    <w:rsid w:val="006D124C"/>
    <w:rsid w:val="006D1B56"/>
    <w:rsid w:val="006D2420"/>
    <w:rsid w:val="006D31E5"/>
    <w:rsid w:val="006D34EA"/>
    <w:rsid w:val="006D383C"/>
    <w:rsid w:val="006D3C98"/>
    <w:rsid w:val="006D3E22"/>
    <w:rsid w:val="006D3EAA"/>
    <w:rsid w:val="006D4F05"/>
    <w:rsid w:val="006D603A"/>
    <w:rsid w:val="006E16D7"/>
    <w:rsid w:val="006E39B2"/>
    <w:rsid w:val="006E428C"/>
    <w:rsid w:val="006E4C8D"/>
    <w:rsid w:val="006E5E53"/>
    <w:rsid w:val="006E6EAF"/>
    <w:rsid w:val="006F2996"/>
    <w:rsid w:val="006F363F"/>
    <w:rsid w:val="006F4231"/>
    <w:rsid w:val="006F4F69"/>
    <w:rsid w:val="006F5190"/>
    <w:rsid w:val="006F76B7"/>
    <w:rsid w:val="006F76BD"/>
    <w:rsid w:val="0070325C"/>
    <w:rsid w:val="0070460A"/>
    <w:rsid w:val="00705577"/>
    <w:rsid w:val="0070590B"/>
    <w:rsid w:val="00706291"/>
    <w:rsid w:val="0070687C"/>
    <w:rsid w:val="00706BF4"/>
    <w:rsid w:val="00707F1B"/>
    <w:rsid w:val="007106E4"/>
    <w:rsid w:val="00712950"/>
    <w:rsid w:val="0071362E"/>
    <w:rsid w:val="0071457C"/>
    <w:rsid w:val="00715BF2"/>
    <w:rsid w:val="007177E7"/>
    <w:rsid w:val="00720518"/>
    <w:rsid w:val="00720B07"/>
    <w:rsid w:val="00720B3C"/>
    <w:rsid w:val="00721989"/>
    <w:rsid w:val="00722829"/>
    <w:rsid w:val="00722C7F"/>
    <w:rsid w:val="007235F6"/>
    <w:rsid w:val="00727AB3"/>
    <w:rsid w:val="00730C41"/>
    <w:rsid w:val="00731C8A"/>
    <w:rsid w:val="00731CA8"/>
    <w:rsid w:val="007325C6"/>
    <w:rsid w:val="00734395"/>
    <w:rsid w:val="007344C4"/>
    <w:rsid w:val="007358BB"/>
    <w:rsid w:val="007364A6"/>
    <w:rsid w:val="00736B9F"/>
    <w:rsid w:val="007410E2"/>
    <w:rsid w:val="00741DE2"/>
    <w:rsid w:val="00741E30"/>
    <w:rsid w:val="00742EDE"/>
    <w:rsid w:val="00744D63"/>
    <w:rsid w:val="00745E54"/>
    <w:rsid w:val="0074634B"/>
    <w:rsid w:val="00747D8F"/>
    <w:rsid w:val="00755F53"/>
    <w:rsid w:val="0075638A"/>
    <w:rsid w:val="00756AD9"/>
    <w:rsid w:val="00760E7E"/>
    <w:rsid w:val="00762603"/>
    <w:rsid w:val="00763703"/>
    <w:rsid w:val="00763F61"/>
    <w:rsid w:val="007650C4"/>
    <w:rsid w:val="00766BD0"/>
    <w:rsid w:val="00770103"/>
    <w:rsid w:val="0077187B"/>
    <w:rsid w:val="00771D5E"/>
    <w:rsid w:val="00774DD9"/>
    <w:rsid w:val="00775A00"/>
    <w:rsid w:val="00775F22"/>
    <w:rsid w:val="00781AE4"/>
    <w:rsid w:val="0078400C"/>
    <w:rsid w:val="007872C7"/>
    <w:rsid w:val="007907DD"/>
    <w:rsid w:val="007912E4"/>
    <w:rsid w:val="00792484"/>
    <w:rsid w:val="007936A5"/>
    <w:rsid w:val="0079526D"/>
    <w:rsid w:val="00795E1C"/>
    <w:rsid w:val="0079678C"/>
    <w:rsid w:val="00796BC3"/>
    <w:rsid w:val="00796D38"/>
    <w:rsid w:val="007A11AE"/>
    <w:rsid w:val="007A1593"/>
    <w:rsid w:val="007A319B"/>
    <w:rsid w:val="007A5048"/>
    <w:rsid w:val="007A6932"/>
    <w:rsid w:val="007B0B10"/>
    <w:rsid w:val="007B15C3"/>
    <w:rsid w:val="007B2628"/>
    <w:rsid w:val="007B5954"/>
    <w:rsid w:val="007B5A64"/>
    <w:rsid w:val="007B65CE"/>
    <w:rsid w:val="007C1F53"/>
    <w:rsid w:val="007C20E4"/>
    <w:rsid w:val="007C26C2"/>
    <w:rsid w:val="007C2BF9"/>
    <w:rsid w:val="007C3287"/>
    <w:rsid w:val="007C4B7D"/>
    <w:rsid w:val="007D0D17"/>
    <w:rsid w:val="007D122F"/>
    <w:rsid w:val="007D19E1"/>
    <w:rsid w:val="007D1D72"/>
    <w:rsid w:val="007D4698"/>
    <w:rsid w:val="007D5856"/>
    <w:rsid w:val="007D6124"/>
    <w:rsid w:val="007D64D2"/>
    <w:rsid w:val="007D688F"/>
    <w:rsid w:val="007D71EE"/>
    <w:rsid w:val="007D7669"/>
    <w:rsid w:val="007E0D26"/>
    <w:rsid w:val="007E15B5"/>
    <w:rsid w:val="007E1A34"/>
    <w:rsid w:val="007E2D3C"/>
    <w:rsid w:val="007E59DB"/>
    <w:rsid w:val="007F04EE"/>
    <w:rsid w:val="007F0D0B"/>
    <w:rsid w:val="007F1A49"/>
    <w:rsid w:val="007F1B99"/>
    <w:rsid w:val="007F2A18"/>
    <w:rsid w:val="007F3EE7"/>
    <w:rsid w:val="007F46C9"/>
    <w:rsid w:val="007F6BC7"/>
    <w:rsid w:val="007F7E93"/>
    <w:rsid w:val="008032A2"/>
    <w:rsid w:val="00804691"/>
    <w:rsid w:val="00804B07"/>
    <w:rsid w:val="00805872"/>
    <w:rsid w:val="00806F00"/>
    <w:rsid w:val="008073C6"/>
    <w:rsid w:val="00810041"/>
    <w:rsid w:val="00813260"/>
    <w:rsid w:val="0081452E"/>
    <w:rsid w:val="00814A15"/>
    <w:rsid w:val="00815AF3"/>
    <w:rsid w:val="00816F23"/>
    <w:rsid w:val="00817AAC"/>
    <w:rsid w:val="0082004A"/>
    <w:rsid w:val="008201C1"/>
    <w:rsid w:val="0082115B"/>
    <w:rsid w:val="00821719"/>
    <w:rsid w:val="00823C8D"/>
    <w:rsid w:val="0082446C"/>
    <w:rsid w:val="00825F32"/>
    <w:rsid w:val="00827047"/>
    <w:rsid w:val="008336FD"/>
    <w:rsid w:val="008337FD"/>
    <w:rsid w:val="00834BB0"/>
    <w:rsid w:val="008368D2"/>
    <w:rsid w:val="00841DB7"/>
    <w:rsid w:val="0084298D"/>
    <w:rsid w:val="00843039"/>
    <w:rsid w:val="00843348"/>
    <w:rsid w:val="00845BE7"/>
    <w:rsid w:val="00845C07"/>
    <w:rsid w:val="00845CD7"/>
    <w:rsid w:val="00846203"/>
    <w:rsid w:val="0084654A"/>
    <w:rsid w:val="00846C3D"/>
    <w:rsid w:val="008504E4"/>
    <w:rsid w:val="00852953"/>
    <w:rsid w:val="00852AF4"/>
    <w:rsid w:val="00853B5E"/>
    <w:rsid w:val="00854A90"/>
    <w:rsid w:val="00855687"/>
    <w:rsid w:val="00857098"/>
    <w:rsid w:val="00857287"/>
    <w:rsid w:val="008613CA"/>
    <w:rsid w:val="008623A5"/>
    <w:rsid w:val="00863149"/>
    <w:rsid w:val="008641E8"/>
    <w:rsid w:val="008647E8"/>
    <w:rsid w:val="00865725"/>
    <w:rsid w:val="00866C3A"/>
    <w:rsid w:val="00871C27"/>
    <w:rsid w:val="0087305D"/>
    <w:rsid w:val="0087350E"/>
    <w:rsid w:val="008759AB"/>
    <w:rsid w:val="0087655A"/>
    <w:rsid w:val="00876A9E"/>
    <w:rsid w:val="0087710F"/>
    <w:rsid w:val="00877888"/>
    <w:rsid w:val="008779D8"/>
    <w:rsid w:val="00881FC3"/>
    <w:rsid w:val="00882686"/>
    <w:rsid w:val="00883779"/>
    <w:rsid w:val="00884C61"/>
    <w:rsid w:val="0088543F"/>
    <w:rsid w:val="00887061"/>
    <w:rsid w:val="00887A93"/>
    <w:rsid w:val="00891860"/>
    <w:rsid w:val="00892B38"/>
    <w:rsid w:val="00892DB6"/>
    <w:rsid w:val="008932A7"/>
    <w:rsid w:val="008939F2"/>
    <w:rsid w:val="00893A54"/>
    <w:rsid w:val="00894DB5"/>
    <w:rsid w:val="008950E6"/>
    <w:rsid w:val="008963F4"/>
    <w:rsid w:val="008A0800"/>
    <w:rsid w:val="008A1FC5"/>
    <w:rsid w:val="008A207C"/>
    <w:rsid w:val="008A306E"/>
    <w:rsid w:val="008A3196"/>
    <w:rsid w:val="008A3646"/>
    <w:rsid w:val="008A3A47"/>
    <w:rsid w:val="008A488D"/>
    <w:rsid w:val="008A51E3"/>
    <w:rsid w:val="008A5921"/>
    <w:rsid w:val="008A5FE0"/>
    <w:rsid w:val="008A7343"/>
    <w:rsid w:val="008B0EBE"/>
    <w:rsid w:val="008B24EB"/>
    <w:rsid w:val="008B5B5D"/>
    <w:rsid w:val="008B679C"/>
    <w:rsid w:val="008B799E"/>
    <w:rsid w:val="008C0AC5"/>
    <w:rsid w:val="008C1285"/>
    <w:rsid w:val="008C1D30"/>
    <w:rsid w:val="008C2506"/>
    <w:rsid w:val="008C31CD"/>
    <w:rsid w:val="008C3397"/>
    <w:rsid w:val="008C498D"/>
    <w:rsid w:val="008C69C6"/>
    <w:rsid w:val="008C7780"/>
    <w:rsid w:val="008C7E41"/>
    <w:rsid w:val="008D0044"/>
    <w:rsid w:val="008D08CF"/>
    <w:rsid w:val="008D16BF"/>
    <w:rsid w:val="008D2147"/>
    <w:rsid w:val="008D2686"/>
    <w:rsid w:val="008D41A6"/>
    <w:rsid w:val="008D6C22"/>
    <w:rsid w:val="008D71DC"/>
    <w:rsid w:val="008D7965"/>
    <w:rsid w:val="008E1393"/>
    <w:rsid w:val="008E1A50"/>
    <w:rsid w:val="008E20C6"/>
    <w:rsid w:val="008E267E"/>
    <w:rsid w:val="008F18B2"/>
    <w:rsid w:val="008F20F9"/>
    <w:rsid w:val="008F2FC7"/>
    <w:rsid w:val="008F5714"/>
    <w:rsid w:val="00900FAF"/>
    <w:rsid w:val="009033F7"/>
    <w:rsid w:val="0090499C"/>
    <w:rsid w:val="00904A71"/>
    <w:rsid w:val="00906E6F"/>
    <w:rsid w:val="0090704A"/>
    <w:rsid w:val="009100F0"/>
    <w:rsid w:val="009105CB"/>
    <w:rsid w:val="00911BB9"/>
    <w:rsid w:val="00914221"/>
    <w:rsid w:val="009148BC"/>
    <w:rsid w:val="0091558B"/>
    <w:rsid w:val="00917DE5"/>
    <w:rsid w:val="00922778"/>
    <w:rsid w:val="0092361D"/>
    <w:rsid w:val="009236DF"/>
    <w:rsid w:val="00923819"/>
    <w:rsid w:val="00923A5C"/>
    <w:rsid w:val="009240D8"/>
    <w:rsid w:val="00924FBA"/>
    <w:rsid w:val="00926473"/>
    <w:rsid w:val="009322C1"/>
    <w:rsid w:val="0093269D"/>
    <w:rsid w:val="00933084"/>
    <w:rsid w:val="00933627"/>
    <w:rsid w:val="009338A6"/>
    <w:rsid w:val="009340FA"/>
    <w:rsid w:val="00934206"/>
    <w:rsid w:val="00934509"/>
    <w:rsid w:val="00935C52"/>
    <w:rsid w:val="00936187"/>
    <w:rsid w:val="00936A15"/>
    <w:rsid w:val="009370A1"/>
    <w:rsid w:val="00941573"/>
    <w:rsid w:val="009416EE"/>
    <w:rsid w:val="00942A0F"/>
    <w:rsid w:val="00942E63"/>
    <w:rsid w:val="00943A71"/>
    <w:rsid w:val="00946A94"/>
    <w:rsid w:val="00946B91"/>
    <w:rsid w:val="00947B03"/>
    <w:rsid w:val="009510CF"/>
    <w:rsid w:val="009606D4"/>
    <w:rsid w:val="00960D2B"/>
    <w:rsid w:val="0096130E"/>
    <w:rsid w:val="00962E5A"/>
    <w:rsid w:val="00963E6D"/>
    <w:rsid w:val="009648EA"/>
    <w:rsid w:val="00970D51"/>
    <w:rsid w:val="00971F2E"/>
    <w:rsid w:val="00972B3B"/>
    <w:rsid w:val="00972CEC"/>
    <w:rsid w:val="0097552D"/>
    <w:rsid w:val="00976244"/>
    <w:rsid w:val="0097628D"/>
    <w:rsid w:val="009776CF"/>
    <w:rsid w:val="00977A16"/>
    <w:rsid w:val="00980B83"/>
    <w:rsid w:val="00980BBE"/>
    <w:rsid w:val="00980D16"/>
    <w:rsid w:val="009814CF"/>
    <w:rsid w:val="009814D7"/>
    <w:rsid w:val="00981FDF"/>
    <w:rsid w:val="00983441"/>
    <w:rsid w:val="0099103E"/>
    <w:rsid w:val="00991572"/>
    <w:rsid w:val="009931B1"/>
    <w:rsid w:val="00993B47"/>
    <w:rsid w:val="0099538B"/>
    <w:rsid w:val="00995F19"/>
    <w:rsid w:val="00996282"/>
    <w:rsid w:val="009A0495"/>
    <w:rsid w:val="009A18D3"/>
    <w:rsid w:val="009A4BDA"/>
    <w:rsid w:val="009A6B44"/>
    <w:rsid w:val="009A6DA1"/>
    <w:rsid w:val="009A7822"/>
    <w:rsid w:val="009B1AB4"/>
    <w:rsid w:val="009B284B"/>
    <w:rsid w:val="009B33D2"/>
    <w:rsid w:val="009B4ABA"/>
    <w:rsid w:val="009B5954"/>
    <w:rsid w:val="009B5E5C"/>
    <w:rsid w:val="009B64B6"/>
    <w:rsid w:val="009C4F4B"/>
    <w:rsid w:val="009C5A8F"/>
    <w:rsid w:val="009C71FF"/>
    <w:rsid w:val="009D152F"/>
    <w:rsid w:val="009D2427"/>
    <w:rsid w:val="009D2941"/>
    <w:rsid w:val="009D3141"/>
    <w:rsid w:val="009D375A"/>
    <w:rsid w:val="009D4FFB"/>
    <w:rsid w:val="009D693D"/>
    <w:rsid w:val="009D70D4"/>
    <w:rsid w:val="009D7CF1"/>
    <w:rsid w:val="009E0ACB"/>
    <w:rsid w:val="009E43D9"/>
    <w:rsid w:val="009E5118"/>
    <w:rsid w:val="009E7778"/>
    <w:rsid w:val="009F0BD9"/>
    <w:rsid w:val="009F13AC"/>
    <w:rsid w:val="009F64C8"/>
    <w:rsid w:val="009F64DE"/>
    <w:rsid w:val="009F70B6"/>
    <w:rsid w:val="00A00B37"/>
    <w:rsid w:val="00A02D1A"/>
    <w:rsid w:val="00A071D9"/>
    <w:rsid w:val="00A078E3"/>
    <w:rsid w:val="00A07C41"/>
    <w:rsid w:val="00A10737"/>
    <w:rsid w:val="00A107B8"/>
    <w:rsid w:val="00A131F7"/>
    <w:rsid w:val="00A141BD"/>
    <w:rsid w:val="00A16A66"/>
    <w:rsid w:val="00A16C55"/>
    <w:rsid w:val="00A203DE"/>
    <w:rsid w:val="00A20B00"/>
    <w:rsid w:val="00A20BEB"/>
    <w:rsid w:val="00A21411"/>
    <w:rsid w:val="00A2220C"/>
    <w:rsid w:val="00A22595"/>
    <w:rsid w:val="00A22876"/>
    <w:rsid w:val="00A268BC"/>
    <w:rsid w:val="00A27006"/>
    <w:rsid w:val="00A2703A"/>
    <w:rsid w:val="00A320A0"/>
    <w:rsid w:val="00A347DE"/>
    <w:rsid w:val="00A35B75"/>
    <w:rsid w:val="00A36D43"/>
    <w:rsid w:val="00A40443"/>
    <w:rsid w:val="00A417B6"/>
    <w:rsid w:val="00A41D53"/>
    <w:rsid w:val="00A4635B"/>
    <w:rsid w:val="00A46EA1"/>
    <w:rsid w:val="00A46FF8"/>
    <w:rsid w:val="00A50FFB"/>
    <w:rsid w:val="00A51017"/>
    <w:rsid w:val="00A52967"/>
    <w:rsid w:val="00A536ED"/>
    <w:rsid w:val="00A55190"/>
    <w:rsid w:val="00A5578C"/>
    <w:rsid w:val="00A55904"/>
    <w:rsid w:val="00A5602E"/>
    <w:rsid w:val="00A5709C"/>
    <w:rsid w:val="00A624E5"/>
    <w:rsid w:val="00A6278C"/>
    <w:rsid w:val="00A62BCB"/>
    <w:rsid w:val="00A62CFF"/>
    <w:rsid w:val="00A639C6"/>
    <w:rsid w:val="00A640FD"/>
    <w:rsid w:val="00A64886"/>
    <w:rsid w:val="00A65F99"/>
    <w:rsid w:val="00A672A1"/>
    <w:rsid w:val="00A67A0D"/>
    <w:rsid w:val="00A7199A"/>
    <w:rsid w:val="00A71E43"/>
    <w:rsid w:val="00A7259B"/>
    <w:rsid w:val="00A72665"/>
    <w:rsid w:val="00A72710"/>
    <w:rsid w:val="00A73A86"/>
    <w:rsid w:val="00A7477F"/>
    <w:rsid w:val="00A748CA"/>
    <w:rsid w:val="00A80435"/>
    <w:rsid w:val="00A815DA"/>
    <w:rsid w:val="00A82AA0"/>
    <w:rsid w:val="00A82DC8"/>
    <w:rsid w:val="00A83926"/>
    <w:rsid w:val="00A86D86"/>
    <w:rsid w:val="00A86E5A"/>
    <w:rsid w:val="00A87FFB"/>
    <w:rsid w:val="00A90062"/>
    <w:rsid w:val="00A90198"/>
    <w:rsid w:val="00A91DC6"/>
    <w:rsid w:val="00A92C62"/>
    <w:rsid w:val="00A93433"/>
    <w:rsid w:val="00A957DF"/>
    <w:rsid w:val="00A972B7"/>
    <w:rsid w:val="00AA0446"/>
    <w:rsid w:val="00AA0509"/>
    <w:rsid w:val="00AA0CD2"/>
    <w:rsid w:val="00AA1878"/>
    <w:rsid w:val="00AA243E"/>
    <w:rsid w:val="00AA43E2"/>
    <w:rsid w:val="00AA4782"/>
    <w:rsid w:val="00AA5487"/>
    <w:rsid w:val="00AA63AC"/>
    <w:rsid w:val="00AA6554"/>
    <w:rsid w:val="00AA7089"/>
    <w:rsid w:val="00AA771D"/>
    <w:rsid w:val="00AA7B60"/>
    <w:rsid w:val="00AB1043"/>
    <w:rsid w:val="00AB1770"/>
    <w:rsid w:val="00AB2096"/>
    <w:rsid w:val="00AB36A7"/>
    <w:rsid w:val="00AB4902"/>
    <w:rsid w:val="00AB58B2"/>
    <w:rsid w:val="00AB69E0"/>
    <w:rsid w:val="00AB7B48"/>
    <w:rsid w:val="00AB7EB8"/>
    <w:rsid w:val="00AC32D7"/>
    <w:rsid w:val="00AC3FF3"/>
    <w:rsid w:val="00AC4040"/>
    <w:rsid w:val="00AC496D"/>
    <w:rsid w:val="00AC5A2D"/>
    <w:rsid w:val="00AC652D"/>
    <w:rsid w:val="00AC7AE9"/>
    <w:rsid w:val="00AD0286"/>
    <w:rsid w:val="00AD0358"/>
    <w:rsid w:val="00AD0D8E"/>
    <w:rsid w:val="00AD248F"/>
    <w:rsid w:val="00AD3C6A"/>
    <w:rsid w:val="00AD4B0A"/>
    <w:rsid w:val="00AD75BB"/>
    <w:rsid w:val="00AE0646"/>
    <w:rsid w:val="00AE297B"/>
    <w:rsid w:val="00AE42BC"/>
    <w:rsid w:val="00AE58A8"/>
    <w:rsid w:val="00AE76F5"/>
    <w:rsid w:val="00AE7789"/>
    <w:rsid w:val="00AF0BD3"/>
    <w:rsid w:val="00AF13AD"/>
    <w:rsid w:val="00AF1DE2"/>
    <w:rsid w:val="00AF2ADB"/>
    <w:rsid w:val="00AF42A2"/>
    <w:rsid w:val="00AF5615"/>
    <w:rsid w:val="00AF5A11"/>
    <w:rsid w:val="00AF6CDB"/>
    <w:rsid w:val="00B005A8"/>
    <w:rsid w:val="00B01282"/>
    <w:rsid w:val="00B016E1"/>
    <w:rsid w:val="00B0188C"/>
    <w:rsid w:val="00B032A1"/>
    <w:rsid w:val="00B04956"/>
    <w:rsid w:val="00B049DD"/>
    <w:rsid w:val="00B05C93"/>
    <w:rsid w:val="00B10F2F"/>
    <w:rsid w:val="00B12109"/>
    <w:rsid w:val="00B136E6"/>
    <w:rsid w:val="00B1563A"/>
    <w:rsid w:val="00B22360"/>
    <w:rsid w:val="00B23AE6"/>
    <w:rsid w:val="00B255E1"/>
    <w:rsid w:val="00B25AC7"/>
    <w:rsid w:val="00B2615C"/>
    <w:rsid w:val="00B279BC"/>
    <w:rsid w:val="00B30045"/>
    <w:rsid w:val="00B30054"/>
    <w:rsid w:val="00B318A3"/>
    <w:rsid w:val="00B32D28"/>
    <w:rsid w:val="00B33FBB"/>
    <w:rsid w:val="00B3472A"/>
    <w:rsid w:val="00B36079"/>
    <w:rsid w:val="00B36482"/>
    <w:rsid w:val="00B3648F"/>
    <w:rsid w:val="00B368E5"/>
    <w:rsid w:val="00B37173"/>
    <w:rsid w:val="00B4145E"/>
    <w:rsid w:val="00B43DD9"/>
    <w:rsid w:val="00B44CE7"/>
    <w:rsid w:val="00B45D63"/>
    <w:rsid w:val="00B46356"/>
    <w:rsid w:val="00B46906"/>
    <w:rsid w:val="00B50F64"/>
    <w:rsid w:val="00B5253A"/>
    <w:rsid w:val="00B528F5"/>
    <w:rsid w:val="00B532D8"/>
    <w:rsid w:val="00B54301"/>
    <w:rsid w:val="00B543C2"/>
    <w:rsid w:val="00B575A6"/>
    <w:rsid w:val="00B6224B"/>
    <w:rsid w:val="00B637F5"/>
    <w:rsid w:val="00B63847"/>
    <w:rsid w:val="00B66AE1"/>
    <w:rsid w:val="00B71D31"/>
    <w:rsid w:val="00B730CA"/>
    <w:rsid w:val="00B73133"/>
    <w:rsid w:val="00B75E4C"/>
    <w:rsid w:val="00B771C2"/>
    <w:rsid w:val="00B77710"/>
    <w:rsid w:val="00B77B70"/>
    <w:rsid w:val="00B81CFD"/>
    <w:rsid w:val="00B820DB"/>
    <w:rsid w:val="00B8273D"/>
    <w:rsid w:val="00B8470E"/>
    <w:rsid w:val="00B86292"/>
    <w:rsid w:val="00B86386"/>
    <w:rsid w:val="00B87694"/>
    <w:rsid w:val="00B9197A"/>
    <w:rsid w:val="00B9218F"/>
    <w:rsid w:val="00B92937"/>
    <w:rsid w:val="00B92CE3"/>
    <w:rsid w:val="00B94B9C"/>
    <w:rsid w:val="00B955C1"/>
    <w:rsid w:val="00B96BC4"/>
    <w:rsid w:val="00BA1EFB"/>
    <w:rsid w:val="00BA3FDD"/>
    <w:rsid w:val="00BA5159"/>
    <w:rsid w:val="00BA669A"/>
    <w:rsid w:val="00BA66DC"/>
    <w:rsid w:val="00BB105D"/>
    <w:rsid w:val="00BB1557"/>
    <w:rsid w:val="00BB230C"/>
    <w:rsid w:val="00BB26DD"/>
    <w:rsid w:val="00BB2D2C"/>
    <w:rsid w:val="00BB4000"/>
    <w:rsid w:val="00BB4055"/>
    <w:rsid w:val="00BB5C06"/>
    <w:rsid w:val="00BC0305"/>
    <w:rsid w:val="00BC06D6"/>
    <w:rsid w:val="00BC1ED8"/>
    <w:rsid w:val="00BC2059"/>
    <w:rsid w:val="00BC28E6"/>
    <w:rsid w:val="00BC75A1"/>
    <w:rsid w:val="00BC7680"/>
    <w:rsid w:val="00BD04B3"/>
    <w:rsid w:val="00BD124C"/>
    <w:rsid w:val="00BD192F"/>
    <w:rsid w:val="00BD2366"/>
    <w:rsid w:val="00BD2C1C"/>
    <w:rsid w:val="00BD3E0C"/>
    <w:rsid w:val="00BD4E50"/>
    <w:rsid w:val="00BD66DE"/>
    <w:rsid w:val="00BE023F"/>
    <w:rsid w:val="00BE0E6C"/>
    <w:rsid w:val="00BE39CD"/>
    <w:rsid w:val="00BE512C"/>
    <w:rsid w:val="00BE6831"/>
    <w:rsid w:val="00BF125E"/>
    <w:rsid w:val="00BF15E8"/>
    <w:rsid w:val="00BF2C9F"/>
    <w:rsid w:val="00BF3720"/>
    <w:rsid w:val="00BF493E"/>
    <w:rsid w:val="00BF5E43"/>
    <w:rsid w:val="00BF6A57"/>
    <w:rsid w:val="00BF7D42"/>
    <w:rsid w:val="00C00674"/>
    <w:rsid w:val="00C0095B"/>
    <w:rsid w:val="00C0232F"/>
    <w:rsid w:val="00C03316"/>
    <w:rsid w:val="00C03AFB"/>
    <w:rsid w:val="00C068D5"/>
    <w:rsid w:val="00C06A07"/>
    <w:rsid w:val="00C14AED"/>
    <w:rsid w:val="00C14D52"/>
    <w:rsid w:val="00C15ED6"/>
    <w:rsid w:val="00C1638B"/>
    <w:rsid w:val="00C16BFD"/>
    <w:rsid w:val="00C16F7E"/>
    <w:rsid w:val="00C21938"/>
    <w:rsid w:val="00C228E2"/>
    <w:rsid w:val="00C24D3B"/>
    <w:rsid w:val="00C25539"/>
    <w:rsid w:val="00C300F8"/>
    <w:rsid w:val="00C30434"/>
    <w:rsid w:val="00C3150A"/>
    <w:rsid w:val="00C31796"/>
    <w:rsid w:val="00C3381D"/>
    <w:rsid w:val="00C35C8C"/>
    <w:rsid w:val="00C41C89"/>
    <w:rsid w:val="00C42AB0"/>
    <w:rsid w:val="00C42BD1"/>
    <w:rsid w:val="00C432E5"/>
    <w:rsid w:val="00C43D38"/>
    <w:rsid w:val="00C447D4"/>
    <w:rsid w:val="00C44AF1"/>
    <w:rsid w:val="00C44E54"/>
    <w:rsid w:val="00C4581A"/>
    <w:rsid w:val="00C45E47"/>
    <w:rsid w:val="00C46DD4"/>
    <w:rsid w:val="00C47A2F"/>
    <w:rsid w:val="00C47A6A"/>
    <w:rsid w:val="00C50030"/>
    <w:rsid w:val="00C514F7"/>
    <w:rsid w:val="00C52517"/>
    <w:rsid w:val="00C52A4E"/>
    <w:rsid w:val="00C538BB"/>
    <w:rsid w:val="00C53D26"/>
    <w:rsid w:val="00C551A3"/>
    <w:rsid w:val="00C56726"/>
    <w:rsid w:val="00C5774B"/>
    <w:rsid w:val="00C57C95"/>
    <w:rsid w:val="00C627F9"/>
    <w:rsid w:val="00C6318E"/>
    <w:rsid w:val="00C64CF3"/>
    <w:rsid w:val="00C67389"/>
    <w:rsid w:val="00C726CF"/>
    <w:rsid w:val="00C73ECB"/>
    <w:rsid w:val="00C759D3"/>
    <w:rsid w:val="00C75CF2"/>
    <w:rsid w:val="00C75D7F"/>
    <w:rsid w:val="00C77B2C"/>
    <w:rsid w:val="00C80A03"/>
    <w:rsid w:val="00C80ABE"/>
    <w:rsid w:val="00C82B10"/>
    <w:rsid w:val="00C831CE"/>
    <w:rsid w:val="00C85DF7"/>
    <w:rsid w:val="00C90BE4"/>
    <w:rsid w:val="00C94DAF"/>
    <w:rsid w:val="00C96B09"/>
    <w:rsid w:val="00C972F8"/>
    <w:rsid w:val="00C97841"/>
    <w:rsid w:val="00CA11A5"/>
    <w:rsid w:val="00CA130B"/>
    <w:rsid w:val="00CA25B2"/>
    <w:rsid w:val="00CA288B"/>
    <w:rsid w:val="00CA3E06"/>
    <w:rsid w:val="00CA6867"/>
    <w:rsid w:val="00CA6EA7"/>
    <w:rsid w:val="00CB0BAA"/>
    <w:rsid w:val="00CB0FE6"/>
    <w:rsid w:val="00CB15F8"/>
    <w:rsid w:val="00CB1B3F"/>
    <w:rsid w:val="00CB2E65"/>
    <w:rsid w:val="00CB2E6E"/>
    <w:rsid w:val="00CB381E"/>
    <w:rsid w:val="00CB6341"/>
    <w:rsid w:val="00CB740D"/>
    <w:rsid w:val="00CB7759"/>
    <w:rsid w:val="00CC1D59"/>
    <w:rsid w:val="00CC332C"/>
    <w:rsid w:val="00CC7425"/>
    <w:rsid w:val="00CD0BDD"/>
    <w:rsid w:val="00CD3D20"/>
    <w:rsid w:val="00CD4245"/>
    <w:rsid w:val="00CD5C37"/>
    <w:rsid w:val="00CD72B3"/>
    <w:rsid w:val="00CD72D6"/>
    <w:rsid w:val="00CE056F"/>
    <w:rsid w:val="00CE2615"/>
    <w:rsid w:val="00CE319A"/>
    <w:rsid w:val="00CE4139"/>
    <w:rsid w:val="00CE4FDB"/>
    <w:rsid w:val="00CE62CE"/>
    <w:rsid w:val="00CE671E"/>
    <w:rsid w:val="00CE7E73"/>
    <w:rsid w:val="00CF15E2"/>
    <w:rsid w:val="00CF34DD"/>
    <w:rsid w:val="00CF5D2F"/>
    <w:rsid w:val="00CF606C"/>
    <w:rsid w:val="00D011EB"/>
    <w:rsid w:val="00D03E48"/>
    <w:rsid w:val="00D11120"/>
    <w:rsid w:val="00D12EB6"/>
    <w:rsid w:val="00D13112"/>
    <w:rsid w:val="00D17B08"/>
    <w:rsid w:val="00D20B5B"/>
    <w:rsid w:val="00D2242D"/>
    <w:rsid w:val="00D23E75"/>
    <w:rsid w:val="00D2504E"/>
    <w:rsid w:val="00D26CC3"/>
    <w:rsid w:val="00D305E1"/>
    <w:rsid w:val="00D3067B"/>
    <w:rsid w:val="00D3067C"/>
    <w:rsid w:val="00D31559"/>
    <w:rsid w:val="00D332CB"/>
    <w:rsid w:val="00D3609F"/>
    <w:rsid w:val="00D360DE"/>
    <w:rsid w:val="00D41650"/>
    <w:rsid w:val="00D41DEF"/>
    <w:rsid w:val="00D438A4"/>
    <w:rsid w:val="00D45521"/>
    <w:rsid w:val="00D45865"/>
    <w:rsid w:val="00D45A0D"/>
    <w:rsid w:val="00D45C99"/>
    <w:rsid w:val="00D46259"/>
    <w:rsid w:val="00D478F6"/>
    <w:rsid w:val="00D5000B"/>
    <w:rsid w:val="00D507EB"/>
    <w:rsid w:val="00D50C33"/>
    <w:rsid w:val="00D534B0"/>
    <w:rsid w:val="00D535D1"/>
    <w:rsid w:val="00D53BD3"/>
    <w:rsid w:val="00D53EC9"/>
    <w:rsid w:val="00D56370"/>
    <w:rsid w:val="00D56435"/>
    <w:rsid w:val="00D56FA3"/>
    <w:rsid w:val="00D57B80"/>
    <w:rsid w:val="00D600EA"/>
    <w:rsid w:val="00D62E77"/>
    <w:rsid w:val="00D62EDE"/>
    <w:rsid w:val="00D63701"/>
    <w:rsid w:val="00D6513F"/>
    <w:rsid w:val="00D655E2"/>
    <w:rsid w:val="00D659A9"/>
    <w:rsid w:val="00D659B5"/>
    <w:rsid w:val="00D66E35"/>
    <w:rsid w:val="00D7284C"/>
    <w:rsid w:val="00D739D2"/>
    <w:rsid w:val="00D75854"/>
    <w:rsid w:val="00D760E2"/>
    <w:rsid w:val="00D763A0"/>
    <w:rsid w:val="00D7666F"/>
    <w:rsid w:val="00D80109"/>
    <w:rsid w:val="00D807F7"/>
    <w:rsid w:val="00D813E4"/>
    <w:rsid w:val="00D81613"/>
    <w:rsid w:val="00D82DE4"/>
    <w:rsid w:val="00D8623A"/>
    <w:rsid w:val="00D90873"/>
    <w:rsid w:val="00D90B40"/>
    <w:rsid w:val="00D940D3"/>
    <w:rsid w:val="00D9465C"/>
    <w:rsid w:val="00D9616F"/>
    <w:rsid w:val="00D977CA"/>
    <w:rsid w:val="00D97C6B"/>
    <w:rsid w:val="00D97F5E"/>
    <w:rsid w:val="00DA04A9"/>
    <w:rsid w:val="00DA05DF"/>
    <w:rsid w:val="00DA0C96"/>
    <w:rsid w:val="00DA2D56"/>
    <w:rsid w:val="00DA4C89"/>
    <w:rsid w:val="00DA6DB8"/>
    <w:rsid w:val="00DA6FC0"/>
    <w:rsid w:val="00DB18A2"/>
    <w:rsid w:val="00DB3AC9"/>
    <w:rsid w:val="00DB4691"/>
    <w:rsid w:val="00DB5563"/>
    <w:rsid w:val="00DB59D2"/>
    <w:rsid w:val="00DB65DE"/>
    <w:rsid w:val="00DB7E57"/>
    <w:rsid w:val="00DB7EFE"/>
    <w:rsid w:val="00DC0BC3"/>
    <w:rsid w:val="00DC1E54"/>
    <w:rsid w:val="00DC29E3"/>
    <w:rsid w:val="00DC3B9D"/>
    <w:rsid w:val="00DC3CF6"/>
    <w:rsid w:val="00DC7923"/>
    <w:rsid w:val="00DD0024"/>
    <w:rsid w:val="00DD0A6D"/>
    <w:rsid w:val="00DD1216"/>
    <w:rsid w:val="00DD2103"/>
    <w:rsid w:val="00DD2750"/>
    <w:rsid w:val="00DD2C8D"/>
    <w:rsid w:val="00DD466F"/>
    <w:rsid w:val="00DD55FC"/>
    <w:rsid w:val="00DD6AE8"/>
    <w:rsid w:val="00DE200D"/>
    <w:rsid w:val="00DE2A41"/>
    <w:rsid w:val="00DE4C5B"/>
    <w:rsid w:val="00DE56BA"/>
    <w:rsid w:val="00DE5D42"/>
    <w:rsid w:val="00DE7C71"/>
    <w:rsid w:val="00DE7E5D"/>
    <w:rsid w:val="00DF1070"/>
    <w:rsid w:val="00DF1DE0"/>
    <w:rsid w:val="00DF40A3"/>
    <w:rsid w:val="00DF48D2"/>
    <w:rsid w:val="00DF4BB3"/>
    <w:rsid w:val="00DF53BC"/>
    <w:rsid w:val="00DF5A8E"/>
    <w:rsid w:val="00DF716D"/>
    <w:rsid w:val="00E0052D"/>
    <w:rsid w:val="00E02CD0"/>
    <w:rsid w:val="00E03869"/>
    <w:rsid w:val="00E03C1C"/>
    <w:rsid w:val="00E03C29"/>
    <w:rsid w:val="00E05278"/>
    <w:rsid w:val="00E05938"/>
    <w:rsid w:val="00E064B1"/>
    <w:rsid w:val="00E06AA9"/>
    <w:rsid w:val="00E1469A"/>
    <w:rsid w:val="00E149B7"/>
    <w:rsid w:val="00E15210"/>
    <w:rsid w:val="00E1684C"/>
    <w:rsid w:val="00E201AD"/>
    <w:rsid w:val="00E21BC6"/>
    <w:rsid w:val="00E23685"/>
    <w:rsid w:val="00E23BCB"/>
    <w:rsid w:val="00E24CEA"/>
    <w:rsid w:val="00E24ECC"/>
    <w:rsid w:val="00E251CD"/>
    <w:rsid w:val="00E255FC"/>
    <w:rsid w:val="00E265E7"/>
    <w:rsid w:val="00E26757"/>
    <w:rsid w:val="00E32434"/>
    <w:rsid w:val="00E33ECC"/>
    <w:rsid w:val="00E33EE9"/>
    <w:rsid w:val="00E355A6"/>
    <w:rsid w:val="00E358FD"/>
    <w:rsid w:val="00E3707F"/>
    <w:rsid w:val="00E373E6"/>
    <w:rsid w:val="00E37599"/>
    <w:rsid w:val="00E41934"/>
    <w:rsid w:val="00E41BA5"/>
    <w:rsid w:val="00E41E2D"/>
    <w:rsid w:val="00E430B1"/>
    <w:rsid w:val="00E43E86"/>
    <w:rsid w:val="00E44497"/>
    <w:rsid w:val="00E44640"/>
    <w:rsid w:val="00E45F5F"/>
    <w:rsid w:val="00E46728"/>
    <w:rsid w:val="00E47149"/>
    <w:rsid w:val="00E47197"/>
    <w:rsid w:val="00E52D7B"/>
    <w:rsid w:val="00E55261"/>
    <w:rsid w:val="00E552C5"/>
    <w:rsid w:val="00E5651C"/>
    <w:rsid w:val="00E57D85"/>
    <w:rsid w:val="00E60B23"/>
    <w:rsid w:val="00E619E0"/>
    <w:rsid w:val="00E630E4"/>
    <w:rsid w:val="00E64D59"/>
    <w:rsid w:val="00E65ECB"/>
    <w:rsid w:val="00E679DD"/>
    <w:rsid w:val="00E67F50"/>
    <w:rsid w:val="00E70E0A"/>
    <w:rsid w:val="00E71BE2"/>
    <w:rsid w:val="00E73C6E"/>
    <w:rsid w:val="00E74154"/>
    <w:rsid w:val="00E76648"/>
    <w:rsid w:val="00E778A2"/>
    <w:rsid w:val="00E77D45"/>
    <w:rsid w:val="00E77E5D"/>
    <w:rsid w:val="00E803FB"/>
    <w:rsid w:val="00E821F7"/>
    <w:rsid w:val="00E868A6"/>
    <w:rsid w:val="00E87922"/>
    <w:rsid w:val="00E91006"/>
    <w:rsid w:val="00E91252"/>
    <w:rsid w:val="00E92BE4"/>
    <w:rsid w:val="00E93ACE"/>
    <w:rsid w:val="00E94B68"/>
    <w:rsid w:val="00E95294"/>
    <w:rsid w:val="00E96160"/>
    <w:rsid w:val="00E96D28"/>
    <w:rsid w:val="00E972E9"/>
    <w:rsid w:val="00E97729"/>
    <w:rsid w:val="00EA0640"/>
    <w:rsid w:val="00EA151E"/>
    <w:rsid w:val="00EA1550"/>
    <w:rsid w:val="00EA1D2B"/>
    <w:rsid w:val="00EA2A1C"/>
    <w:rsid w:val="00EA340B"/>
    <w:rsid w:val="00EA344A"/>
    <w:rsid w:val="00EA41F2"/>
    <w:rsid w:val="00EA45AC"/>
    <w:rsid w:val="00EA546D"/>
    <w:rsid w:val="00EA628F"/>
    <w:rsid w:val="00EA7471"/>
    <w:rsid w:val="00EB046B"/>
    <w:rsid w:val="00EB24B8"/>
    <w:rsid w:val="00EB3C4E"/>
    <w:rsid w:val="00EB445A"/>
    <w:rsid w:val="00EB46A7"/>
    <w:rsid w:val="00EB46F3"/>
    <w:rsid w:val="00EB5C27"/>
    <w:rsid w:val="00EB725C"/>
    <w:rsid w:val="00EB7A8F"/>
    <w:rsid w:val="00EC0235"/>
    <w:rsid w:val="00EC0621"/>
    <w:rsid w:val="00EC2349"/>
    <w:rsid w:val="00EC2BEF"/>
    <w:rsid w:val="00EC2F63"/>
    <w:rsid w:val="00EC5DE6"/>
    <w:rsid w:val="00EC7835"/>
    <w:rsid w:val="00ED0C5B"/>
    <w:rsid w:val="00ED2FEB"/>
    <w:rsid w:val="00ED34DC"/>
    <w:rsid w:val="00ED415D"/>
    <w:rsid w:val="00ED6727"/>
    <w:rsid w:val="00ED7375"/>
    <w:rsid w:val="00EE1601"/>
    <w:rsid w:val="00EE2E0C"/>
    <w:rsid w:val="00EE4FC4"/>
    <w:rsid w:val="00EE707E"/>
    <w:rsid w:val="00EE7EB2"/>
    <w:rsid w:val="00EF00AE"/>
    <w:rsid w:val="00EF057F"/>
    <w:rsid w:val="00EF094E"/>
    <w:rsid w:val="00EF1279"/>
    <w:rsid w:val="00EF16DB"/>
    <w:rsid w:val="00EF2864"/>
    <w:rsid w:val="00EF3073"/>
    <w:rsid w:val="00EF3C8E"/>
    <w:rsid w:val="00EF5D18"/>
    <w:rsid w:val="00EF76A5"/>
    <w:rsid w:val="00EF77F8"/>
    <w:rsid w:val="00EF7E42"/>
    <w:rsid w:val="00F00BBB"/>
    <w:rsid w:val="00F01150"/>
    <w:rsid w:val="00F02811"/>
    <w:rsid w:val="00F037C4"/>
    <w:rsid w:val="00F0409F"/>
    <w:rsid w:val="00F04E73"/>
    <w:rsid w:val="00F05092"/>
    <w:rsid w:val="00F05327"/>
    <w:rsid w:val="00F05D90"/>
    <w:rsid w:val="00F10327"/>
    <w:rsid w:val="00F10F29"/>
    <w:rsid w:val="00F1216C"/>
    <w:rsid w:val="00F15B45"/>
    <w:rsid w:val="00F16019"/>
    <w:rsid w:val="00F16B66"/>
    <w:rsid w:val="00F20C63"/>
    <w:rsid w:val="00F222F9"/>
    <w:rsid w:val="00F22D6F"/>
    <w:rsid w:val="00F23176"/>
    <w:rsid w:val="00F2361F"/>
    <w:rsid w:val="00F2378F"/>
    <w:rsid w:val="00F2491D"/>
    <w:rsid w:val="00F2727C"/>
    <w:rsid w:val="00F27D5D"/>
    <w:rsid w:val="00F30B9A"/>
    <w:rsid w:val="00F34D18"/>
    <w:rsid w:val="00F35F5B"/>
    <w:rsid w:val="00F36104"/>
    <w:rsid w:val="00F36F36"/>
    <w:rsid w:val="00F37D4E"/>
    <w:rsid w:val="00F40A68"/>
    <w:rsid w:val="00F4140A"/>
    <w:rsid w:val="00F426F5"/>
    <w:rsid w:val="00F4379A"/>
    <w:rsid w:val="00F4381C"/>
    <w:rsid w:val="00F43F73"/>
    <w:rsid w:val="00F44BE3"/>
    <w:rsid w:val="00F44DD3"/>
    <w:rsid w:val="00F458B6"/>
    <w:rsid w:val="00F47731"/>
    <w:rsid w:val="00F478AB"/>
    <w:rsid w:val="00F50539"/>
    <w:rsid w:val="00F519D1"/>
    <w:rsid w:val="00F54B7D"/>
    <w:rsid w:val="00F54F8F"/>
    <w:rsid w:val="00F56951"/>
    <w:rsid w:val="00F5736F"/>
    <w:rsid w:val="00F6015C"/>
    <w:rsid w:val="00F60173"/>
    <w:rsid w:val="00F60311"/>
    <w:rsid w:val="00F60725"/>
    <w:rsid w:val="00F61908"/>
    <w:rsid w:val="00F62055"/>
    <w:rsid w:val="00F626A6"/>
    <w:rsid w:val="00F627BA"/>
    <w:rsid w:val="00F62850"/>
    <w:rsid w:val="00F642F9"/>
    <w:rsid w:val="00F66A5D"/>
    <w:rsid w:val="00F70199"/>
    <w:rsid w:val="00F73C7A"/>
    <w:rsid w:val="00F75506"/>
    <w:rsid w:val="00F849A8"/>
    <w:rsid w:val="00F84D07"/>
    <w:rsid w:val="00F85A55"/>
    <w:rsid w:val="00F91B5C"/>
    <w:rsid w:val="00F92FC6"/>
    <w:rsid w:val="00FA1783"/>
    <w:rsid w:val="00FA3867"/>
    <w:rsid w:val="00FB3422"/>
    <w:rsid w:val="00FB3A1F"/>
    <w:rsid w:val="00FB43EE"/>
    <w:rsid w:val="00FB4D74"/>
    <w:rsid w:val="00FB52A2"/>
    <w:rsid w:val="00FB52B5"/>
    <w:rsid w:val="00FB6542"/>
    <w:rsid w:val="00FB6DE4"/>
    <w:rsid w:val="00FB702F"/>
    <w:rsid w:val="00FC299D"/>
    <w:rsid w:val="00FC34EE"/>
    <w:rsid w:val="00FC3C2E"/>
    <w:rsid w:val="00FC45D1"/>
    <w:rsid w:val="00FC4AA7"/>
    <w:rsid w:val="00FD0A66"/>
    <w:rsid w:val="00FD14B8"/>
    <w:rsid w:val="00FD158B"/>
    <w:rsid w:val="00FD1E50"/>
    <w:rsid w:val="00FD4625"/>
    <w:rsid w:val="00FD4DF6"/>
    <w:rsid w:val="00FD639B"/>
    <w:rsid w:val="00FE1651"/>
    <w:rsid w:val="00FE3BDB"/>
    <w:rsid w:val="00FE401D"/>
    <w:rsid w:val="00FE4FC6"/>
    <w:rsid w:val="00FE6282"/>
    <w:rsid w:val="00FE6F35"/>
    <w:rsid w:val="00FF0A42"/>
    <w:rsid w:val="00FF171D"/>
    <w:rsid w:val="00FF1824"/>
    <w:rsid w:val="00FF20F9"/>
    <w:rsid w:val="00FF4223"/>
    <w:rsid w:val="00FF55E8"/>
    <w:rsid w:val="00FF6550"/>
    <w:rsid w:val="00FF7010"/>
    <w:rsid w:val="01006F3C"/>
    <w:rsid w:val="010A7358"/>
    <w:rsid w:val="010D2237"/>
    <w:rsid w:val="011A7D5B"/>
    <w:rsid w:val="011D30EA"/>
    <w:rsid w:val="0123328F"/>
    <w:rsid w:val="01253269"/>
    <w:rsid w:val="01256245"/>
    <w:rsid w:val="01256B50"/>
    <w:rsid w:val="01265E90"/>
    <w:rsid w:val="0126667C"/>
    <w:rsid w:val="0127442F"/>
    <w:rsid w:val="01282A9C"/>
    <w:rsid w:val="01294A70"/>
    <w:rsid w:val="012A2003"/>
    <w:rsid w:val="012B6F2C"/>
    <w:rsid w:val="0130122D"/>
    <w:rsid w:val="01320891"/>
    <w:rsid w:val="01367191"/>
    <w:rsid w:val="013722ED"/>
    <w:rsid w:val="013A2184"/>
    <w:rsid w:val="013A461D"/>
    <w:rsid w:val="01422732"/>
    <w:rsid w:val="014B58A7"/>
    <w:rsid w:val="014D0CDA"/>
    <w:rsid w:val="014D5CE5"/>
    <w:rsid w:val="015220F8"/>
    <w:rsid w:val="01536171"/>
    <w:rsid w:val="01542620"/>
    <w:rsid w:val="01580122"/>
    <w:rsid w:val="015905DE"/>
    <w:rsid w:val="015B6EC5"/>
    <w:rsid w:val="015D23D6"/>
    <w:rsid w:val="01601884"/>
    <w:rsid w:val="01694C2D"/>
    <w:rsid w:val="01700966"/>
    <w:rsid w:val="01703896"/>
    <w:rsid w:val="017059B2"/>
    <w:rsid w:val="0177291B"/>
    <w:rsid w:val="017F70D1"/>
    <w:rsid w:val="018211D3"/>
    <w:rsid w:val="018526DD"/>
    <w:rsid w:val="0189528F"/>
    <w:rsid w:val="018A781C"/>
    <w:rsid w:val="018C52FD"/>
    <w:rsid w:val="018D7957"/>
    <w:rsid w:val="01917EB2"/>
    <w:rsid w:val="01962F4C"/>
    <w:rsid w:val="0198340A"/>
    <w:rsid w:val="01992806"/>
    <w:rsid w:val="019E4BE2"/>
    <w:rsid w:val="019E7D6F"/>
    <w:rsid w:val="01A00019"/>
    <w:rsid w:val="01A52023"/>
    <w:rsid w:val="01A96CE7"/>
    <w:rsid w:val="01BA398D"/>
    <w:rsid w:val="01C16CEB"/>
    <w:rsid w:val="01C44EBB"/>
    <w:rsid w:val="01C701FE"/>
    <w:rsid w:val="01CD4DF7"/>
    <w:rsid w:val="01D11332"/>
    <w:rsid w:val="01D66E32"/>
    <w:rsid w:val="01DD1E9E"/>
    <w:rsid w:val="01DD59D9"/>
    <w:rsid w:val="01DD7883"/>
    <w:rsid w:val="01E322BE"/>
    <w:rsid w:val="01E92436"/>
    <w:rsid w:val="01EA28DA"/>
    <w:rsid w:val="01EC6379"/>
    <w:rsid w:val="01EE276E"/>
    <w:rsid w:val="01F1098B"/>
    <w:rsid w:val="01F11AED"/>
    <w:rsid w:val="01F31CFA"/>
    <w:rsid w:val="01F54C1E"/>
    <w:rsid w:val="01F66238"/>
    <w:rsid w:val="01F82A5E"/>
    <w:rsid w:val="01FA3786"/>
    <w:rsid w:val="01FE147E"/>
    <w:rsid w:val="020073A8"/>
    <w:rsid w:val="02033381"/>
    <w:rsid w:val="020A2E43"/>
    <w:rsid w:val="02153842"/>
    <w:rsid w:val="021768E8"/>
    <w:rsid w:val="021B169F"/>
    <w:rsid w:val="021B6E02"/>
    <w:rsid w:val="021D7034"/>
    <w:rsid w:val="022D3444"/>
    <w:rsid w:val="02340A35"/>
    <w:rsid w:val="02344913"/>
    <w:rsid w:val="023D2E42"/>
    <w:rsid w:val="023D5F85"/>
    <w:rsid w:val="023E38F5"/>
    <w:rsid w:val="023F5894"/>
    <w:rsid w:val="02477990"/>
    <w:rsid w:val="02485498"/>
    <w:rsid w:val="024D40CD"/>
    <w:rsid w:val="0252657C"/>
    <w:rsid w:val="02530C3C"/>
    <w:rsid w:val="02536A15"/>
    <w:rsid w:val="02560D74"/>
    <w:rsid w:val="02576890"/>
    <w:rsid w:val="02582F74"/>
    <w:rsid w:val="025B5FAC"/>
    <w:rsid w:val="025E1819"/>
    <w:rsid w:val="025F2509"/>
    <w:rsid w:val="025F695E"/>
    <w:rsid w:val="026135A7"/>
    <w:rsid w:val="0263553E"/>
    <w:rsid w:val="02635C05"/>
    <w:rsid w:val="026A2C44"/>
    <w:rsid w:val="026C7667"/>
    <w:rsid w:val="02754477"/>
    <w:rsid w:val="02776406"/>
    <w:rsid w:val="027A31D6"/>
    <w:rsid w:val="027A5C6E"/>
    <w:rsid w:val="027D0A88"/>
    <w:rsid w:val="028273EC"/>
    <w:rsid w:val="028A3DBD"/>
    <w:rsid w:val="028C5D7E"/>
    <w:rsid w:val="02940FCF"/>
    <w:rsid w:val="02951AF3"/>
    <w:rsid w:val="02972AA1"/>
    <w:rsid w:val="02974A1D"/>
    <w:rsid w:val="029B5A56"/>
    <w:rsid w:val="029B5D43"/>
    <w:rsid w:val="029D13EC"/>
    <w:rsid w:val="029D32E2"/>
    <w:rsid w:val="02A638E3"/>
    <w:rsid w:val="02A74C94"/>
    <w:rsid w:val="02AF5D25"/>
    <w:rsid w:val="02B01258"/>
    <w:rsid w:val="02B04B65"/>
    <w:rsid w:val="02B7425B"/>
    <w:rsid w:val="02C13E37"/>
    <w:rsid w:val="02C64C6C"/>
    <w:rsid w:val="02CD0F3D"/>
    <w:rsid w:val="02CE1B94"/>
    <w:rsid w:val="02D369A8"/>
    <w:rsid w:val="02E174AC"/>
    <w:rsid w:val="02E20E45"/>
    <w:rsid w:val="02EC01FE"/>
    <w:rsid w:val="02EE4BC5"/>
    <w:rsid w:val="02EF5B66"/>
    <w:rsid w:val="02F0422F"/>
    <w:rsid w:val="02F10A21"/>
    <w:rsid w:val="02FD1033"/>
    <w:rsid w:val="02FD4B7C"/>
    <w:rsid w:val="030B303D"/>
    <w:rsid w:val="030C5D1F"/>
    <w:rsid w:val="030F1A51"/>
    <w:rsid w:val="03155064"/>
    <w:rsid w:val="03193D5E"/>
    <w:rsid w:val="03194CC2"/>
    <w:rsid w:val="031A73C3"/>
    <w:rsid w:val="031D1A37"/>
    <w:rsid w:val="031F3209"/>
    <w:rsid w:val="032303FD"/>
    <w:rsid w:val="03253B8E"/>
    <w:rsid w:val="032A5C1E"/>
    <w:rsid w:val="032D0924"/>
    <w:rsid w:val="032F2AA2"/>
    <w:rsid w:val="03350716"/>
    <w:rsid w:val="03352585"/>
    <w:rsid w:val="033B0F14"/>
    <w:rsid w:val="033F085C"/>
    <w:rsid w:val="03407EC3"/>
    <w:rsid w:val="03454D5C"/>
    <w:rsid w:val="0346689A"/>
    <w:rsid w:val="03562981"/>
    <w:rsid w:val="03597B16"/>
    <w:rsid w:val="035B43BF"/>
    <w:rsid w:val="035F223F"/>
    <w:rsid w:val="035F2C40"/>
    <w:rsid w:val="035F6B74"/>
    <w:rsid w:val="036207A9"/>
    <w:rsid w:val="03632D21"/>
    <w:rsid w:val="036607F4"/>
    <w:rsid w:val="036612D2"/>
    <w:rsid w:val="03697B3B"/>
    <w:rsid w:val="036A56E7"/>
    <w:rsid w:val="036F098C"/>
    <w:rsid w:val="037054CF"/>
    <w:rsid w:val="03734C39"/>
    <w:rsid w:val="03772D62"/>
    <w:rsid w:val="03784B6F"/>
    <w:rsid w:val="037C38FF"/>
    <w:rsid w:val="037E40CD"/>
    <w:rsid w:val="037F2CBB"/>
    <w:rsid w:val="03832743"/>
    <w:rsid w:val="03835C06"/>
    <w:rsid w:val="03877FE2"/>
    <w:rsid w:val="038827B6"/>
    <w:rsid w:val="038876C3"/>
    <w:rsid w:val="03892F54"/>
    <w:rsid w:val="0395674C"/>
    <w:rsid w:val="03987B91"/>
    <w:rsid w:val="03991746"/>
    <w:rsid w:val="039B7966"/>
    <w:rsid w:val="039C4041"/>
    <w:rsid w:val="03A81907"/>
    <w:rsid w:val="03A83418"/>
    <w:rsid w:val="03AA1AD3"/>
    <w:rsid w:val="03AD278D"/>
    <w:rsid w:val="03B438F9"/>
    <w:rsid w:val="03B441D1"/>
    <w:rsid w:val="03BA61CE"/>
    <w:rsid w:val="03C30CE2"/>
    <w:rsid w:val="03C57990"/>
    <w:rsid w:val="03C6634C"/>
    <w:rsid w:val="03C919D9"/>
    <w:rsid w:val="03C965C1"/>
    <w:rsid w:val="03CD3038"/>
    <w:rsid w:val="03D16727"/>
    <w:rsid w:val="03D17145"/>
    <w:rsid w:val="03D7193C"/>
    <w:rsid w:val="03D922B1"/>
    <w:rsid w:val="03DA62BC"/>
    <w:rsid w:val="03E41D36"/>
    <w:rsid w:val="03E97FFE"/>
    <w:rsid w:val="03EB3915"/>
    <w:rsid w:val="03F208EB"/>
    <w:rsid w:val="03F23B85"/>
    <w:rsid w:val="03F95329"/>
    <w:rsid w:val="03FD2A89"/>
    <w:rsid w:val="03FD715E"/>
    <w:rsid w:val="0401376E"/>
    <w:rsid w:val="04063FAF"/>
    <w:rsid w:val="040653C4"/>
    <w:rsid w:val="040665D8"/>
    <w:rsid w:val="04084B64"/>
    <w:rsid w:val="040869B7"/>
    <w:rsid w:val="040B0864"/>
    <w:rsid w:val="040B43D2"/>
    <w:rsid w:val="040C51E8"/>
    <w:rsid w:val="040D1BF1"/>
    <w:rsid w:val="040F024B"/>
    <w:rsid w:val="040F725F"/>
    <w:rsid w:val="041245E6"/>
    <w:rsid w:val="04163493"/>
    <w:rsid w:val="04163D5F"/>
    <w:rsid w:val="041C7AE7"/>
    <w:rsid w:val="04220058"/>
    <w:rsid w:val="04250AB2"/>
    <w:rsid w:val="0431016F"/>
    <w:rsid w:val="04326102"/>
    <w:rsid w:val="04367C86"/>
    <w:rsid w:val="043B2F66"/>
    <w:rsid w:val="0447595A"/>
    <w:rsid w:val="044966E7"/>
    <w:rsid w:val="044D0E2D"/>
    <w:rsid w:val="045054FD"/>
    <w:rsid w:val="045512A5"/>
    <w:rsid w:val="04581BD9"/>
    <w:rsid w:val="04590688"/>
    <w:rsid w:val="04597297"/>
    <w:rsid w:val="045B0A4F"/>
    <w:rsid w:val="04601FAC"/>
    <w:rsid w:val="04651C60"/>
    <w:rsid w:val="046C721C"/>
    <w:rsid w:val="0473303E"/>
    <w:rsid w:val="04746113"/>
    <w:rsid w:val="04770902"/>
    <w:rsid w:val="047B01DD"/>
    <w:rsid w:val="047B4644"/>
    <w:rsid w:val="04815850"/>
    <w:rsid w:val="04841A21"/>
    <w:rsid w:val="04842BD6"/>
    <w:rsid w:val="048813D6"/>
    <w:rsid w:val="048C20C2"/>
    <w:rsid w:val="048D1D8E"/>
    <w:rsid w:val="048D556E"/>
    <w:rsid w:val="048E696D"/>
    <w:rsid w:val="04940988"/>
    <w:rsid w:val="049661B2"/>
    <w:rsid w:val="04980440"/>
    <w:rsid w:val="049845E5"/>
    <w:rsid w:val="04A07F16"/>
    <w:rsid w:val="04A445E0"/>
    <w:rsid w:val="04A560B5"/>
    <w:rsid w:val="04AE25E4"/>
    <w:rsid w:val="04B53442"/>
    <w:rsid w:val="04B830EE"/>
    <w:rsid w:val="04C511B9"/>
    <w:rsid w:val="04C72A43"/>
    <w:rsid w:val="04CE393F"/>
    <w:rsid w:val="04D23F7C"/>
    <w:rsid w:val="04EF0202"/>
    <w:rsid w:val="04F41995"/>
    <w:rsid w:val="04F84CE1"/>
    <w:rsid w:val="04FA1BEB"/>
    <w:rsid w:val="04FA5D53"/>
    <w:rsid w:val="05001053"/>
    <w:rsid w:val="05016683"/>
    <w:rsid w:val="05051351"/>
    <w:rsid w:val="050776B1"/>
    <w:rsid w:val="050B0C1A"/>
    <w:rsid w:val="05105957"/>
    <w:rsid w:val="05121106"/>
    <w:rsid w:val="05140D1B"/>
    <w:rsid w:val="051661EB"/>
    <w:rsid w:val="05193A84"/>
    <w:rsid w:val="052232A7"/>
    <w:rsid w:val="0523418E"/>
    <w:rsid w:val="05241A5B"/>
    <w:rsid w:val="0527610D"/>
    <w:rsid w:val="052A22DD"/>
    <w:rsid w:val="052E1AFE"/>
    <w:rsid w:val="052E6F41"/>
    <w:rsid w:val="05353221"/>
    <w:rsid w:val="053C18C3"/>
    <w:rsid w:val="053C4537"/>
    <w:rsid w:val="053E05AF"/>
    <w:rsid w:val="053F51CA"/>
    <w:rsid w:val="05437FE4"/>
    <w:rsid w:val="0544325A"/>
    <w:rsid w:val="05473EA4"/>
    <w:rsid w:val="05474A78"/>
    <w:rsid w:val="054A3A95"/>
    <w:rsid w:val="05556C10"/>
    <w:rsid w:val="055649F3"/>
    <w:rsid w:val="055A15A0"/>
    <w:rsid w:val="055B1692"/>
    <w:rsid w:val="055F78F1"/>
    <w:rsid w:val="05600C30"/>
    <w:rsid w:val="056368DC"/>
    <w:rsid w:val="05643661"/>
    <w:rsid w:val="05660671"/>
    <w:rsid w:val="056968F2"/>
    <w:rsid w:val="056F48EE"/>
    <w:rsid w:val="05714B79"/>
    <w:rsid w:val="05721349"/>
    <w:rsid w:val="05744A86"/>
    <w:rsid w:val="05746170"/>
    <w:rsid w:val="05757A2F"/>
    <w:rsid w:val="0578595C"/>
    <w:rsid w:val="05790A27"/>
    <w:rsid w:val="0579538A"/>
    <w:rsid w:val="057A5DE8"/>
    <w:rsid w:val="05844F2B"/>
    <w:rsid w:val="0585427F"/>
    <w:rsid w:val="058615E8"/>
    <w:rsid w:val="0589648F"/>
    <w:rsid w:val="05927E2F"/>
    <w:rsid w:val="059A75CD"/>
    <w:rsid w:val="05A45A69"/>
    <w:rsid w:val="05A46355"/>
    <w:rsid w:val="05A534A5"/>
    <w:rsid w:val="05A8158D"/>
    <w:rsid w:val="05AA567A"/>
    <w:rsid w:val="05AF53EE"/>
    <w:rsid w:val="05B10E11"/>
    <w:rsid w:val="05B2188F"/>
    <w:rsid w:val="05B256E9"/>
    <w:rsid w:val="05B6112F"/>
    <w:rsid w:val="05B67147"/>
    <w:rsid w:val="05B86FC2"/>
    <w:rsid w:val="05B907D7"/>
    <w:rsid w:val="05B93428"/>
    <w:rsid w:val="05BF5DBF"/>
    <w:rsid w:val="05C16606"/>
    <w:rsid w:val="05C36777"/>
    <w:rsid w:val="05C90B6A"/>
    <w:rsid w:val="05CA2F6C"/>
    <w:rsid w:val="05CE4F25"/>
    <w:rsid w:val="05CF4345"/>
    <w:rsid w:val="05D01EB6"/>
    <w:rsid w:val="05DA3F46"/>
    <w:rsid w:val="05DA6A9A"/>
    <w:rsid w:val="05DC2668"/>
    <w:rsid w:val="05DD5DFE"/>
    <w:rsid w:val="05E279AB"/>
    <w:rsid w:val="05EA5CA8"/>
    <w:rsid w:val="05EC2682"/>
    <w:rsid w:val="05EF44E2"/>
    <w:rsid w:val="05F85CE4"/>
    <w:rsid w:val="05FC52B4"/>
    <w:rsid w:val="05FE0B9B"/>
    <w:rsid w:val="060053B9"/>
    <w:rsid w:val="0601426B"/>
    <w:rsid w:val="06020EFA"/>
    <w:rsid w:val="06022B0E"/>
    <w:rsid w:val="06053617"/>
    <w:rsid w:val="06094D04"/>
    <w:rsid w:val="060A228D"/>
    <w:rsid w:val="060F0A1F"/>
    <w:rsid w:val="06126A08"/>
    <w:rsid w:val="06141D61"/>
    <w:rsid w:val="061B2D4F"/>
    <w:rsid w:val="061D2DA5"/>
    <w:rsid w:val="061F11DA"/>
    <w:rsid w:val="06216C77"/>
    <w:rsid w:val="0624368C"/>
    <w:rsid w:val="062D537F"/>
    <w:rsid w:val="0633246C"/>
    <w:rsid w:val="06386654"/>
    <w:rsid w:val="063C25A7"/>
    <w:rsid w:val="063E2F60"/>
    <w:rsid w:val="063E6673"/>
    <w:rsid w:val="063F49F7"/>
    <w:rsid w:val="064351C4"/>
    <w:rsid w:val="06444CBB"/>
    <w:rsid w:val="0649318A"/>
    <w:rsid w:val="064F1264"/>
    <w:rsid w:val="06503554"/>
    <w:rsid w:val="06505F7E"/>
    <w:rsid w:val="0651332F"/>
    <w:rsid w:val="06597D9E"/>
    <w:rsid w:val="065C0D6F"/>
    <w:rsid w:val="06675356"/>
    <w:rsid w:val="0674587A"/>
    <w:rsid w:val="067545E9"/>
    <w:rsid w:val="0675618E"/>
    <w:rsid w:val="06883B82"/>
    <w:rsid w:val="069D1910"/>
    <w:rsid w:val="069E5BF7"/>
    <w:rsid w:val="069F335E"/>
    <w:rsid w:val="06A10B00"/>
    <w:rsid w:val="06A53F9D"/>
    <w:rsid w:val="06AE5EAC"/>
    <w:rsid w:val="06AF19F8"/>
    <w:rsid w:val="06B36E62"/>
    <w:rsid w:val="06B51999"/>
    <w:rsid w:val="06B82272"/>
    <w:rsid w:val="06B8493B"/>
    <w:rsid w:val="06BD4666"/>
    <w:rsid w:val="06BF76A9"/>
    <w:rsid w:val="06C2009C"/>
    <w:rsid w:val="06D756A2"/>
    <w:rsid w:val="06DB5C47"/>
    <w:rsid w:val="06DC064D"/>
    <w:rsid w:val="06E63479"/>
    <w:rsid w:val="06E966FB"/>
    <w:rsid w:val="06E96D1B"/>
    <w:rsid w:val="06EC6E76"/>
    <w:rsid w:val="06F227E6"/>
    <w:rsid w:val="06F51B59"/>
    <w:rsid w:val="06F86416"/>
    <w:rsid w:val="06FE6A97"/>
    <w:rsid w:val="06FF1CF9"/>
    <w:rsid w:val="06FF6941"/>
    <w:rsid w:val="070E2C3B"/>
    <w:rsid w:val="071342C5"/>
    <w:rsid w:val="07143ABA"/>
    <w:rsid w:val="071E60A8"/>
    <w:rsid w:val="07200170"/>
    <w:rsid w:val="072301A4"/>
    <w:rsid w:val="072354AD"/>
    <w:rsid w:val="07287208"/>
    <w:rsid w:val="072B4218"/>
    <w:rsid w:val="072B57A3"/>
    <w:rsid w:val="072D0F5B"/>
    <w:rsid w:val="07307157"/>
    <w:rsid w:val="073560DF"/>
    <w:rsid w:val="07381EBB"/>
    <w:rsid w:val="073B2CBA"/>
    <w:rsid w:val="073C0B35"/>
    <w:rsid w:val="073D0127"/>
    <w:rsid w:val="074536C4"/>
    <w:rsid w:val="07455CB1"/>
    <w:rsid w:val="07521097"/>
    <w:rsid w:val="0758201E"/>
    <w:rsid w:val="0765395D"/>
    <w:rsid w:val="0765543F"/>
    <w:rsid w:val="076804B7"/>
    <w:rsid w:val="0774355A"/>
    <w:rsid w:val="0775475C"/>
    <w:rsid w:val="077A2768"/>
    <w:rsid w:val="0788248F"/>
    <w:rsid w:val="078E44E5"/>
    <w:rsid w:val="079472C6"/>
    <w:rsid w:val="0797223A"/>
    <w:rsid w:val="07975B5A"/>
    <w:rsid w:val="07985157"/>
    <w:rsid w:val="07990CCA"/>
    <w:rsid w:val="07A06ADC"/>
    <w:rsid w:val="07A14F5E"/>
    <w:rsid w:val="07A671C8"/>
    <w:rsid w:val="07A8355C"/>
    <w:rsid w:val="07B443A3"/>
    <w:rsid w:val="07B51A11"/>
    <w:rsid w:val="07B60BDF"/>
    <w:rsid w:val="07B90995"/>
    <w:rsid w:val="07B978CB"/>
    <w:rsid w:val="07BA5D38"/>
    <w:rsid w:val="07BB4E8F"/>
    <w:rsid w:val="07BD0877"/>
    <w:rsid w:val="07C16479"/>
    <w:rsid w:val="07C204C6"/>
    <w:rsid w:val="07C53C6E"/>
    <w:rsid w:val="07C97DAC"/>
    <w:rsid w:val="07D01DD8"/>
    <w:rsid w:val="07D137C9"/>
    <w:rsid w:val="07D1421C"/>
    <w:rsid w:val="07DA4007"/>
    <w:rsid w:val="07DA7802"/>
    <w:rsid w:val="07DA7DC9"/>
    <w:rsid w:val="07DB64ED"/>
    <w:rsid w:val="07DE10B8"/>
    <w:rsid w:val="07E71248"/>
    <w:rsid w:val="07EC36AA"/>
    <w:rsid w:val="07EF5DC0"/>
    <w:rsid w:val="07F15B2A"/>
    <w:rsid w:val="07F33AF5"/>
    <w:rsid w:val="07F659E2"/>
    <w:rsid w:val="07F85337"/>
    <w:rsid w:val="07FA1339"/>
    <w:rsid w:val="07FC23F3"/>
    <w:rsid w:val="08043D87"/>
    <w:rsid w:val="08091FF9"/>
    <w:rsid w:val="080C1A52"/>
    <w:rsid w:val="0811320D"/>
    <w:rsid w:val="0817396C"/>
    <w:rsid w:val="081D5C00"/>
    <w:rsid w:val="0823552F"/>
    <w:rsid w:val="08236273"/>
    <w:rsid w:val="082673C9"/>
    <w:rsid w:val="082843B1"/>
    <w:rsid w:val="08286895"/>
    <w:rsid w:val="082A3F28"/>
    <w:rsid w:val="082C7D7D"/>
    <w:rsid w:val="082E4C45"/>
    <w:rsid w:val="08352015"/>
    <w:rsid w:val="083A2E24"/>
    <w:rsid w:val="083A6873"/>
    <w:rsid w:val="083E5DB1"/>
    <w:rsid w:val="08430DAB"/>
    <w:rsid w:val="084A0AD9"/>
    <w:rsid w:val="084D1C92"/>
    <w:rsid w:val="084F46AD"/>
    <w:rsid w:val="08540286"/>
    <w:rsid w:val="085556D6"/>
    <w:rsid w:val="085A556C"/>
    <w:rsid w:val="085E1D33"/>
    <w:rsid w:val="085F5A28"/>
    <w:rsid w:val="08615713"/>
    <w:rsid w:val="08631569"/>
    <w:rsid w:val="086C4047"/>
    <w:rsid w:val="08711CA1"/>
    <w:rsid w:val="0878068A"/>
    <w:rsid w:val="087A33CF"/>
    <w:rsid w:val="087E68A3"/>
    <w:rsid w:val="08812B56"/>
    <w:rsid w:val="08812DD7"/>
    <w:rsid w:val="08835438"/>
    <w:rsid w:val="088B6262"/>
    <w:rsid w:val="088C1868"/>
    <w:rsid w:val="089259F3"/>
    <w:rsid w:val="089A5C1D"/>
    <w:rsid w:val="089C71EB"/>
    <w:rsid w:val="089E0470"/>
    <w:rsid w:val="08A71B64"/>
    <w:rsid w:val="08AB77DE"/>
    <w:rsid w:val="08AD743B"/>
    <w:rsid w:val="08B75268"/>
    <w:rsid w:val="08B85A06"/>
    <w:rsid w:val="08BA6022"/>
    <w:rsid w:val="08BC3962"/>
    <w:rsid w:val="08C06431"/>
    <w:rsid w:val="08C25F07"/>
    <w:rsid w:val="08C71621"/>
    <w:rsid w:val="08CB1F90"/>
    <w:rsid w:val="08CC3EF2"/>
    <w:rsid w:val="08D23708"/>
    <w:rsid w:val="08D338E0"/>
    <w:rsid w:val="08D96AE1"/>
    <w:rsid w:val="08DD5650"/>
    <w:rsid w:val="08E110E0"/>
    <w:rsid w:val="08E14346"/>
    <w:rsid w:val="08E53C3E"/>
    <w:rsid w:val="08EA2AF8"/>
    <w:rsid w:val="08ED47AB"/>
    <w:rsid w:val="08EE4AF8"/>
    <w:rsid w:val="08EF2CC7"/>
    <w:rsid w:val="08EF4B0E"/>
    <w:rsid w:val="08F159C6"/>
    <w:rsid w:val="08F94484"/>
    <w:rsid w:val="090560AA"/>
    <w:rsid w:val="09064EA2"/>
    <w:rsid w:val="0908111A"/>
    <w:rsid w:val="090B55AC"/>
    <w:rsid w:val="090C1DE3"/>
    <w:rsid w:val="09171424"/>
    <w:rsid w:val="09187726"/>
    <w:rsid w:val="091A5535"/>
    <w:rsid w:val="091D4BBF"/>
    <w:rsid w:val="09211EC9"/>
    <w:rsid w:val="09292E98"/>
    <w:rsid w:val="09300027"/>
    <w:rsid w:val="0932040A"/>
    <w:rsid w:val="093710DE"/>
    <w:rsid w:val="093721DD"/>
    <w:rsid w:val="09374834"/>
    <w:rsid w:val="09434812"/>
    <w:rsid w:val="094A4CBA"/>
    <w:rsid w:val="094C5F23"/>
    <w:rsid w:val="094C73AB"/>
    <w:rsid w:val="094D67E4"/>
    <w:rsid w:val="094E54DB"/>
    <w:rsid w:val="09523DB6"/>
    <w:rsid w:val="095566E7"/>
    <w:rsid w:val="095825A7"/>
    <w:rsid w:val="095C33B9"/>
    <w:rsid w:val="095D5BB4"/>
    <w:rsid w:val="096259E6"/>
    <w:rsid w:val="096B28BC"/>
    <w:rsid w:val="096C09EE"/>
    <w:rsid w:val="096C0FF2"/>
    <w:rsid w:val="096D2D91"/>
    <w:rsid w:val="09721197"/>
    <w:rsid w:val="09791102"/>
    <w:rsid w:val="09793FFC"/>
    <w:rsid w:val="097B6629"/>
    <w:rsid w:val="097D4570"/>
    <w:rsid w:val="097F4A9F"/>
    <w:rsid w:val="098273ED"/>
    <w:rsid w:val="09834617"/>
    <w:rsid w:val="09837C4C"/>
    <w:rsid w:val="0986162C"/>
    <w:rsid w:val="09866C5E"/>
    <w:rsid w:val="0987137B"/>
    <w:rsid w:val="098809AB"/>
    <w:rsid w:val="098D0EB1"/>
    <w:rsid w:val="098E0B66"/>
    <w:rsid w:val="098F2738"/>
    <w:rsid w:val="09963DA8"/>
    <w:rsid w:val="099D2EBA"/>
    <w:rsid w:val="099F2DC9"/>
    <w:rsid w:val="09A305C0"/>
    <w:rsid w:val="09A32924"/>
    <w:rsid w:val="09A36DD2"/>
    <w:rsid w:val="09A45443"/>
    <w:rsid w:val="09A51CD3"/>
    <w:rsid w:val="09A96136"/>
    <w:rsid w:val="09AA4011"/>
    <w:rsid w:val="09B32E9F"/>
    <w:rsid w:val="09B41EBB"/>
    <w:rsid w:val="09B4706C"/>
    <w:rsid w:val="09B75D2D"/>
    <w:rsid w:val="09BB5744"/>
    <w:rsid w:val="09BB592D"/>
    <w:rsid w:val="09BC7E5B"/>
    <w:rsid w:val="09BD432E"/>
    <w:rsid w:val="09C30D76"/>
    <w:rsid w:val="09C67723"/>
    <w:rsid w:val="09D06B9F"/>
    <w:rsid w:val="09D347BB"/>
    <w:rsid w:val="09D7565C"/>
    <w:rsid w:val="09D75F3B"/>
    <w:rsid w:val="09DA12C2"/>
    <w:rsid w:val="09E22820"/>
    <w:rsid w:val="09E30A08"/>
    <w:rsid w:val="09E42C1F"/>
    <w:rsid w:val="09EC69A2"/>
    <w:rsid w:val="09EF6C03"/>
    <w:rsid w:val="09EF7701"/>
    <w:rsid w:val="09F02CAC"/>
    <w:rsid w:val="0A034943"/>
    <w:rsid w:val="0A0362A7"/>
    <w:rsid w:val="0A0441D2"/>
    <w:rsid w:val="0A0D7D85"/>
    <w:rsid w:val="0A1664DF"/>
    <w:rsid w:val="0A1A23F5"/>
    <w:rsid w:val="0A1A2412"/>
    <w:rsid w:val="0A1C6D30"/>
    <w:rsid w:val="0A1C73A2"/>
    <w:rsid w:val="0A1F5DDE"/>
    <w:rsid w:val="0A20321B"/>
    <w:rsid w:val="0A212E10"/>
    <w:rsid w:val="0A232B5E"/>
    <w:rsid w:val="0A2746ED"/>
    <w:rsid w:val="0A297D96"/>
    <w:rsid w:val="0A2C3676"/>
    <w:rsid w:val="0A2E501E"/>
    <w:rsid w:val="0A2F08E9"/>
    <w:rsid w:val="0A3071A9"/>
    <w:rsid w:val="0A3603E3"/>
    <w:rsid w:val="0A3A0762"/>
    <w:rsid w:val="0A3A0A33"/>
    <w:rsid w:val="0A3B61AD"/>
    <w:rsid w:val="0A3D1B61"/>
    <w:rsid w:val="0A4A50E9"/>
    <w:rsid w:val="0A4A74FA"/>
    <w:rsid w:val="0A522D9F"/>
    <w:rsid w:val="0A587092"/>
    <w:rsid w:val="0A625D7D"/>
    <w:rsid w:val="0A6B22FA"/>
    <w:rsid w:val="0A6E2E73"/>
    <w:rsid w:val="0A700914"/>
    <w:rsid w:val="0A701A09"/>
    <w:rsid w:val="0A726139"/>
    <w:rsid w:val="0A772CCB"/>
    <w:rsid w:val="0A790BD5"/>
    <w:rsid w:val="0A7D325F"/>
    <w:rsid w:val="0A8051C3"/>
    <w:rsid w:val="0A82567D"/>
    <w:rsid w:val="0A844E5B"/>
    <w:rsid w:val="0A9034D6"/>
    <w:rsid w:val="0A923645"/>
    <w:rsid w:val="0A96580B"/>
    <w:rsid w:val="0A9876B6"/>
    <w:rsid w:val="0AA223DF"/>
    <w:rsid w:val="0AA34346"/>
    <w:rsid w:val="0AA83A97"/>
    <w:rsid w:val="0AA926D4"/>
    <w:rsid w:val="0AAD2D83"/>
    <w:rsid w:val="0AAE09AB"/>
    <w:rsid w:val="0AAE6EC0"/>
    <w:rsid w:val="0AB022B2"/>
    <w:rsid w:val="0AB64FB4"/>
    <w:rsid w:val="0AB772DC"/>
    <w:rsid w:val="0AB92B47"/>
    <w:rsid w:val="0AB951ED"/>
    <w:rsid w:val="0ABB75A0"/>
    <w:rsid w:val="0AC5742D"/>
    <w:rsid w:val="0AC64931"/>
    <w:rsid w:val="0ACB79F8"/>
    <w:rsid w:val="0AD0497D"/>
    <w:rsid w:val="0AD63202"/>
    <w:rsid w:val="0AD66374"/>
    <w:rsid w:val="0AD67A89"/>
    <w:rsid w:val="0AD75439"/>
    <w:rsid w:val="0ADB471D"/>
    <w:rsid w:val="0ADC78FB"/>
    <w:rsid w:val="0ADD63CC"/>
    <w:rsid w:val="0ADF3014"/>
    <w:rsid w:val="0AE456DE"/>
    <w:rsid w:val="0AE6575B"/>
    <w:rsid w:val="0AEA0B24"/>
    <w:rsid w:val="0AEB0F03"/>
    <w:rsid w:val="0AEB6B2D"/>
    <w:rsid w:val="0AFB0304"/>
    <w:rsid w:val="0B011517"/>
    <w:rsid w:val="0B033284"/>
    <w:rsid w:val="0B0619AD"/>
    <w:rsid w:val="0B126978"/>
    <w:rsid w:val="0B1578E5"/>
    <w:rsid w:val="0B1B3A62"/>
    <w:rsid w:val="0B1F3E65"/>
    <w:rsid w:val="0B2B17A8"/>
    <w:rsid w:val="0B2C5A2D"/>
    <w:rsid w:val="0B2D4A4A"/>
    <w:rsid w:val="0B4425FA"/>
    <w:rsid w:val="0B442640"/>
    <w:rsid w:val="0B495FCE"/>
    <w:rsid w:val="0B4C481D"/>
    <w:rsid w:val="0B4F13CA"/>
    <w:rsid w:val="0B503E86"/>
    <w:rsid w:val="0B515B69"/>
    <w:rsid w:val="0B615523"/>
    <w:rsid w:val="0B6608AB"/>
    <w:rsid w:val="0B695B0E"/>
    <w:rsid w:val="0B697529"/>
    <w:rsid w:val="0B6B6B87"/>
    <w:rsid w:val="0B6C3498"/>
    <w:rsid w:val="0B6E5DCF"/>
    <w:rsid w:val="0B7335E9"/>
    <w:rsid w:val="0B754BBB"/>
    <w:rsid w:val="0B786EEE"/>
    <w:rsid w:val="0B7A2E68"/>
    <w:rsid w:val="0B841089"/>
    <w:rsid w:val="0B8917AB"/>
    <w:rsid w:val="0B893A6F"/>
    <w:rsid w:val="0B8B4AB3"/>
    <w:rsid w:val="0B916D19"/>
    <w:rsid w:val="0B9419E8"/>
    <w:rsid w:val="0B995585"/>
    <w:rsid w:val="0B9A074D"/>
    <w:rsid w:val="0B9B45B4"/>
    <w:rsid w:val="0B9E63DB"/>
    <w:rsid w:val="0B9F324A"/>
    <w:rsid w:val="0BA33BAD"/>
    <w:rsid w:val="0BA57FB3"/>
    <w:rsid w:val="0BA6541A"/>
    <w:rsid w:val="0BAD241A"/>
    <w:rsid w:val="0BAF24D9"/>
    <w:rsid w:val="0BB907B4"/>
    <w:rsid w:val="0BBF4EE6"/>
    <w:rsid w:val="0BC0261C"/>
    <w:rsid w:val="0BCA4EF4"/>
    <w:rsid w:val="0BCF243C"/>
    <w:rsid w:val="0BCF2717"/>
    <w:rsid w:val="0BD552F6"/>
    <w:rsid w:val="0BD85AFD"/>
    <w:rsid w:val="0BDA59E4"/>
    <w:rsid w:val="0BDD1176"/>
    <w:rsid w:val="0BEA502F"/>
    <w:rsid w:val="0BEC12D2"/>
    <w:rsid w:val="0BED63E8"/>
    <w:rsid w:val="0BEE0832"/>
    <w:rsid w:val="0BF22C6F"/>
    <w:rsid w:val="0BF7260B"/>
    <w:rsid w:val="0BFF2185"/>
    <w:rsid w:val="0BFF7AFA"/>
    <w:rsid w:val="0C053C75"/>
    <w:rsid w:val="0C0564A6"/>
    <w:rsid w:val="0C057C91"/>
    <w:rsid w:val="0C0869B8"/>
    <w:rsid w:val="0C0B02C0"/>
    <w:rsid w:val="0C0B5FEC"/>
    <w:rsid w:val="0C0C39E1"/>
    <w:rsid w:val="0C0D673B"/>
    <w:rsid w:val="0C13232A"/>
    <w:rsid w:val="0C1336BC"/>
    <w:rsid w:val="0C147B90"/>
    <w:rsid w:val="0C175B3F"/>
    <w:rsid w:val="0C1A27C0"/>
    <w:rsid w:val="0C20229B"/>
    <w:rsid w:val="0C226EAC"/>
    <w:rsid w:val="0C274C1B"/>
    <w:rsid w:val="0C274DDF"/>
    <w:rsid w:val="0C274F12"/>
    <w:rsid w:val="0C303DC8"/>
    <w:rsid w:val="0C3124A2"/>
    <w:rsid w:val="0C342709"/>
    <w:rsid w:val="0C3559D9"/>
    <w:rsid w:val="0C36624B"/>
    <w:rsid w:val="0C3D160E"/>
    <w:rsid w:val="0C5119C4"/>
    <w:rsid w:val="0C56425A"/>
    <w:rsid w:val="0C613734"/>
    <w:rsid w:val="0C6A4DAC"/>
    <w:rsid w:val="0C6B5333"/>
    <w:rsid w:val="0C7407F6"/>
    <w:rsid w:val="0C76767B"/>
    <w:rsid w:val="0C767793"/>
    <w:rsid w:val="0C7B7AA9"/>
    <w:rsid w:val="0C7F28BF"/>
    <w:rsid w:val="0C893FC9"/>
    <w:rsid w:val="0C911887"/>
    <w:rsid w:val="0C9162A6"/>
    <w:rsid w:val="0C9C1C60"/>
    <w:rsid w:val="0CBB617D"/>
    <w:rsid w:val="0CBF58D4"/>
    <w:rsid w:val="0CC32CEE"/>
    <w:rsid w:val="0CC97428"/>
    <w:rsid w:val="0CCC33C0"/>
    <w:rsid w:val="0CCF552E"/>
    <w:rsid w:val="0CDF081F"/>
    <w:rsid w:val="0CDF464B"/>
    <w:rsid w:val="0CDF4BC6"/>
    <w:rsid w:val="0CE14064"/>
    <w:rsid w:val="0CE37789"/>
    <w:rsid w:val="0CF726B7"/>
    <w:rsid w:val="0CF77BDA"/>
    <w:rsid w:val="0D04596F"/>
    <w:rsid w:val="0D051171"/>
    <w:rsid w:val="0D0711B7"/>
    <w:rsid w:val="0D087906"/>
    <w:rsid w:val="0D0A2A19"/>
    <w:rsid w:val="0D0A5D1B"/>
    <w:rsid w:val="0D0B0B5E"/>
    <w:rsid w:val="0D1120FA"/>
    <w:rsid w:val="0D13121C"/>
    <w:rsid w:val="0D162526"/>
    <w:rsid w:val="0D1F3F4C"/>
    <w:rsid w:val="0D22125F"/>
    <w:rsid w:val="0D26727F"/>
    <w:rsid w:val="0D284A1F"/>
    <w:rsid w:val="0D2B3800"/>
    <w:rsid w:val="0D2D5415"/>
    <w:rsid w:val="0D2D6CA8"/>
    <w:rsid w:val="0D2F3125"/>
    <w:rsid w:val="0D315860"/>
    <w:rsid w:val="0D331575"/>
    <w:rsid w:val="0D343700"/>
    <w:rsid w:val="0D345E7A"/>
    <w:rsid w:val="0D352E93"/>
    <w:rsid w:val="0D3751E8"/>
    <w:rsid w:val="0D3A5DB5"/>
    <w:rsid w:val="0D3B38C1"/>
    <w:rsid w:val="0D3E6582"/>
    <w:rsid w:val="0D3F336F"/>
    <w:rsid w:val="0D4038EC"/>
    <w:rsid w:val="0D406D22"/>
    <w:rsid w:val="0D46674C"/>
    <w:rsid w:val="0D482080"/>
    <w:rsid w:val="0D48524D"/>
    <w:rsid w:val="0D4972B3"/>
    <w:rsid w:val="0D4B5254"/>
    <w:rsid w:val="0D4C4AAC"/>
    <w:rsid w:val="0D4F49CB"/>
    <w:rsid w:val="0D51191A"/>
    <w:rsid w:val="0D592787"/>
    <w:rsid w:val="0D592C58"/>
    <w:rsid w:val="0D5D23F5"/>
    <w:rsid w:val="0D605014"/>
    <w:rsid w:val="0D6353E5"/>
    <w:rsid w:val="0D640D12"/>
    <w:rsid w:val="0D6C720B"/>
    <w:rsid w:val="0D6D5E76"/>
    <w:rsid w:val="0D6F2DC8"/>
    <w:rsid w:val="0D704BC9"/>
    <w:rsid w:val="0D72741E"/>
    <w:rsid w:val="0D7523F0"/>
    <w:rsid w:val="0D760118"/>
    <w:rsid w:val="0D7A7037"/>
    <w:rsid w:val="0D7B1D70"/>
    <w:rsid w:val="0D7B2FB6"/>
    <w:rsid w:val="0D7D5F12"/>
    <w:rsid w:val="0D80219A"/>
    <w:rsid w:val="0D815529"/>
    <w:rsid w:val="0D8220DF"/>
    <w:rsid w:val="0D86353C"/>
    <w:rsid w:val="0D9447D0"/>
    <w:rsid w:val="0D9557CD"/>
    <w:rsid w:val="0D98212E"/>
    <w:rsid w:val="0D9852DA"/>
    <w:rsid w:val="0DA0184F"/>
    <w:rsid w:val="0DA05814"/>
    <w:rsid w:val="0DA320CC"/>
    <w:rsid w:val="0DA71B6B"/>
    <w:rsid w:val="0DAA4770"/>
    <w:rsid w:val="0DAB30F4"/>
    <w:rsid w:val="0DAE3D7F"/>
    <w:rsid w:val="0DB41000"/>
    <w:rsid w:val="0DB440BD"/>
    <w:rsid w:val="0DB80B01"/>
    <w:rsid w:val="0DB8421A"/>
    <w:rsid w:val="0DBD1814"/>
    <w:rsid w:val="0DC1512A"/>
    <w:rsid w:val="0DC25273"/>
    <w:rsid w:val="0DC9271D"/>
    <w:rsid w:val="0DCC30DE"/>
    <w:rsid w:val="0DCF7F9E"/>
    <w:rsid w:val="0DD077E1"/>
    <w:rsid w:val="0DD5261B"/>
    <w:rsid w:val="0DD6091D"/>
    <w:rsid w:val="0DD6799B"/>
    <w:rsid w:val="0DE0504A"/>
    <w:rsid w:val="0DE14F8E"/>
    <w:rsid w:val="0DE24BD9"/>
    <w:rsid w:val="0DE74AAA"/>
    <w:rsid w:val="0DE777FF"/>
    <w:rsid w:val="0DEC44B9"/>
    <w:rsid w:val="0DF00C36"/>
    <w:rsid w:val="0DF86B61"/>
    <w:rsid w:val="0DF90AFB"/>
    <w:rsid w:val="0DF9664C"/>
    <w:rsid w:val="0E00702E"/>
    <w:rsid w:val="0E0108A8"/>
    <w:rsid w:val="0E033268"/>
    <w:rsid w:val="0E054CE0"/>
    <w:rsid w:val="0E071873"/>
    <w:rsid w:val="0E0C25C6"/>
    <w:rsid w:val="0E0C5BCB"/>
    <w:rsid w:val="0E0D3DD5"/>
    <w:rsid w:val="0E2225D7"/>
    <w:rsid w:val="0E234D0D"/>
    <w:rsid w:val="0E28245D"/>
    <w:rsid w:val="0E29513A"/>
    <w:rsid w:val="0E2A745B"/>
    <w:rsid w:val="0E2D5E24"/>
    <w:rsid w:val="0E310454"/>
    <w:rsid w:val="0E3237CF"/>
    <w:rsid w:val="0E3338EF"/>
    <w:rsid w:val="0E340590"/>
    <w:rsid w:val="0E3809EB"/>
    <w:rsid w:val="0E3C3063"/>
    <w:rsid w:val="0E3E2B4B"/>
    <w:rsid w:val="0E3F1FD5"/>
    <w:rsid w:val="0E425639"/>
    <w:rsid w:val="0E43149B"/>
    <w:rsid w:val="0E446F25"/>
    <w:rsid w:val="0E456FA4"/>
    <w:rsid w:val="0E471A2D"/>
    <w:rsid w:val="0E484690"/>
    <w:rsid w:val="0E492652"/>
    <w:rsid w:val="0E4B312B"/>
    <w:rsid w:val="0E4E5888"/>
    <w:rsid w:val="0E502E17"/>
    <w:rsid w:val="0E5D420B"/>
    <w:rsid w:val="0E5F6088"/>
    <w:rsid w:val="0E632CEF"/>
    <w:rsid w:val="0E666D03"/>
    <w:rsid w:val="0E6A1AC2"/>
    <w:rsid w:val="0E6E67DF"/>
    <w:rsid w:val="0E766829"/>
    <w:rsid w:val="0E784860"/>
    <w:rsid w:val="0E7A0165"/>
    <w:rsid w:val="0E7C77C3"/>
    <w:rsid w:val="0E83661C"/>
    <w:rsid w:val="0E856E74"/>
    <w:rsid w:val="0E862949"/>
    <w:rsid w:val="0E8823C1"/>
    <w:rsid w:val="0E8E2A32"/>
    <w:rsid w:val="0E8E4858"/>
    <w:rsid w:val="0E922C80"/>
    <w:rsid w:val="0E964BAC"/>
    <w:rsid w:val="0E996C63"/>
    <w:rsid w:val="0EA07D6B"/>
    <w:rsid w:val="0EA11040"/>
    <w:rsid w:val="0EA40DDD"/>
    <w:rsid w:val="0EA4405C"/>
    <w:rsid w:val="0EA72849"/>
    <w:rsid w:val="0EA773EF"/>
    <w:rsid w:val="0EA91DBF"/>
    <w:rsid w:val="0EAA4DE8"/>
    <w:rsid w:val="0EAD48AC"/>
    <w:rsid w:val="0EAF201F"/>
    <w:rsid w:val="0EB46FB0"/>
    <w:rsid w:val="0EBB3125"/>
    <w:rsid w:val="0EBD5913"/>
    <w:rsid w:val="0EC359C6"/>
    <w:rsid w:val="0EC37542"/>
    <w:rsid w:val="0EC90B66"/>
    <w:rsid w:val="0ECC52EF"/>
    <w:rsid w:val="0ED57AFF"/>
    <w:rsid w:val="0EDB4243"/>
    <w:rsid w:val="0EDC7795"/>
    <w:rsid w:val="0EE344A7"/>
    <w:rsid w:val="0EEB46D0"/>
    <w:rsid w:val="0EEC1B38"/>
    <w:rsid w:val="0EF0199B"/>
    <w:rsid w:val="0EF37521"/>
    <w:rsid w:val="0EF73C5C"/>
    <w:rsid w:val="0EF90313"/>
    <w:rsid w:val="0EFC6DEC"/>
    <w:rsid w:val="0F002BFE"/>
    <w:rsid w:val="0F0807C9"/>
    <w:rsid w:val="0F0A1BC2"/>
    <w:rsid w:val="0F1228E4"/>
    <w:rsid w:val="0F147F3E"/>
    <w:rsid w:val="0F1929EC"/>
    <w:rsid w:val="0F1931E4"/>
    <w:rsid w:val="0F193990"/>
    <w:rsid w:val="0F1B4443"/>
    <w:rsid w:val="0F2B691E"/>
    <w:rsid w:val="0F2C30A1"/>
    <w:rsid w:val="0F2D0803"/>
    <w:rsid w:val="0F350C46"/>
    <w:rsid w:val="0F365A8B"/>
    <w:rsid w:val="0F3734F7"/>
    <w:rsid w:val="0F375B1A"/>
    <w:rsid w:val="0F384994"/>
    <w:rsid w:val="0F404695"/>
    <w:rsid w:val="0F42096A"/>
    <w:rsid w:val="0F464503"/>
    <w:rsid w:val="0F464EFC"/>
    <w:rsid w:val="0F477CD5"/>
    <w:rsid w:val="0F4D7382"/>
    <w:rsid w:val="0F4E6701"/>
    <w:rsid w:val="0F515286"/>
    <w:rsid w:val="0F573AD5"/>
    <w:rsid w:val="0F5D5D01"/>
    <w:rsid w:val="0F6121F5"/>
    <w:rsid w:val="0F61631A"/>
    <w:rsid w:val="0F62375F"/>
    <w:rsid w:val="0F6802F6"/>
    <w:rsid w:val="0F6A6984"/>
    <w:rsid w:val="0F6B0003"/>
    <w:rsid w:val="0F6C33E3"/>
    <w:rsid w:val="0F747019"/>
    <w:rsid w:val="0F755F77"/>
    <w:rsid w:val="0F7C7CCA"/>
    <w:rsid w:val="0F812D9E"/>
    <w:rsid w:val="0F867622"/>
    <w:rsid w:val="0F8E4195"/>
    <w:rsid w:val="0F954655"/>
    <w:rsid w:val="0F9B4264"/>
    <w:rsid w:val="0F9E3326"/>
    <w:rsid w:val="0F9F1A4B"/>
    <w:rsid w:val="0FA55D96"/>
    <w:rsid w:val="0FA86FCF"/>
    <w:rsid w:val="0FAB248E"/>
    <w:rsid w:val="0FAB6595"/>
    <w:rsid w:val="0FB137BA"/>
    <w:rsid w:val="0FB22767"/>
    <w:rsid w:val="0FB30218"/>
    <w:rsid w:val="0FB32D87"/>
    <w:rsid w:val="0FB55BB8"/>
    <w:rsid w:val="0FB924A1"/>
    <w:rsid w:val="0FBA16FA"/>
    <w:rsid w:val="0FBD4210"/>
    <w:rsid w:val="0FC77E61"/>
    <w:rsid w:val="0FCC0829"/>
    <w:rsid w:val="0FCD186D"/>
    <w:rsid w:val="0FCE04FA"/>
    <w:rsid w:val="0FD042BB"/>
    <w:rsid w:val="0FD33482"/>
    <w:rsid w:val="0FDA2569"/>
    <w:rsid w:val="0FDD4284"/>
    <w:rsid w:val="0FE14D10"/>
    <w:rsid w:val="0FE358E3"/>
    <w:rsid w:val="0FE626E2"/>
    <w:rsid w:val="0FE63864"/>
    <w:rsid w:val="0FE9042F"/>
    <w:rsid w:val="0FED0641"/>
    <w:rsid w:val="0FEE0084"/>
    <w:rsid w:val="0FF43105"/>
    <w:rsid w:val="0FF4472E"/>
    <w:rsid w:val="0FF50BF6"/>
    <w:rsid w:val="0FFA46B9"/>
    <w:rsid w:val="1003729D"/>
    <w:rsid w:val="10072154"/>
    <w:rsid w:val="10081517"/>
    <w:rsid w:val="100945C4"/>
    <w:rsid w:val="100A296A"/>
    <w:rsid w:val="100B4CD4"/>
    <w:rsid w:val="100D2C7A"/>
    <w:rsid w:val="100E02DC"/>
    <w:rsid w:val="1012694A"/>
    <w:rsid w:val="101930BA"/>
    <w:rsid w:val="101A7C90"/>
    <w:rsid w:val="101D30F6"/>
    <w:rsid w:val="101E1A07"/>
    <w:rsid w:val="10296CB2"/>
    <w:rsid w:val="102A398F"/>
    <w:rsid w:val="102A4D1E"/>
    <w:rsid w:val="102D3E5B"/>
    <w:rsid w:val="103401D0"/>
    <w:rsid w:val="103558DE"/>
    <w:rsid w:val="10367321"/>
    <w:rsid w:val="1036798E"/>
    <w:rsid w:val="10383598"/>
    <w:rsid w:val="10383B86"/>
    <w:rsid w:val="10392125"/>
    <w:rsid w:val="103D622A"/>
    <w:rsid w:val="103F5B58"/>
    <w:rsid w:val="10400DF0"/>
    <w:rsid w:val="104B696F"/>
    <w:rsid w:val="104E6BD1"/>
    <w:rsid w:val="10501B66"/>
    <w:rsid w:val="10525E89"/>
    <w:rsid w:val="105261EA"/>
    <w:rsid w:val="10532462"/>
    <w:rsid w:val="105A31E6"/>
    <w:rsid w:val="105D67B4"/>
    <w:rsid w:val="10635BBF"/>
    <w:rsid w:val="106937B6"/>
    <w:rsid w:val="106A2DE0"/>
    <w:rsid w:val="106B1BBA"/>
    <w:rsid w:val="1071002F"/>
    <w:rsid w:val="107F140B"/>
    <w:rsid w:val="107F2A7B"/>
    <w:rsid w:val="10806769"/>
    <w:rsid w:val="10821A1D"/>
    <w:rsid w:val="10846232"/>
    <w:rsid w:val="108C4A62"/>
    <w:rsid w:val="108D01BA"/>
    <w:rsid w:val="108F06FD"/>
    <w:rsid w:val="10901401"/>
    <w:rsid w:val="10906333"/>
    <w:rsid w:val="10912703"/>
    <w:rsid w:val="10924F7C"/>
    <w:rsid w:val="10975F93"/>
    <w:rsid w:val="10977131"/>
    <w:rsid w:val="109C1FC7"/>
    <w:rsid w:val="109F08DB"/>
    <w:rsid w:val="10A73DC4"/>
    <w:rsid w:val="10B03DC6"/>
    <w:rsid w:val="10B478E5"/>
    <w:rsid w:val="10B621C4"/>
    <w:rsid w:val="10B71093"/>
    <w:rsid w:val="10B87AF8"/>
    <w:rsid w:val="10B97CCA"/>
    <w:rsid w:val="10C01384"/>
    <w:rsid w:val="10C10B00"/>
    <w:rsid w:val="10C87CBB"/>
    <w:rsid w:val="10CE1F01"/>
    <w:rsid w:val="10CE3B62"/>
    <w:rsid w:val="10CE4438"/>
    <w:rsid w:val="10D35281"/>
    <w:rsid w:val="10DB272F"/>
    <w:rsid w:val="10DB4D9E"/>
    <w:rsid w:val="10E008D6"/>
    <w:rsid w:val="10E27913"/>
    <w:rsid w:val="10E668CE"/>
    <w:rsid w:val="10E9260F"/>
    <w:rsid w:val="10EA1B79"/>
    <w:rsid w:val="10F16A7A"/>
    <w:rsid w:val="10F16C00"/>
    <w:rsid w:val="10F74830"/>
    <w:rsid w:val="10FD0611"/>
    <w:rsid w:val="10FF23F3"/>
    <w:rsid w:val="11014293"/>
    <w:rsid w:val="110318F1"/>
    <w:rsid w:val="1105069C"/>
    <w:rsid w:val="110A3EB4"/>
    <w:rsid w:val="1111157F"/>
    <w:rsid w:val="1111270E"/>
    <w:rsid w:val="1121300F"/>
    <w:rsid w:val="11241FA7"/>
    <w:rsid w:val="1124457E"/>
    <w:rsid w:val="11270CB0"/>
    <w:rsid w:val="11292596"/>
    <w:rsid w:val="1132558C"/>
    <w:rsid w:val="113A1B20"/>
    <w:rsid w:val="113C2AF2"/>
    <w:rsid w:val="11457CA5"/>
    <w:rsid w:val="11472A1D"/>
    <w:rsid w:val="115279EF"/>
    <w:rsid w:val="11573F47"/>
    <w:rsid w:val="115A0EE1"/>
    <w:rsid w:val="115D08A6"/>
    <w:rsid w:val="116008B7"/>
    <w:rsid w:val="11600914"/>
    <w:rsid w:val="11602E4D"/>
    <w:rsid w:val="11667BEC"/>
    <w:rsid w:val="11747C22"/>
    <w:rsid w:val="11764621"/>
    <w:rsid w:val="11831201"/>
    <w:rsid w:val="11847509"/>
    <w:rsid w:val="11854294"/>
    <w:rsid w:val="11864BDA"/>
    <w:rsid w:val="118848A7"/>
    <w:rsid w:val="118B79B4"/>
    <w:rsid w:val="11A0155E"/>
    <w:rsid w:val="11A27BCE"/>
    <w:rsid w:val="11A47584"/>
    <w:rsid w:val="11A50EBE"/>
    <w:rsid w:val="11A7484F"/>
    <w:rsid w:val="11AF5BE2"/>
    <w:rsid w:val="11AF71A3"/>
    <w:rsid w:val="11AF72D4"/>
    <w:rsid w:val="11B7624A"/>
    <w:rsid w:val="11C0185B"/>
    <w:rsid w:val="11C031EF"/>
    <w:rsid w:val="11C47FBD"/>
    <w:rsid w:val="11CC145D"/>
    <w:rsid w:val="11D02114"/>
    <w:rsid w:val="11D50344"/>
    <w:rsid w:val="11D777A8"/>
    <w:rsid w:val="11D85151"/>
    <w:rsid w:val="11DE3EA8"/>
    <w:rsid w:val="11E97F9B"/>
    <w:rsid w:val="11EC35BF"/>
    <w:rsid w:val="11EE5C84"/>
    <w:rsid w:val="11EE64FA"/>
    <w:rsid w:val="11FA0111"/>
    <w:rsid w:val="11FF1957"/>
    <w:rsid w:val="1205683F"/>
    <w:rsid w:val="12061A40"/>
    <w:rsid w:val="120737DA"/>
    <w:rsid w:val="12082E96"/>
    <w:rsid w:val="120C47C6"/>
    <w:rsid w:val="120D59DB"/>
    <w:rsid w:val="120F7686"/>
    <w:rsid w:val="12105315"/>
    <w:rsid w:val="12125C9E"/>
    <w:rsid w:val="1217344B"/>
    <w:rsid w:val="121C6EC3"/>
    <w:rsid w:val="122157A3"/>
    <w:rsid w:val="12223039"/>
    <w:rsid w:val="12256F67"/>
    <w:rsid w:val="12291CE0"/>
    <w:rsid w:val="122A55A5"/>
    <w:rsid w:val="122B749D"/>
    <w:rsid w:val="122B783E"/>
    <w:rsid w:val="12335C2A"/>
    <w:rsid w:val="12371F44"/>
    <w:rsid w:val="12382890"/>
    <w:rsid w:val="123B320A"/>
    <w:rsid w:val="123E5DF4"/>
    <w:rsid w:val="1240055A"/>
    <w:rsid w:val="124978AA"/>
    <w:rsid w:val="124C098B"/>
    <w:rsid w:val="124D67BA"/>
    <w:rsid w:val="1250178E"/>
    <w:rsid w:val="1251004B"/>
    <w:rsid w:val="125E52BB"/>
    <w:rsid w:val="1268127D"/>
    <w:rsid w:val="12722879"/>
    <w:rsid w:val="1276639D"/>
    <w:rsid w:val="12785442"/>
    <w:rsid w:val="12796676"/>
    <w:rsid w:val="127D15B4"/>
    <w:rsid w:val="12805284"/>
    <w:rsid w:val="12824317"/>
    <w:rsid w:val="1283692F"/>
    <w:rsid w:val="12937785"/>
    <w:rsid w:val="12A57A78"/>
    <w:rsid w:val="12A65339"/>
    <w:rsid w:val="12A83102"/>
    <w:rsid w:val="12A87165"/>
    <w:rsid w:val="12B650CD"/>
    <w:rsid w:val="12B74A00"/>
    <w:rsid w:val="12BE0358"/>
    <w:rsid w:val="12BE3205"/>
    <w:rsid w:val="12C43320"/>
    <w:rsid w:val="12C81E86"/>
    <w:rsid w:val="12C95F6F"/>
    <w:rsid w:val="12CA357B"/>
    <w:rsid w:val="12CA7727"/>
    <w:rsid w:val="12CE13A4"/>
    <w:rsid w:val="12CE59E4"/>
    <w:rsid w:val="12D14FE0"/>
    <w:rsid w:val="12D24F36"/>
    <w:rsid w:val="12D7710F"/>
    <w:rsid w:val="12D87FE0"/>
    <w:rsid w:val="12DB48D2"/>
    <w:rsid w:val="12DB56DC"/>
    <w:rsid w:val="12E30BBB"/>
    <w:rsid w:val="12E52725"/>
    <w:rsid w:val="12E87FA0"/>
    <w:rsid w:val="12EA7755"/>
    <w:rsid w:val="12F34C4A"/>
    <w:rsid w:val="1308305B"/>
    <w:rsid w:val="13091C79"/>
    <w:rsid w:val="130F07D2"/>
    <w:rsid w:val="1314482B"/>
    <w:rsid w:val="1314668B"/>
    <w:rsid w:val="131A1A96"/>
    <w:rsid w:val="131A7A6B"/>
    <w:rsid w:val="131C0EBE"/>
    <w:rsid w:val="131D70B9"/>
    <w:rsid w:val="131E64CB"/>
    <w:rsid w:val="13280E25"/>
    <w:rsid w:val="132B5B7B"/>
    <w:rsid w:val="132F3562"/>
    <w:rsid w:val="132F633C"/>
    <w:rsid w:val="1330203F"/>
    <w:rsid w:val="133C39D1"/>
    <w:rsid w:val="13403DFF"/>
    <w:rsid w:val="13410391"/>
    <w:rsid w:val="13467E8A"/>
    <w:rsid w:val="134A1F06"/>
    <w:rsid w:val="134D4BA2"/>
    <w:rsid w:val="13530CD8"/>
    <w:rsid w:val="13595FB3"/>
    <w:rsid w:val="135A4B66"/>
    <w:rsid w:val="135A555C"/>
    <w:rsid w:val="13630D5A"/>
    <w:rsid w:val="13642042"/>
    <w:rsid w:val="136B338D"/>
    <w:rsid w:val="13767178"/>
    <w:rsid w:val="137939DE"/>
    <w:rsid w:val="137A6528"/>
    <w:rsid w:val="13805AFC"/>
    <w:rsid w:val="13823F6A"/>
    <w:rsid w:val="13871ADE"/>
    <w:rsid w:val="138C7AFA"/>
    <w:rsid w:val="138E6F3C"/>
    <w:rsid w:val="138E70BE"/>
    <w:rsid w:val="138F5BDB"/>
    <w:rsid w:val="1392503A"/>
    <w:rsid w:val="13970E34"/>
    <w:rsid w:val="13994DE9"/>
    <w:rsid w:val="139A67F0"/>
    <w:rsid w:val="13A30DCA"/>
    <w:rsid w:val="13A51FEF"/>
    <w:rsid w:val="13A86F99"/>
    <w:rsid w:val="13A907FE"/>
    <w:rsid w:val="13A913B1"/>
    <w:rsid w:val="13B1027E"/>
    <w:rsid w:val="13B62E77"/>
    <w:rsid w:val="13B63B76"/>
    <w:rsid w:val="13B8712D"/>
    <w:rsid w:val="13B90D0C"/>
    <w:rsid w:val="13B91446"/>
    <w:rsid w:val="13BB74B0"/>
    <w:rsid w:val="13C21DDA"/>
    <w:rsid w:val="13CC5E52"/>
    <w:rsid w:val="13D3717C"/>
    <w:rsid w:val="13D75E27"/>
    <w:rsid w:val="13E1674B"/>
    <w:rsid w:val="13E62613"/>
    <w:rsid w:val="13E67DBC"/>
    <w:rsid w:val="13E834E4"/>
    <w:rsid w:val="13EA34A4"/>
    <w:rsid w:val="13EB5337"/>
    <w:rsid w:val="13EC0E9F"/>
    <w:rsid w:val="13EF2C1B"/>
    <w:rsid w:val="13F057E7"/>
    <w:rsid w:val="13F154E0"/>
    <w:rsid w:val="13F71C6F"/>
    <w:rsid w:val="13F82F27"/>
    <w:rsid w:val="13FC4A7D"/>
    <w:rsid w:val="14040B9A"/>
    <w:rsid w:val="140440CA"/>
    <w:rsid w:val="14071955"/>
    <w:rsid w:val="140D27EC"/>
    <w:rsid w:val="140D7525"/>
    <w:rsid w:val="141327CA"/>
    <w:rsid w:val="141331C6"/>
    <w:rsid w:val="14174954"/>
    <w:rsid w:val="14235F18"/>
    <w:rsid w:val="14236A5C"/>
    <w:rsid w:val="14236BAB"/>
    <w:rsid w:val="14236BD8"/>
    <w:rsid w:val="142417FB"/>
    <w:rsid w:val="142717A3"/>
    <w:rsid w:val="14292883"/>
    <w:rsid w:val="142E7DC3"/>
    <w:rsid w:val="142F096A"/>
    <w:rsid w:val="14337A6F"/>
    <w:rsid w:val="1435673B"/>
    <w:rsid w:val="14387602"/>
    <w:rsid w:val="14405703"/>
    <w:rsid w:val="144225BB"/>
    <w:rsid w:val="14430D7B"/>
    <w:rsid w:val="14446D3F"/>
    <w:rsid w:val="144657FA"/>
    <w:rsid w:val="144768A4"/>
    <w:rsid w:val="144A244F"/>
    <w:rsid w:val="144B3F4E"/>
    <w:rsid w:val="145248D4"/>
    <w:rsid w:val="14531EE4"/>
    <w:rsid w:val="145773B8"/>
    <w:rsid w:val="145E5030"/>
    <w:rsid w:val="14623418"/>
    <w:rsid w:val="14684EEF"/>
    <w:rsid w:val="146B6D8A"/>
    <w:rsid w:val="146C4944"/>
    <w:rsid w:val="146E3326"/>
    <w:rsid w:val="1472460B"/>
    <w:rsid w:val="14741CEC"/>
    <w:rsid w:val="147547C0"/>
    <w:rsid w:val="14761D48"/>
    <w:rsid w:val="14786DBA"/>
    <w:rsid w:val="14796098"/>
    <w:rsid w:val="147A49E0"/>
    <w:rsid w:val="147B2606"/>
    <w:rsid w:val="147F7F88"/>
    <w:rsid w:val="148B7E79"/>
    <w:rsid w:val="148F446A"/>
    <w:rsid w:val="14953580"/>
    <w:rsid w:val="14972728"/>
    <w:rsid w:val="14984D57"/>
    <w:rsid w:val="149948FB"/>
    <w:rsid w:val="149D07F7"/>
    <w:rsid w:val="149F367A"/>
    <w:rsid w:val="14A61F7A"/>
    <w:rsid w:val="14AC60C6"/>
    <w:rsid w:val="14AD0754"/>
    <w:rsid w:val="14AD7BBC"/>
    <w:rsid w:val="14AF1A29"/>
    <w:rsid w:val="14AF40DE"/>
    <w:rsid w:val="14B005DD"/>
    <w:rsid w:val="14B34792"/>
    <w:rsid w:val="14B574D2"/>
    <w:rsid w:val="14BC6930"/>
    <w:rsid w:val="14BC7443"/>
    <w:rsid w:val="14BD73E8"/>
    <w:rsid w:val="14BE155B"/>
    <w:rsid w:val="14C020D8"/>
    <w:rsid w:val="14C4377E"/>
    <w:rsid w:val="14D022ED"/>
    <w:rsid w:val="14D0409D"/>
    <w:rsid w:val="14D10233"/>
    <w:rsid w:val="14D20EE4"/>
    <w:rsid w:val="14D4159A"/>
    <w:rsid w:val="14D96763"/>
    <w:rsid w:val="14DA0CC6"/>
    <w:rsid w:val="14DD2F0B"/>
    <w:rsid w:val="14E12E65"/>
    <w:rsid w:val="14E60671"/>
    <w:rsid w:val="14E63021"/>
    <w:rsid w:val="14E96E7F"/>
    <w:rsid w:val="14EF7FAD"/>
    <w:rsid w:val="14F02949"/>
    <w:rsid w:val="14F41F11"/>
    <w:rsid w:val="14F44B6B"/>
    <w:rsid w:val="14F85263"/>
    <w:rsid w:val="14FA4823"/>
    <w:rsid w:val="14FD6D1E"/>
    <w:rsid w:val="15056F13"/>
    <w:rsid w:val="15062E2E"/>
    <w:rsid w:val="1506577A"/>
    <w:rsid w:val="15082CC7"/>
    <w:rsid w:val="15112252"/>
    <w:rsid w:val="1517151E"/>
    <w:rsid w:val="151C6F0A"/>
    <w:rsid w:val="15204994"/>
    <w:rsid w:val="152207D6"/>
    <w:rsid w:val="15243F37"/>
    <w:rsid w:val="15274076"/>
    <w:rsid w:val="152F14B0"/>
    <w:rsid w:val="1533303C"/>
    <w:rsid w:val="153934D8"/>
    <w:rsid w:val="153C3B95"/>
    <w:rsid w:val="153E603F"/>
    <w:rsid w:val="15455080"/>
    <w:rsid w:val="15455125"/>
    <w:rsid w:val="154E33B6"/>
    <w:rsid w:val="155047E3"/>
    <w:rsid w:val="1550497D"/>
    <w:rsid w:val="15581396"/>
    <w:rsid w:val="15583C71"/>
    <w:rsid w:val="1558672E"/>
    <w:rsid w:val="15594FD1"/>
    <w:rsid w:val="155A23DD"/>
    <w:rsid w:val="155D1167"/>
    <w:rsid w:val="155D24ED"/>
    <w:rsid w:val="155E2A77"/>
    <w:rsid w:val="155F0936"/>
    <w:rsid w:val="15634021"/>
    <w:rsid w:val="15641CAC"/>
    <w:rsid w:val="156A4FEE"/>
    <w:rsid w:val="156F7934"/>
    <w:rsid w:val="15772399"/>
    <w:rsid w:val="157A3B2F"/>
    <w:rsid w:val="157A7137"/>
    <w:rsid w:val="157B32F0"/>
    <w:rsid w:val="157F2C2B"/>
    <w:rsid w:val="157F7FF1"/>
    <w:rsid w:val="1580504C"/>
    <w:rsid w:val="15861F4C"/>
    <w:rsid w:val="158F1D7A"/>
    <w:rsid w:val="158F2B2B"/>
    <w:rsid w:val="1590507C"/>
    <w:rsid w:val="15980853"/>
    <w:rsid w:val="159A768E"/>
    <w:rsid w:val="15A07F56"/>
    <w:rsid w:val="15A54D98"/>
    <w:rsid w:val="15A6305E"/>
    <w:rsid w:val="15A6765A"/>
    <w:rsid w:val="15AC280C"/>
    <w:rsid w:val="15AC7B85"/>
    <w:rsid w:val="15BE123C"/>
    <w:rsid w:val="15BF02A0"/>
    <w:rsid w:val="15C26747"/>
    <w:rsid w:val="15C942B4"/>
    <w:rsid w:val="15CC090A"/>
    <w:rsid w:val="15D058B3"/>
    <w:rsid w:val="15D22F54"/>
    <w:rsid w:val="15D31F66"/>
    <w:rsid w:val="15D404DA"/>
    <w:rsid w:val="15E104F0"/>
    <w:rsid w:val="15E26155"/>
    <w:rsid w:val="15E423D9"/>
    <w:rsid w:val="15E80EE4"/>
    <w:rsid w:val="15EF1523"/>
    <w:rsid w:val="15F014E7"/>
    <w:rsid w:val="15F459D9"/>
    <w:rsid w:val="15F74F20"/>
    <w:rsid w:val="15FA7C4E"/>
    <w:rsid w:val="15FC0262"/>
    <w:rsid w:val="15FC2E80"/>
    <w:rsid w:val="15FF107D"/>
    <w:rsid w:val="16006CA7"/>
    <w:rsid w:val="16014821"/>
    <w:rsid w:val="16044829"/>
    <w:rsid w:val="16051B7C"/>
    <w:rsid w:val="160C2AE9"/>
    <w:rsid w:val="160F5391"/>
    <w:rsid w:val="16145713"/>
    <w:rsid w:val="16147F35"/>
    <w:rsid w:val="16184E77"/>
    <w:rsid w:val="161F2AF9"/>
    <w:rsid w:val="162077AE"/>
    <w:rsid w:val="16266AFA"/>
    <w:rsid w:val="16344707"/>
    <w:rsid w:val="16357BAF"/>
    <w:rsid w:val="163625EB"/>
    <w:rsid w:val="1637629C"/>
    <w:rsid w:val="16393313"/>
    <w:rsid w:val="163B47EC"/>
    <w:rsid w:val="16443731"/>
    <w:rsid w:val="164451C2"/>
    <w:rsid w:val="164647B7"/>
    <w:rsid w:val="164C0EA0"/>
    <w:rsid w:val="16535F32"/>
    <w:rsid w:val="16585D6C"/>
    <w:rsid w:val="165965A6"/>
    <w:rsid w:val="165F3D2A"/>
    <w:rsid w:val="165F4E64"/>
    <w:rsid w:val="16611031"/>
    <w:rsid w:val="1662225C"/>
    <w:rsid w:val="16633122"/>
    <w:rsid w:val="16634F1E"/>
    <w:rsid w:val="16645027"/>
    <w:rsid w:val="16656191"/>
    <w:rsid w:val="16657453"/>
    <w:rsid w:val="166A5465"/>
    <w:rsid w:val="166B783B"/>
    <w:rsid w:val="167626E8"/>
    <w:rsid w:val="16784D2F"/>
    <w:rsid w:val="167A66D3"/>
    <w:rsid w:val="167A6CA6"/>
    <w:rsid w:val="167D5D3E"/>
    <w:rsid w:val="167E7BA9"/>
    <w:rsid w:val="16815B35"/>
    <w:rsid w:val="16896CB0"/>
    <w:rsid w:val="16A35B12"/>
    <w:rsid w:val="16A4647C"/>
    <w:rsid w:val="16A9041B"/>
    <w:rsid w:val="16AC7C61"/>
    <w:rsid w:val="16B13C2C"/>
    <w:rsid w:val="16B13DA1"/>
    <w:rsid w:val="16B42DF3"/>
    <w:rsid w:val="16B54688"/>
    <w:rsid w:val="16B66E58"/>
    <w:rsid w:val="16B94248"/>
    <w:rsid w:val="16BA0266"/>
    <w:rsid w:val="16BA61E2"/>
    <w:rsid w:val="16BB2D10"/>
    <w:rsid w:val="16BD7F2D"/>
    <w:rsid w:val="16C231BC"/>
    <w:rsid w:val="16C50920"/>
    <w:rsid w:val="16C6138A"/>
    <w:rsid w:val="16C61F11"/>
    <w:rsid w:val="16D14257"/>
    <w:rsid w:val="16D34770"/>
    <w:rsid w:val="16D34E1E"/>
    <w:rsid w:val="16D352F4"/>
    <w:rsid w:val="16E154F3"/>
    <w:rsid w:val="16E31F05"/>
    <w:rsid w:val="16E755C6"/>
    <w:rsid w:val="16F17874"/>
    <w:rsid w:val="16F74FD6"/>
    <w:rsid w:val="16F900AA"/>
    <w:rsid w:val="16F94ECE"/>
    <w:rsid w:val="16FB16DB"/>
    <w:rsid w:val="16FE46F1"/>
    <w:rsid w:val="170158F0"/>
    <w:rsid w:val="17027290"/>
    <w:rsid w:val="170535D7"/>
    <w:rsid w:val="1706101A"/>
    <w:rsid w:val="17192188"/>
    <w:rsid w:val="1719641C"/>
    <w:rsid w:val="171A5E35"/>
    <w:rsid w:val="171C3B9D"/>
    <w:rsid w:val="171D050F"/>
    <w:rsid w:val="171E7A95"/>
    <w:rsid w:val="17210B2A"/>
    <w:rsid w:val="172B3348"/>
    <w:rsid w:val="172C6E58"/>
    <w:rsid w:val="17335E57"/>
    <w:rsid w:val="17357293"/>
    <w:rsid w:val="17360DA0"/>
    <w:rsid w:val="173C7D29"/>
    <w:rsid w:val="173E202A"/>
    <w:rsid w:val="173E2C65"/>
    <w:rsid w:val="17401050"/>
    <w:rsid w:val="17453D81"/>
    <w:rsid w:val="17492080"/>
    <w:rsid w:val="174B5BE6"/>
    <w:rsid w:val="174E2B43"/>
    <w:rsid w:val="1750107D"/>
    <w:rsid w:val="17510F15"/>
    <w:rsid w:val="17517865"/>
    <w:rsid w:val="175E619D"/>
    <w:rsid w:val="176234E9"/>
    <w:rsid w:val="1769015C"/>
    <w:rsid w:val="176B63DB"/>
    <w:rsid w:val="176E2D0C"/>
    <w:rsid w:val="177424BD"/>
    <w:rsid w:val="177908FD"/>
    <w:rsid w:val="17792725"/>
    <w:rsid w:val="177E254E"/>
    <w:rsid w:val="177F7AB2"/>
    <w:rsid w:val="17882244"/>
    <w:rsid w:val="178E3351"/>
    <w:rsid w:val="1797123C"/>
    <w:rsid w:val="179830CF"/>
    <w:rsid w:val="17A74CFF"/>
    <w:rsid w:val="17AE6A85"/>
    <w:rsid w:val="17B027A2"/>
    <w:rsid w:val="17B205A8"/>
    <w:rsid w:val="17B5789A"/>
    <w:rsid w:val="17B7446D"/>
    <w:rsid w:val="17BB7980"/>
    <w:rsid w:val="17C230E9"/>
    <w:rsid w:val="17C55983"/>
    <w:rsid w:val="17C6146A"/>
    <w:rsid w:val="17C70B8C"/>
    <w:rsid w:val="17C72840"/>
    <w:rsid w:val="17C752C1"/>
    <w:rsid w:val="17CA177A"/>
    <w:rsid w:val="17CF03E8"/>
    <w:rsid w:val="17D4667C"/>
    <w:rsid w:val="17DD1325"/>
    <w:rsid w:val="17DE08E5"/>
    <w:rsid w:val="17E11993"/>
    <w:rsid w:val="17EA6EE6"/>
    <w:rsid w:val="17EF62A6"/>
    <w:rsid w:val="17F06422"/>
    <w:rsid w:val="17F40DC9"/>
    <w:rsid w:val="17F45807"/>
    <w:rsid w:val="17F46622"/>
    <w:rsid w:val="17F54B92"/>
    <w:rsid w:val="17F8627F"/>
    <w:rsid w:val="17FA22DE"/>
    <w:rsid w:val="17FB042A"/>
    <w:rsid w:val="17FC1BE5"/>
    <w:rsid w:val="17FC57CD"/>
    <w:rsid w:val="17FF5611"/>
    <w:rsid w:val="1802127B"/>
    <w:rsid w:val="180607F5"/>
    <w:rsid w:val="18090F66"/>
    <w:rsid w:val="180D690C"/>
    <w:rsid w:val="181016F3"/>
    <w:rsid w:val="181952DA"/>
    <w:rsid w:val="181E2427"/>
    <w:rsid w:val="182073A7"/>
    <w:rsid w:val="182528B8"/>
    <w:rsid w:val="182C07C7"/>
    <w:rsid w:val="182D0C60"/>
    <w:rsid w:val="182D2F6F"/>
    <w:rsid w:val="182D362E"/>
    <w:rsid w:val="18312A36"/>
    <w:rsid w:val="18344E8D"/>
    <w:rsid w:val="183B195B"/>
    <w:rsid w:val="18472CD9"/>
    <w:rsid w:val="184B2DD6"/>
    <w:rsid w:val="18507AC8"/>
    <w:rsid w:val="18561353"/>
    <w:rsid w:val="1858179B"/>
    <w:rsid w:val="185A1028"/>
    <w:rsid w:val="185D2C6B"/>
    <w:rsid w:val="185E6DA2"/>
    <w:rsid w:val="185F0473"/>
    <w:rsid w:val="18635596"/>
    <w:rsid w:val="18646E8A"/>
    <w:rsid w:val="186A3117"/>
    <w:rsid w:val="186E4B57"/>
    <w:rsid w:val="187235DC"/>
    <w:rsid w:val="18772286"/>
    <w:rsid w:val="187D23E0"/>
    <w:rsid w:val="187E242A"/>
    <w:rsid w:val="18877E06"/>
    <w:rsid w:val="188B4C87"/>
    <w:rsid w:val="188F19B8"/>
    <w:rsid w:val="189755DC"/>
    <w:rsid w:val="189B6EDD"/>
    <w:rsid w:val="189B6EEE"/>
    <w:rsid w:val="189E0595"/>
    <w:rsid w:val="189F7C4C"/>
    <w:rsid w:val="18A32046"/>
    <w:rsid w:val="18A44A4B"/>
    <w:rsid w:val="18A54621"/>
    <w:rsid w:val="18A55D2D"/>
    <w:rsid w:val="18AA3B29"/>
    <w:rsid w:val="18B227B2"/>
    <w:rsid w:val="18B700C7"/>
    <w:rsid w:val="18BE2518"/>
    <w:rsid w:val="18C00D9E"/>
    <w:rsid w:val="18C0344C"/>
    <w:rsid w:val="18C37C21"/>
    <w:rsid w:val="18C533CD"/>
    <w:rsid w:val="18CB0CB4"/>
    <w:rsid w:val="18D16C1A"/>
    <w:rsid w:val="18D31FB6"/>
    <w:rsid w:val="18D3319F"/>
    <w:rsid w:val="18D655B1"/>
    <w:rsid w:val="18D8569D"/>
    <w:rsid w:val="18DD4C96"/>
    <w:rsid w:val="18E45C5C"/>
    <w:rsid w:val="18E46D7A"/>
    <w:rsid w:val="18E53686"/>
    <w:rsid w:val="18E57F56"/>
    <w:rsid w:val="18E8504A"/>
    <w:rsid w:val="18EA7A77"/>
    <w:rsid w:val="18EB00FA"/>
    <w:rsid w:val="18F621A9"/>
    <w:rsid w:val="1904350D"/>
    <w:rsid w:val="19083AA3"/>
    <w:rsid w:val="190A2FA8"/>
    <w:rsid w:val="190F1670"/>
    <w:rsid w:val="191015A7"/>
    <w:rsid w:val="19150223"/>
    <w:rsid w:val="1915193F"/>
    <w:rsid w:val="19162CE2"/>
    <w:rsid w:val="1919161A"/>
    <w:rsid w:val="19201DDA"/>
    <w:rsid w:val="192714F8"/>
    <w:rsid w:val="19272E6F"/>
    <w:rsid w:val="19284CB2"/>
    <w:rsid w:val="192D0FC2"/>
    <w:rsid w:val="19311CFE"/>
    <w:rsid w:val="193A1901"/>
    <w:rsid w:val="193D0891"/>
    <w:rsid w:val="193E332A"/>
    <w:rsid w:val="193E5B25"/>
    <w:rsid w:val="193E6533"/>
    <w:rsid w:val="193F48BE"/>
    <w:rsid w:val="193F55B1"/>
    <w:rsid w:val="19400C21"/>
    <w:rsid w:val="19426063"/>
    <w:rsid w:val="194B42BE"/>
    <w:rsid w:val="194D5DFB"/>
    <w:rsid w:val="19513E60"/>
    <w:rsid w:val="195D4FC7"/>
    <w:rsid w:val="19667A49"/>
    <w:rsid w:val="196F3144"/>
    <w:rsid w:val="19704135"/>
    <w:rsid w:val="1973377F"/>
    <w:rsid w:val="1977535E"/>
    <w:rsid w:val="19A12A3D"/>
    <w:rsid w:val="19A32EB1"/>
    <w:rsid w:val="19A36E47"/>
    <w:rsid w:val="19A7182B"/>
    <w:rsid w:val="19A77ABA"/>
    <w:rsid w:val="19AC2DE3"/>
    <w:rsid w:val="19B27102"/>
    <w:rsid w:val="19B5617D"/>
    <w:rsid w:val="19B637D4"/>
    <w:rsid w:val="19B671EE"/>
    <w:rsid w:val="19B73327"/>
    <w:rsid w:val="19BD5A5B"/>
    <w:rsid w:val="19C0165D"/>
    <w:rsid w:val="19C535FB"/>
    <w:rsid w:val="19CE77A3"/>
    <w:rsid w:val="19D3566F"/>
    <w:rsid w:val="19D513D8"/>
    <w:rsid w:val="19D66FD1"/>
    <w:rsid w:val="19DD5920"/>
    <w:rsid w:val="19E40A49"/>
    <w:rsid w:val="19E430CD"/>
    <w:rsid w:val="19F926FF"/>
    <w:rsid w:val="19FA7E72"/>
    <w:rsid w:val="19FB57FF"/>
    <w:rsid w:val="19FD7669"/>
    <w:rsid w:val="1A0563E6"/>
    <w:rsid w:val="1A0626A8"/>
    <w:rsid w:val="1A0D3475"/>
    <w:rsid w:val="1A137EA7"/>
    <w:rsid w:val="1A14144B"/>
    <w:rsid w:val="1A1426FA"/>
    <w:rsid w:val="1A165FF7"/>
    <w:rsid w:val="1A170A1D"/>
    <w:rsid w:val="1A1A0F5E"/>
    <w:rsid w:val="1A1C28F6"/>
    <w:rsid w:val="1A1D60F4"/>
    <w:rsid w:val="1A1E4C5A"/>
    <w:rsid w:val="1A210C07"/>
    <w:rsid w:val="1A305C9C"/>
    <w:rsid w:val="1A317820"/>
    <w:rsid w:val="1A35019D"/>
    <w:rsid w:val="1A367BE1"/>
    <w:rsid w:val="1A384046"/>
    <w:rsid w:val="1A4E4B61"/>
    <w:rsid w:val="1A516BCA"/>
    <w:rsid w:val="1A5D07FC"/>
    <w:rsid w:val="1A6126D8"/>
    <w:rsid w:val="1A6A5D0A"/>
    <w:rsid w:val="1A6A6329"/>
    <w:rsid w:val="1A751086"/>
    <w:rsid w:val="1A771CA6"/>
    <w:rsid w:val="1A7D04E5"/>
    <w:rsid w:val="1A9455D8"/>
    <w:rsid w:val="1AA36B49"/>
    <w:rsid w:val="1AA40DAD"/>
    <w:rsid w:val="1AA552BB"/>
    <w:rsid w:val="1AA73ED8"/>
    <w:rsid w:val="1AAA32E9"/>
    <w:rsid w:val="1AAB3153"/>
    <w:rsid w:val="1AB23905"/>
    <w:rsid w:val="1AB36CF1"/>
    <w:rsid w:val="1AB664B0"/>
    <w:rsid w:val="1ABB7F5F"/>
    <w:rsid w:val="1AC65E36"/>
    <w:rsid w:val="1ACA53B4"/>
    <w:rsid w:val="1ACC2E5C"/>
    <w:rsid w:val="1AD929F4"/>
    <w:rsid w:val="1ADA4ED8"/>
    <w:rsid w:val="1AE16362"/>
    <w:rsid w:val="1AE17EB2"/>
    <w:rsid w:val="1AE45369"/>
    <w:rsid w:val="1AE4537E"/>
    <w:rsid w:val="1AE52ED7"/>
    <w:rsid w:val="1AE836E4"/>
    <w:rsid w:val="1AEA39E1"/>
    <w:rsid w:val="1AEF739D"/>
    <w:rsid w:val="1AFD38C7"/>
    <w:rsid w:val="1B082A93"/>
    <w:rsid w:val="1B117605"/>
    <w:rsid w:val="1B12664D"/>
    <w:rsid w:val="1B1307A4"/>
    <w:rsid w:val="1B142473"/>
    <w:rsid w:val="1B186392"/>
    <w:rsid w:val="1B1D073E"/>
    <w:rsid w:val="1B213BC6"/>
    <w:rsid w:val="1B216F19"/>
    <w:rsid w:val="1B2321C8"/>
    <w:rsid w:val="1B24706B"/>
    <w:rsid w:val="1B272CA7"/>
    <w:rsid w:val="1B287AB2"/>
    <w:rsid w:val="1B2A26AD"/>
    <w:rsid w:val="1B2D01D8"/>
    <w:rsid w:val="1B2D2FFB"/>
    <w:rsid w:val="1B351121"/>
    <w:rsid w:val="1B366409"/>
    <w:rsid w:val="1B375AAD"/>
    <w:rsid w:val="1B3A1A37"/>
    <w:rsid w:val="1B3D39C8"/>
    <w:rsid w:val="1B3D668E"/>
    <w:rsid w:val="1B3E62E4"/>
    <w:rsid w:val="1B430DAC"/>
    <w:rsid w:val="1B457910"/>
    <w:rsid w:val="1B463366"/>
    <w:rsid w:val="1B4E144D"/>
    <w:rsid w:val="1B520DF8"/>
    <w:rsid w:val="1B52133D"/>
    <w:rsid w:val="1B555FDE"/>
    <w:rsid w:val="1B5853B0"/>
    <w:rsid w:val="1B5A65D1"/>
    <w:rsid w:val="1B5C46E7"/>
    <w:rsid w:val="1B5E3853"/>
    <w:rsid w:val="1B6643E0"/>
    <w:rsid w:val="1B675C57"/>
    <w:rsid w:val="1B6772BD"/>
    <w:rsid w:val="1B6863C9"/>
    <w:rsid w:val="1B69262B"/>
    <w:rsid w:val="1B7456AD"/>
    <w:rsid w:val="1B7541BC"/>
    <w:rsid w:val="1B7F4E05"/>
    <w:rsid w:val="1B7F6342"/>
    <w:rsid w:val="1B847707"/>
    <w:rsid w:val="1B851099"/>
    <w:rsid w:val="1B8659E1"/>
    <w:rsid w:val="1B87329B"/>
    <w:rsid w:val="1B8A4311"/>
    <w:rsid w:val="1B8B4577"/>
    <w:rsid w:val="1B8C4168"/>
    <w:rsid w:val="1B964F18"/>
    <w:rsid w:val="1B98043F"/>
    <w:rsid w:val="1B996B9B"/>
    <w:rsid w:val="1B9A0F81"/>
    <w:rsid w:val="1B9B3F5F"/>
    <w:rsid w:val="1BA22CAE"/>
    <w:rsid w:val="1BAA07EF"/>
    <w:rsid w:val="1BB365A9"/>
    <w:rsid w:val="1BB64FFE"/>
    <w:rsid w:val="1BB67232"/>
    <w:rsid w:val="1BB87031"/>
    <w:rsid w:val="1BBB7457"/>
    <w:rsid w:val="1BBE0114"/>
    <w:rsid w:val="1BC1011E"/>
    <w:rsid w:val="1BC81D64"/>
    <w:rsid w:val="1BCA79E9"/>
    <w:rsid w:val="1BCB24BE"/>
    <w:rsid w:val="1BCC092F"/>
    <w:rsid w:val="1BD160C2"/>
    <w:rsid w:val="1BD35458"/>
    <w:rsid w:val="1BD5410B"/>
    <w:rsid w:val="1BD8561B"/>
    <w:rsid w:val="1BDA2FEC"/>
    <w:rsid w:val="1BDA38D5"/>
    <w:rsid w:val="1BDB7C40"/>
    <w:rsid w:val="1BDF3385"/>
    <w:rsid w:val="1BE055A1"/>
    <w:rsid w:val="1BE31CEE"/>
    <w:rsid w:val="1BE93D9A"/>
    <w:rsid w:val="1BEF1711"/>
    <w:rsid w:val="1BF07E14"/>
    <w:rsid w:val="1BF41371"/>
    <w:rsid w:val="1BF7632A"/>
    <w:rsid w:val="1BF90A33"/>
    <w:rsid w:val="1BF930B9"/>
    <w:rsid w:val="1BFA7020"/>
    <w:rsid w:val="1BFD09A4"/>
    <w:rsid w:val="1BFF45C8"/>
    <w:rsid w:val="1C0457B8"/>
    <w:rsid w:val="1C08693B"/>
    <w:rsid w:val="1C0A61F2"/>
    <w:rsid w:val="1C0B1B88"/>
    <w:rsid w:val="1C0C3191"/>
    <w:rsid w:val="1C0D3835"/>
    <w:rsid w:val="1C0F621B"/>
    <w:rsid w:val="1C140FF1"/>
    <w:rsid w:val="1C1415A6"/>
    <w:rsid w:val="1C1426A5"/>
    <w:rsid w:val="1C166E73"/>
    <w:rsid w:val="1C1D5CF1"/>
    <w:rsid w:val="1C1E2555"/>
    <w:rsid w:val="1C1F370B"/>
    <w:rsid w:val="1C26217D"/>
    <w:rsid w:val="1C2A0939"/>
    <w:rsid w:val="1C2D0CDA"/>
    <w:rsid w:val="1C301030"/>
    <w:rsid w:val="1C326371"/>
    <w:rsid w:val="1C331B4A"/>
    <w:rsid w:val="1C3B5D9B"/>
    <w:rsid w:val="1C4467C4"/>
    <w:rsid w:val="1C4A105C"/>
    <w:rsid w:val="1C4E177A"/>
    <w:rsid w:val="1C52218C"/>
    <w:rsid w:val="1C532DF9"/>
    <w:rsid w:val="1C54463F"/>
    <w:rsid w:val="1C593DAB"/>
    <w:rsid w:val="1C5E0C47"/>
    <w:rsid w:val="1C6253F3"/>
    <w:rsid w:val="1C636A00"/>
    <w:rsid w:val="1C6B0E6C"/>
    <w:rsid w:val="1C6B498E"/>
    <w:rsid w:val="1C6E124C"/>
    <w:rsid w:val="1C6F4856"/>
    <w:rsid w:val="1C793D3C"/>
    <w:rsid w:val="1C7A1F67"/>
    <w:rsid w:val="1C7B084D"/>
    <w:rsid w:val="1C7D33F5"/>
    <w:rsid w:val="1C7F71E6"/>
    <w:rsid w:val="1C822E54"/>
    <w:rsid w:val="1C873052"/>
    <w:rsid w:val="1C882698"/>
    <w:rsid w:val="1C8D0917"/>
    <w:rsid w:val="1C8D53C2"/>
    <w:rsid w:val="1C8E0C35"/>
    <w:rsid w:val="1C9034B2"/>
    <w:rsid w:val="1C931F41"/>
    <w:rsid w:val="1C9523A4"/>
    <w:rsid w:val="1C9934AC"/>
    <w:rsid w:val="1CA90B4B"/>
    <w:rsid w:val="1CB52F96"/>
    <w:rsid w:val="1CB6009F"/>
    <w:rsid w:val="1CBF7A98"/>
    <w:rsid w:val="1CC50F25"/>
    <w:rsid w:val="1CC57A8C"/>
    <w:rsid w:val="1CCA717F"/>
    <w:rsid w:val="1CCE7305"/>
    <w:rsid w:val="1CD20360"/>
    <w:rsid w:val="1CE337FF"/>
    <w:rsid w:val="1CE50CB0"/>
    <w:rsid w:val="1CE56374"/>
    <w:rsid w:val="1CE57B52"/>
    <w:rsid w:val="1CE620F2"/>
    <w:rsid w:val="1CE96D71"/>
    <w:rsid w:val="1CF643A5"/>
    <w:rsid w:val="1D006FDC"/>
    <w:rsid w:val="1D037D2C"/>
    <w:rsid w:val="1D060190"/>
    <w:rsid w:val="1D0B4D91"/>
    <w:rsid w:val="1D0D27F3"/>
    <w:rsid w:val="1D102A19"/>
    <w:rsid w:val="1D123E7D"/>
    <w:rsid w:val="1D1308B8"/>
    <w:rsid w:val="1D194548"/>
    <w:rsid w:val="1D2B200D"/>
    <w:rsid w:val="1D2D41E9"/>
    <w:rsid w:val="1D354FA6"/>
    <w:rsid w:val="1D390EAA"/>
    <w:rsid w:val="1D3E1F71"/>
    <w:rsid w:val="1D445250"/>
    <w:rsid w:val="1D455CE3"/>
    <w:rsid w:val="1D487F0D"/>
    <w:rsid w:val="1D49393D"/>
    <w:rsid w:val="1D4A3789"/>
    <w:rsid w:val="1D5774CE"/>
    <w:rsid w:val="1D5B5DA0"/>
    <w:rsid w:val="1D601C1C"/>
    <w:rsid w:val="1D601CD2"/>
    <w:rsid w:val="1D6249E7"/>
    <w:rsid w:val="1D6A371F"/>
    <w:rsid w:val="1D6C3ADF"/>
    <w:rsid w:val="1D733E28"/>
    <w:rsid w:val="1D7753E8"/>
    <w:rsid w:val="1D776D8A"/>
    <w:rsid w:val="1D815AC2"/>
    <w:rsid w:val="1D836AD1"/>
    <w:rsid w:val="1D8611AF"/>
    <w:rsid w:val="1D8737A2"/>
    <w:rsid w:val="1D8A59BD"/>
    <w:rsid w:val="1D8E17A7"/>
    <w:rsid w:val="1D8F4D26"/>
    <w:rsid w:val="1D915B9C"/>
    <w:rsid w:val="1D926B65"/>
    <w:rsid w:val="1D963AC6"/>
    <w:rsid w:val="1D964765"/>
    <w:rsid w:val="1DAF6D5B"/>
    <w:rsid w:val="1DB03134"/>
    <w:rsid w:val="1DBA18A9"/>
    <w:rsid w:val="1DBB3188"/>
    <w:rsid w:val="1DC07130"/>
    <w:rsid w:val="1DC6356C"/>
    <w:rsid w:val="1DC716B3"/>
    <w:rsid w:val="1DC846C3"/>
    <w:rsid w:val="1DC870A1"/>
    <w:rsid w:val="1DC90B48"/>
    <w:rsid w:val="1DCE4ADB"/>
    <w:rsid w:val="1DCE64A3"/>
    <w:rsid w:val="1DD60DDF"/>
    <w:rsid w:val="1DD81CBE"/>
    <w:rsid w:val="1DD93BD8"/>
    <w:rsid w:val="1DDA68EA"/>
    <w:rsid w:val="1DDD2F94"/>
    <w:rsid w:val="1DDD7645"/>
    <w:rsid w:val="1DDD7749"/>
    <w:rsid w:val="1DDF12F9"/>
    <w:rsid w:val="1DE74E25"/>
    <w:rsid w:val="1DEA1D1F"/>
    <w:rsid w:val="1DEC2560"/>
    <w:rsid w:val="1DEF1E78"/>
    <w:rsid w:val="1DF31C17"/>
    <w:rsid w:val="1DF93328"/>
    <w:rsid w:val="1DFB53DD"/>
    <w:rsid w:val="1E0049BD"/>
    <w:rsid w:val="1E03336C"/>
    <w:rsid w:val="1E063C29"/>
    <w:rsid w:val="1E064630"/>
    <w:rsid w:val="1E077725"/>
    <w:rsid w:val="1E083C85"/>
    <w:rsid w:val="1E0F75F4"/>
    <w:rsid w:val="1E153DAB"/>
    <w:rsid w:val="1E156731"/>
    <w:rsid w:val="1E175C14"/>
    <w:rsid w:val="1E1C67F0"/>
    <w:rsid w:val="1E2019C6"/>
    <w:rsid w:val="1E215A15"/>
    <w:rsid w:val="1E2300DF"/>
    <w:rsid w:val="1E250FC7"/>
    <w:rsid w:val="1E25575A"/>
    <w:rsid w:val="1E265C31"/>
    <w:rsid w:val="1E286F13"/>
    <w:rsid w:val="1E2B5298"/>
    <w:rsid w:val="1E30270D"/>
    <w:rsid w:val="1E3C074A"/>
    <w:rsid w:val="1E3D4A54"/>
    <w:rsid w:val="1E465FBE"/>
    <w:rsid w:val="1E472D6C"/>
    <w:rsid w:val="1E47331D"/>
    <w:rsid w:val="1E4B7954"/>
    <w:rsid w:val="1E4D2403"/>
    <w:rsid w:val="1E4D3FA9"/>
    <w:rsid w:val="1E4E3034"/>
    <w:rsid w:val="1E53409F"/>
    <w:rsid w:val="1E5345C1"/>
    <w:rsid w:val="1E5C1445"/>
    <w:rsid w:val="1E5D34D3"/>
    <w:rsid w:val="1E5E08CE"/>
    <w:rsid w:val="1E5E246A"/>
    <w:rsid w:val="1E5F4E4D"/>
    <w:rsid w:val="1E5F6E19"/>
    <w:rsid w:val="1E666B80"/>
    <w:rsid w:val="1E804332"/>
    <w:rsid w:val="1E8E50CF"/>
    <w:rsid w:val="1E903D25"/>
    <w:rsid w:val="1E920F5B"/>
    <w:rsid w:val="1E9F1096"/>
    <w:rsid w:val="1EA13570"/>
    <w:rsid w:val="1EA7110B"/>
    <w:rsid w:val="1EA82425"/>
    <w:rsid w:val="1EA82D4A"/>
    <w:rsid w:val="1EA86248"/>
    <w:rsid w:val="1EAE39E8"/>
    <w:rsid w:val="1EB15183"/>
    <w:rsid w:val="1EB266DF"/>
    <w:rsid w:val="1EB461A7"/>
    <w:rsid w:val="1EB72363"/>
    <w:rsid w:val="1EB927A4"/>
    <w:rsid w:val="1EC25827"/>
    <w:rsid w:val="1ECB0992"/>
    <w:rsid w:val="1ECB6A74"/>
    <w:rsid w:val="1ECE46E3"/>
    <w:rsid w:val="1ED27DBC"/>
    <w:rsid w:val="1ED54C9F"/>
    <w:rsid w:val="1ED835A0"/>
    <w:rsid w:val="1ED9479C"/>
    <w:rsid w:val="1EDA50AD"/>
    <w:rsid w:val="1EDD6215"/>
    <w:rsid w:val="1EDE38B4"/>
    <w:rsid w:val="1EDF341B"/>
    <w:rsid w:val="1EDF40F8"/>
    <w:rsid w:val="1EF160BB"/>
    <w:rsid w:val="1EF46B05"/>
    <w:rsid w:val="1EF63886"/>
    <w:rsid w:val="1EFA0F2A"/>
    <w:rsid w:val="1EFD5718"/>
    <w:rsid w:val="1F006A20"/>
    <w:rsid w:val="1F05495F"/>
    <w:rsid w:val="1F090E9E"/>
    <w:rsid w:val="1F0C2266"/>
    <w:rsid w:val="1F1105B6"/>
    <w:rsid w:val="1F113161"/>
    <w:rsid w:val="1F11438B"/>
    <w:rsid w:val="1F114AD1"/>
    <w:rsid w:val="1F1224D8"/>
    <w:rsid w:val="1F141CBC"/>
    <w:rsid w:val="1F1666BA"/>
    <w:rsid w:val="1F167D0C"/>
    <w:rsid w:val="1F1A61AB"/>
    <w:rsid w:val="1F1D245F"/>
    <w:rsid w:val="1F2649BA"/>
    <w:rsid w:val="1F280FF8"/>
    <w:rsid w:val="1F293407"/>
    <w:rsid w:val="1F2B1506"/>
    <w:rsid w:val="1F2B7482"/>
    <w:rsid w:val="1F2C0F28"/>
    <w:rsid w:val="1F2E0E6E"/>
    <w:rsid w:val="1F2F7FD0"/>
    <w:rsid w:val="1F367762"/>
    <w:rsid w:val="1F3A51DE"/>
    <w:rsid w:val="1F3D534A"/>
    <w:rsid w:val="1F416B96"/>
    <w:rsid w:val="1F435259"/>
    <w:rsid w:val="1F475C9A"/>
    <w:rsid w:val="1F4D6DB2"/>
    <w:rsid w:val="1F5011F7"/>
    <w:rsid w:val="1F584EF1"/>
    <w:rsid w:val="1F61223B"/>
    <w:rsid w:val="1F620717"/>
    <w:rsid w:val="1F674AAE"/>
    <w:rsid w:val="1F687D2F"/>
    <w:rsid w:val="1F6C49E9"/>
    <w:rsid w:val="1F6C7C7D"/>
    <w:rsid w:val="1F6E7EEC"/>
    <w:rsid w:val="1F735FCD"/>
    <w:rsid w:val="1F75278D"/>
    <w:rsid w:val="1F782AD4"/>
    <w:rsid w:val="1F847F69"/>
    <w:rsid w:val="1F862DFD"/>
    <w:rsid w:val="1F870F03"/>
    <w:rsid w:val="1F8A0CE2"/>
    <w:rsid w:val="1F8A12F4"/>
    <w:rsid w:val="1F8A618A"/>
    <w:rsid w:val="1F8C351A"/>
    <w:rsid w:val="1F8E6712"/>
    <w:rsid w:val="1F8F121A"/>
    <w:rsid w:val="1F910004"/>
    <w:rsid w:val="1F9416B9"/>
    <w:rsid w:val="1F9854C9"/>
    <w:rsid w:val="1FA21E41"/>
    <w:rsid w:val="1FA32051"/>
    <w:rsid w:val="1FA91F38"/>
    <w:rsid w:val="1FB64314"/>
    <w:rsid w:val="1FB759F1"/>
    <w:rsid w:val="1FBC099A"/>
    <w:rsid w:val="1FBC1174"/>
    <w:rsid w:val="1FC550CB"/>
    <w:rsid w:val="1FC6714A"/>
    <w:rsid w:val="1FC871E6"/>
    <w:rsid w:val="1FCA5458"/>
    <w:rsid w:val="1FCF7742"/>
    <w:rsid w:val="1FD00508"/>
    <w:rsid w:val="1FD014A2"/>
    <w:rsid w:val="1FD150F4"/>
    <w:rsid w:val="1FD151E7"/>
    <w:rsid w:val="1FD70C09"/>
    <w:rsid w:val="1FDC3888"/>
    <w:rsid w:val="1FE32E46"/>
    <w:rsid w:val="1FE42A9C"/>
    <w:rsid w:val="1FE47BFE"/>
    <w:rsid w:val="1FE56014"/>
    <w:rsid w:val="1FF07FE6"/>
    <w:rsid w:val="1FF1281D"/>
    <w:rsid w:val="1FF12993"/>
    <w:rsid w:val="1FF237A0"/>
    <w:rsid w:val="1FF81A6E"/>
    <w:rsid w:val="1FFC051B"/>
    <w:rsid w:val="1FFC3003"/>
    <w:rsid w:val="20012EBE"/>
    <w:rsid w:val="20022505"/>
    <w:rsid w:val="20031DE3"/>
    <w:rsid w:val="200416FE"/>
    <w:rsid w:val="200763DB"/>
    <w:rsid w:val="200E5353"/>
    <w:rsid w:val="2011069D"/>
    <w:rsid w:val="20160F35"/>
    <w:rsid w:val="20162511"/>
    <w:rsid w:val="20176BCB"/>
    <w:rsid w:val="2018500B"/>
    <w:rsid w:val="201E13A5"/>
    <w:rsid w:val="20212664"/>
    <w:rsid w:val="20232EE3"/>
    <w:rsid w:val="20236BDB"/>
    <w:rsid w:val="2027240B"/>
    <w:rsid w:val="20296748"/>
    <w:rsid w:val="202B7A03"/>
    <w:rsid w:val="202D7C6A"/>
    <w:rsid w:val="203674BD"/>
    <w:rsid w:val="203A046F"/>
    <w:rsid w:val="20401BE2"/>
    <w:rsid w:val="20415DE8"/>
    <w:rsid w:val="204269C6"/>
    <w:rsid w:val="20441792"/>
    <w:rsid w:val="20446F28"/>
    <w:rsid w:val="20453F69"/>
    <w:rsid w:val="20460705"/>
    <w:rsid w:val="20476D30"/>
    <w:rsid w:val="20487C87"/>
    <w:rsid w:val="20496CD1"/>
    <w:rsid w:val="204E0187"/>
    <w:rsid w:val="204E20EF"/>
    <w:rsid w:val="20505E26"/>
    <w:rsid w:val="205253B9"/>
    <w:rsid w:val="205667F9"/>
    <w:rsid w:val="205862C1"/>
    <w:rsid w:val="205A5362"/>
    <w:rsid w:val="205A5E36"/>
    <w:rsid w:val="205A7FD2"/>
    <w:rsid w:val="20604AA3"/>
    <w:rsid w:val="20624128"/>
    <w:rsid w:val="206816A0"/>
    <w:rsid w:val="20694358"/>
    <w:rsid w:val="206A0989"/>
    <w:rsid w:val="206A72A1"/>
    <w:rsid w:val="206B33A8"/>
    <w:rsid w:val="206C0487"/>
    <w:rsid w:val="206F14AB"/>
    <w:rsid w:val="2076321F"/>
    <w:rsid w:val="2088383F"/>
    <w:rsid w:val="20895EB0"/>
    <w:rsid w:val="208A3676"/>
    <w:rsid w:val="208D2024"/>
    <w:rsid w:val="208E3673"/>
    <w:rsid w:val="208E73C1"/>
    <w:rsid w:val="209C5BE6"/>
    <w:rsid w:val="209D020F"/>
    <w:rsid w:val="209E65A4"/>
    <w:rsid w:val="20A41BFE"/>
    <w:rsid w:val="20AD1DA1"/>
    <w:rsid w:val="20AF301A"/>
    <w:rsid w:val="20B02FF2"/>
    <w:rsid w:val="20B05F34"/>
    <w:rsid w:val="20B67B4F"/>
    <w:rsid w:val="20B74307"/>
    <w:rsid w:val="20B83F5D"/>
    <w:rsid w:val="20B95333"/>
    <w:rsid w:val="20BD169B"/>
    <w:rsid w:val="20BD4AAD"/>
    <w:rsid w:val="20BD625D"/>
    <w:rsid w:val="20C329D2"/>
    <w:rsid w:val="20C40543"/>
    <w:rsid w:val="20C45590"/>
    <w:rsid w:val="20C703DC"/>
    <w:rsid w:val="20CD6C80"/>
    <w:rsid w:val="20CE2F38"/>
    <w:rsid w:val="20CF23F5"/>
    <w:rsid w:val="20D2090D"/>
    <w:rsid w:val="20D5459E"/>
    <w:rsid w:val="20DB1049"/>
    <w:rsid w:val="20DE4F73"/>
    <w:rsid w:val="20F2084E"/>
    <w:rsid w:val="20F301FC"/>
    <w:rsid w:val="210B35B0"/>
    <w:rsid w:val="210E57B3"/>
    <w:rsid w:val="21102BC0"/>
    <w:rsid w:val="21104158"/>
    <w:rsid w:val="21135C70"/>
    <w:rsid w:val="21190A45"/>
    <w:rsid w:val="211B2404"/>
    <w:rsid w:val="211E7EB3"/>
    <w:rsid w:val="21256C83"/>
    <w:rsid w:val="21326985"/>
    <w:rsid w:val="213E16C4"/>
    <w:rsid w:val="21467ECC"/>
    <w:rsid w:val="214843AC"/>
    <w:rsid w:val="214955ED"/>
    <w:rsid w:val="21551C71"/>
    <w:rsid w:val="21553690"/>
    <w:rsid w:val="21555AD4"/>
    <w:rsid w:val="21580EFC"/>
    <w:rsid w:val="215A3665"/>
    <w:rsid w:val="215C0BD0"/>
    <w:rsid w:val="216030F1"/>
    <w:rsid w:val="21647195"/>
    <w:rsid w:val="216632DF"/>
    <w:rsid w:val="216C3324"/>
    <w:rsid w:val="21740CB2"/>
    <w:rsid w:val="217510B4"/>
    <w:rsid w:val="21805360"/>
    <w:rsid w:val="21875BB3"/>
    <w:rsid w:val="218E53FA"/>
    <w:rsid w:val="218E5AB7"/>
    <w:rsid w:val="21912209"/>
    <w:rsid w:val="219258AA"/>
    <w:rsid w:val="21944ED5"/>
    <w:rsid w:val="21962029"/>
    <w:rsid w:val="2196429C"/>
    <w:rsid w:val="21970855"/>
    <w:rsid w:val="219E5E18"/>
    <w:rsid w:val="219F5CC8"/>
    <w:rsid w:val="219F5DBC"/>
    <w:rsid w:val="21A33F27"/>
    <w:rsid w:val="21A5029B"/>
    <w:rsid w:val="21A817F2"/>
    <w:rsid w:val="21A83831"/>
    <w:rsid w:val="21A958EA"/>
    <w:rsid w:val="21AD306E"/>
    <w:rsid w:val="21B16CB6"/>
    <w:rsid w:val="21B22938"/>
    <w:rsid w:val="21B650EF"/>
    <w:rsid w:val="21B7040F"/>
    <w:rsid w:val="21B7421A"/>
    <w:rsid w:val="21B76E4F"/>
    <w:rsid w:val="21BA5493"/>
    <w:rsid w:val="21BE0557"/>
    <w:rsid w:val="21BE1F9B"/>
    <w:rsid w:val="21C12DB7"/>
    <w:rsid w:val="21C26502"/>
    <w:rsid w:val="21C92A86"/>
    <w:rsid w:val="21CC481D"/>
    <w:rsid w:val="21CD54EC"/>
    <w:rsid w:val="21CD57E6"/>
    <w:rsid w:val="21CD64F6"/>
    <w:rsid w:val="21D23400"/>
    <w:rsid w:val="21E0460A"/>
    <w:rsid w:val="21EC574A"/>
    <w:rsid w:val="21F11912"/>
    <w:rsid w:val="21F25F24"/>
    <w:rsid w:val="21F325F6"/>
    <w:rsid w:val="21FA1C0C"/>
    <w:rsid w:val="21FE60F9"/>
    <w:rsid w:val="22001880"/>
    <w:rsid w:val="22040D84"/>
    <w:rsid w:val="2208087E"/>
    <w:rsid w:val="22121EC3"/>
    <w:rsid w:val="22130981"/>
    <w:rsid w:val="221867C6"/>
    <w:rsid w:val="221A0B15"/>
    <w:rsid w:val="221A73D7"/>
    <w:rsid w:val="22226496"/>
    <w:rsid w:val="22237802"/>
    <w:rsid w:val="22246970"/>
    <w:rsid w:val="22275DAA"/>
    <w:rsid w:val="22276747"/>
    <w:rsid w:val="222803CF"/>
    <w:rsid w:val="22327BB4"/>
    <w:rsid w:val="22333412"/>
    <w:rsid w:val="22394B32"/>
    <w:rsid w:val="223B7A9F"/>
    <w:rsid w:val="223F296A"/>
    <w:rsid w:val="22404B8C"/>
    <w:rsid w:val="2242451D"/>
    <w:rsid w:val="224B24F1"/>
    <w:rsid w:val="224C2E57"/>
    <w:rsid w:val="224C64B9"/>
    <w:rsid w:val="225021FF"/>
    <w:rsid w:val="2255292C"/>
    <w:rsid w:val="225F1AC9"/>
    <w:rsid w:val="226103A2"/>
    <w:rsid w:val="22617D3E"/>
    <w:rsid w:val="2263387A"/>
    <w:rsid w:val="226A1A0A"/>
    <w:rsid w:val="226C4873"/>
    <w:rsid w:val="22713670"/>
    <w:rsid w:val="22714371"/>
    <w:rsid w:val="22732A78"/>
    <w:rsid w:val="22747D82"/>
    <w:rsid w:val="22780400"/>
    <w:rsid w:val="227E1825"/>
    <w:rsid w:val="22823884"/>
    <w:rsid w:val="228377B6"/>
    <w:rsid w:val="22837CC3"/>
    <w:rsid w:val="22840BF6"/>
    <w:rsid w:val="22841305"/>
    <w:rsid w:val="22856C5F"/>
    <w:rsid w:val="22861F29"/>
    <w:rsid w:val="228B799A"/>
    <w:rsid w:val="228E7001"/>
    <w:rsid w:val="229032C3"/>
    <w:rsid w:val="22911340"/>
    <w:rsid w:val="229560CD"/>
    <w:rsid w:val="22962B9D"/>
    <w:rsid w:val="22984080"/>
    <w:rsid w:val="229A0D81"/>
    <w:rsid w:val="229A68A9"/>
    <w:rsid w:val="229E792F"/>
    <w:rsid w:val="22A46047"/>
    <w:rsid w:val="22A65DAB"/>
    <w:rsid w:val="22A92EEA"/>
    <w:rsid w:val="22AC49BC"/>
    <w:rsid w:val="22AD31AF"/>
    <w:rsid w:val="22B11BC0"/>
    <w:rsid w:val="22B27D73"/>
    <w:rsid w:val="22B6338A"/>
    <w:rsid w:val="22C010B3"/>
    <w:rsid w:val="22C80003"/>
    <w:rsid w:val="22CE7EAF"/>
    <w:rsid w:val="22D0416F"/>
    <w:rsid w:val="22D2322C"/>
    <w:rsid w:val="22D62D32"/>
    <w:rsid w:val="22D65158"/>
    <w:rsid w:val="22D83C74"/>
    <w:rsid w:val="22DF5FAD"/>
    <w:rsid w:val="22EE2DED"/>
    <w:rsid w:val="22EF27C8"/>
    <w:rsid w:val="22F70E75"/>
    <w:rsid w:val="22F856D4"/>
    <w:rsid w:val="22FE42A8"/>
    <w:rsid w:val="22FE64A7"/>
    <w:rsid w:val="22FE7B6F"/>
    <w:rsid w:val="23014E5C"/>
    <w:rsid w:val="230626CE"/>
    <w:rsid w:val="230B74B6"/>
    <w:rsid w:val="2319737A"/>
    <w:rsid w:val="231A6276"/>
    <w:rsid w:val="2321182F"/>
    <w:rsid w:val="23233624"/>
    <w:rsid w:val="2324713C"/>
    <w:rsid w:val="23360ACA"/>
    <w:rsid w:val="2342088D"/>
    <w:rsid w:val="2346203B"/>
    <w:rsid w:val="23472C88"/>
    <w:rsid w:val="23487CDF"/>
    <w:rsid w:val="234C1A1A"/>
    <w:rsid w:val="23523F70"/>
    <w:rsid w:val="23546E0B"/>
    <w:rsid w:val="2355501F"/>
    <w:rsid w:val="235761F7"/>
    <w:rsid w:val="235F5F87"/>
    <w:rsid w:val="23605EA1"/>
    <w:rsid w:val="236229F7"/>
    <w:rsid w:val="23651FE9"/>
    <w:rsid w:val="236D37F3"/>
    <w:rsid w:val="23757296"/>
    <w:rsid w:val="237A6E58"/>
    <w:rsid w:val="2380076E"/>
    <w:rsid w:val="23860F12"/>
    <w:rsid w:val="23881C58"/>
    <w:rsid w:val="238B7FC7"/>
    <w:rsid w:val="239275BE"/>
    <w:rsid w:val="239A7855"/>
    <w:rsid w:val="239C7DFF"/>
    <w:rsid w:val="239D1EF2"/>
    <w:rsid w:val="23AB2310"/>
    <w:rsid w:val="23AE3441"/>
    <w:rsid w:val="23B00D93"/>
    <w:rsid w:val="23BA754A"/>
    <w:rsid w:val="23BB2129"/>
    <w:rsid w:val="23BE54D1"/>
    <w:rsid w:val="23BF4A85"/>
    <w:rsid w:val="23C029E1"/>
    <w:rsid w:val="23C9632C"/>
    <w:rsid w:val="23CD75F4"/>
    <w:rsid w:val="23CE4767"/>
    <w:rsid w:val="23D1114E"/>
    <w:rsid w:val="23D2462C"/>
    <w:rsid w:val="23D45076"/>
    <w:rsid w:val="23DA2B67"/>
    <w:rsid w:val="23E06365"/>
    <w:rsid w:val="23E2293B"/>
    <w:rsid w:val="23E86606"/>
    <w:rsid w:val="23EC7B5B"/>
    <w:rsid w:val="23F32EB9"/>
    <w:rsid w:val="24050138"/>
    <w:rsid w:val="240C1019"/>
    <w:rsid w:val="240E02B5"/>
    <w:rsid w:val="240F1A4D"/>
    <w:rsid w:val="24150E77"/>
    <w:rsid w:val="24155DC6"/>
    <w:rsid w:val="24187232"/>
    <w:rsid w:val="241953E4"/>
    <w:rsid w:val="241A6D81"/>
    <w:rsid w:val="241B16A6"/>
    <w:rsid w:val="242135B1"/>
    <w:rsid w:val="24237192"/>
    <w:rsid w:val="24296528"/>
    <w:rsid w:val="242A3D79"/>
    <w:rsid w:val="242D116C"/>
    <w:rsid w:val="242D2E84"/>
    <w:rsid w:val="242F2591"/>
    <w:rsid w:val="243103E8"/>
    <w:rsid w:val="24375C4B"/>
    <w:rsid w:val="243B1A23"/>
    <w:rsid w:val="243F4C4C"/>
    <w:rsid w:val="24401C01"/>
    <w:rsid w:val="24421E4B"/>
    <w:rsid w:val="24457234"/>
    <w:rsid w:val="244954D6"/>
    <w:rsid w:val="244C13D8"/>
    <w:rsid w:val="244E71A1"/>
    <w:rsid w:val="244F1BCD"/>
    <w:rsid w:val="2450080E"/>
    <w:rsid w:val="245101FB"/>
    <w:rsid w:val="24542A15"/>
    <w:rsid w:val="24543113"/>
    <w:rsid w:val="24582283"/>
    <w:rsid w:val="245E0067"/>
    <w:rsid w:val="2478703E"/>
    <w:rsid w:val="248746C2"/>
    <w:rsid w:val="24887600"/>
    <w:rsid w:val="248A368A"/>
    <w:rsid w:val="248C754E"/>
    <w:rsid w:val="249449D0"/>
    <w:rsid w:val="249E3E44"/>
    <w:rsid w:val="24A15B5A"/>
    <w:rsid w:val="24A2513E"/>
    <w:rsid w:val="24A407C4"/>
    <w:rsid w:val="24A67153"/>
    <w:rsid w:val="24A96AA8"/>
    <w:rsid w:val="24A97AF6"/>
    <w:rsid w:val="24B353CE"/>
    <w:rsid w:val="24B63FAE"/>
    <w:rsid w:val="24BD63C9"/>
    <w:rsid w:val="24C04244"/>
    <w:rsid w:val="24C875DE"/>
    <w:rsid w:val="24CC6793"/>
    <w:rsid w:val="24CF537C"/>
    <w:rsid w:val="24D10A35"/>
    <w:rsid w:val="24D21F27"/>
    <w:rsid w:val="24D22DCA"/>
    <w:rsid w:val="24D36C2A"/>
    <w:rsid w:val="24D43DB6"/>
    <w:rsid w:val="24D82CA8"/>
    <w:rsid w:val="24D87768"/>
    <w:rsid w:val="24D946A3"/>
    <w:rsid w:val="24DD1AE4"/>
    <w:rsid w:val="24E67C3D"/>
    <w:rsid w:val="24EC0D1B"/>
    <w:rsid w:val="24ED12FF"/>
    <w:rsid w:val="24F33F47"/>
    <w:rsid w:val="24F41B03"/>
    <w:rsid w:val="24F54A4F"/>
    <w:rsid w:val="24F60AE1"/>
    <w:rsid w:val="24F81806"/>
    <w:rsid w:val="24F92A51"/>
    <w:rsid w:val="24F9689B"/>
    <w:rsid w:val="25016624"/>
    <w:rsid w:val="250244EC"/>
    <w:rsid w:val="25045CF7"/>
    <w:rsid w:val="25065C13"/>
    <w:rsid w:val="25081250"/>
    <w:rsid w:val="250861EE"/>
    <w:rsid w:val="251057CE"/>
    <w:rsid w:val="251320F7"/>
    <w:rsid w:val="251414B5"/>
    <w:rsid w:val="25144B3A"/>
    <w:rsid w:val="25181A25"/>
    <w:rsid w:val="25186EF5"/>
    <w:rsid w:val="251A1D85"/>
    <w:rsid w:val="251B2C41"/>
    <w:rsid w:val="251C23DF"/>
    <w:rsid w:val="251D2408"/>
    <w:rsid w:val="251D4BC5"/>
    <w:rsid w:val="251E09A5"/>
    <w:rsid w:val="251E1BFF"/>
    <w:rsid w:val="251E7E86"/>
    <w:rsid w:val="25251F36"/>
    <w:rsid w:val="252B448C"/>
    <w:rsid w:val="252C5187"/>
    <w:rsid w:val="25355339"/>
    <w:rsid w:val="2536408C"/>
    <w:rsid w:val="253D4F63"/>
    <w:rsid w:val="25415E70"/>
    <w:rsid w:val="254259BE"/>
    <w:rsid w:val="25430DC8"/>
    <w:rsid w:val="254567F3"/>
    <w:rsid w:val="25486448"/>
    <w:rsid w:val="254C49A1"/>
    <w:rsid w:val="254E13DA"/>
    <w:rsid w:val="254E5FF2"/>
    <w:rsid w:val="254F5261"/>
    <w:rsid w:val="25522615"/>
    <w:rsid w:val="25534465"/>
    <w:rsid w:val="25584263"/>
    <w:rsid w:val="255D33B3"/>
    <w:rsid w:val="256118A1"/>
    <w:rsid w:val="25611F47"/>
    <w:rsid w:val="2567106E"/>
    <w:rsid w:val="25707EE4"/>
    <w:rsid w:val="25710578"/>
    <w:rsid w:val="25725DE7"/>
    <w:rsid w:val="25745086"/>
    <w:rsid w:val="257669B6"/>
    <w:rsid w:val="257A658A"/>
    <w:rsid w:val="258013C0"/>
    <w:rsid w:val="25823E20"/>
    <w:rsid w:val="25844C52"/>
    <w:rsid w:val="258C57B4"/>
    <w:rsid w:val="25973788"/>
    <w:rsid w:val="25985571"/>
    <w:rsid w:val="25991D1A"/>
    <w:rsid w:val="259B664E"/>
    <w:rsid w:val="259C38BB"/>
    <w:rsid w:val="25A4197C"/>
    <w:rsid w:val="25A51F31"/>
    <w:rsid w:val="25A70138"/>
    <w:rsid w:val="25AB2980"/>
    <w:rsid w:val="25AF0242"/>
    <w:rsid w:val="25B123B3"/>
    <w:rsid w:val="25B17490"/>
    <w:rsid w:val="25B22116"/>
    <w:rsid w:val="25B27F68"/>
    <w:rsid w:val="25B80E8B"/>
    <w:rsid w:val="25BD59D4"/>
    <w:rsid w:val="25C03686"/>
    <w:rsid w:val="25C2053E"/>
    <w:rsid w:val="25CB2512"/>
    <w:rsid w:val="25D11D0F"/>
    <w:rsid w:val="25D75A3E"/>
    <w:rsid w:val="25D93271"/>
    <w:rsid w:val="25DB5D87"/>
    <w:rsid w:val="25E85A79"/>
    <w:rsid w:val="25EE7ED4"/>
    <w:rsid w:val="25EF3067"/>
    <w:rsid w:val="25EF6692"/>
    <w:rsid w:val="25F00883"/>
    <w:rsid w:val="25F62497"/>
    <w:rsid w:val="25F63A46"/>
    <w:rsid w:val="25F63EC5"/>
    <w:rsid w:val="25FD2439"/>
    <w:rsid w:val="26033AD2"/>
    <w:rsid w:val="26037BE1"/>
    <w:rsid w:val="26041739"/>
    <w:rsid w:val="260840F0"/>
    <w:rsid w:val="260D748C"/>
    <w:rsid w:val="260F55E8"/>
    <w:rsid w:val="261B036D"/>
    <w:rsid w:val="261F3146"/>
    <w:rsid w:val="26214CC4"/>
    <w:rsid w:val="26244131"/>
    <w:rsid w:val="2625144A"/>
    <w:rsid w:val="262F3946"/>
    <w:rsid w:val="2632516F"/>
    <w:rsid w:val="263F1E8F"/>
    <w:rsid w:val="26423470"/>
    <w:rsid w:val="26483A76"/>
    <w:rsid w:val="2653214C"/>
    <w:rsid w:val="2654350D"/>
    <w:rsid w:val="265A2BC1"/>
    <w:rsid w:val="265A6E2F"/>
    <w:rsid w:val="265A7C5A"/>
    <w:rsid w:val="265B362A"/>
    <w:rsid w:val="265C3D20"/>
    <w:rsid w:val="265F1C6D"/>
    <w:rsid w:val="266172F9"/>
    <w:rsid w:val="26676AA4"/>
    <w:rsid w:val="26687220"/>
    <w:rsid w:val="2669710F"/>
    <w:rsid w:val="266A332A"/>
    <w:rsid w:val="266C13AA"/>
    <w:rsid w:val="266E25D2"/>
    <w:rsid w:val="26705714"/>
    <w:rsid w:val="267A61CC"/>
    <w:rsid w:val="267C31C9"/>
    <w:rsid w:val="267C4871"/>
    <w:rsid w:val="2687285E"/>
    <w:rsid w:val="268A1F16"/>
    <w:rsid w:val="268B012A"/>
    <w:rsid w:val="268C06D1"/>
    <w:rsid w:val="269B5B97"/>
    <w:rsid w:val="26A005C4"/>
    <w:rsid w:val="26A15090"/>
    <w:rsid w:val="26A22CD6"/>
    <w:rsid w:val="26A86EEF"/>
    <w:rsid w:val="26A95401"/>
    <w:rsid w:val="26AE1B0D"/>
    <w:rsid w:val="26B0104B"/>
    <w:rsid w:val="26B14BE5"/>
    <w:rsid w:val="26B8360C"/>
    <w:rsid w:val="26BD7C23"/>
    <w:rsid w:val="26C756D7"/>
    <w:rsid w:val="26CC6CF6"/>
    <w:rsid w:val="26D327C8"/>
    <w:rsid w:val="26D71B96"/>
    <w:rsid w:val="26D7218A"/>
    <w:rsid w:val="26DC2FDE"/>
    <w:rsid w:val="26DD3510"/>
    <w:rsid w:val="26E02A66"/>
    <w:rsid w:val="26E7796B"/>
    <w:rsid w:val="26F131D9"/>
    <w:rsid w:val="26F53870"/>
    <w:rsid w:val="26FD25B3"/>
    <w:rsid w:val="26FF5982"/>
    <w:rsid w:val="270536A1"/>
    <w:rsid w:val="2707551A"/>
    <w:rsid w:val="27075776"/>
    <w:rsid w:val="270D18FD"/>
    <w:rsid w:val="27124B89"/>
    <w:rsid w:val="27145F81"/>
    <w:rsid w:val="271653FC"/>
    <w:rsid w:val="27205F7F"/>
    <w:rsid w:val="272C147A"/>
    <w:rsid w:val="272E4D3B"/>
    <w:rsid w:val="27342159"/>
    <w:rsid w:val="27345154"/>
    <w:rsid w:val="273B4E75"/>
    <w:rsid w:val="27462FA2"/>
    <w:rsid w:val="27472A4F"/>
    <w:rsid w:val="274C0EA1"/>
    <w:rsid w:val="274C6489"/>
    <w:rsid w:val="274C7174"/>
    <w:rsid w:val="274F2185"/>
    <w:rsid w:val="27522F8D"/>
    <w:rsid w:val="2754738E"/>
    <w:rsid w:val="2756280A"/>
    <w:rsid w:val="2759615E"/>
    <w:rsid w:val="275F1D6B"/>
    <w:rsid w:val="27637441"/>
    <w:rsid w:val="276400CA"/>
    <w:rsid w:val="27643186"/>
    <w:rsid w:val="27656BDA"/>
    <w:rsid w:val="276633C7"/>
    <w:rsid w:val="27735C1A"/>
    <w:rsid w:val="277800B2"/>
    <w:rsid w:val="27784E0F"/>
    <w:rsid w:val="277A0900"/>
    <w:rsid w:val="277C1B83"/>
    <w:rsid w:val="277E21BB"/>
    <w:rsid w:val="27890D19"/>
    <w:rsid w:val="278A530A"/>
    <w:rsid w:val="278A7A9A"/>
    <w:rsid w:val="278D6814"/>
    <w:rsid w:val="27942CDA"/>
    <w:rsid w:val="27966AC4"/>
    <w:rsid w:val="27966F0B"/>
    <w:rsid w:val="27983153"/>
    <w:rsid w:val="27985458"/>
    <w:rsid w:val="279A2290"/>
    <w:rsid w:val="279B3126"/>
    <w:rsid w:val="279B4E9B"/>
    <w:rsid w:val="27A341E3"/>
    <w:rsid w:val="27A64B27"/>
    <w:rsid w:val="27A673E5"/>
    <w:rsid w:val="27B47C4E"/>
    <w:rsid w:val="27B763B9"/>
    <w:rsid w:val="27BD7EE3"/>
    <w:rsid w:val="27BE36E6"/>
    <w:rsid w:val="27BE7E44"/>
    <w:rsid w:val="27C32804"/>
    <w:rsid w:val="27C82AD8"/>
    <w:rsid w:val="27CA12D2"/>
    <w:rsid w:val="27CD372A"/>
    <w:rsid w:val="27CD5D58"/>
    <w:rsid w:val="27D025C6"/>
    <w:rsid w:val="27D03A7D"/>
    <w:rsid w:val="27D35B71"/>
    <w:rsid w:val="27D42B9D"/>
    <w:rsid w:val="27D837B5"/>
    <w:rsid w:val="27DC45C5"/>
    <w:rsid w:val="27DE22D1"/>
    <w:rsid w:val="27DF5730"/>
    <w:rsid w:val="27E116DD"/>
    <w:rsid w:val="27E229EA"/>
    <w:rsid w:val="27E6034C"/>
    <w:rsid w:val="27E824D6"/>
    <w:rsid w:val="27EB66F6"/>
    <w:rsid w:val="27EC7B5F"/>
    <w:rsid w:val="27ED1243"/>
    <w:rsid w:val="27F04EC9"/>
    <w:rsid w:val="27F90A39"/>
    <w:rsid w:val="27FB6380"/>
    <w:rsid w:val="28003149"/>
    <w:rsid w:val="280207C8"/>
    <w:rsid w:val="28062236"/>
    <w:rsid w:val="280B7BA2"/>
    <w:rsid w:val="280C6E30"/>
    <w:rsid w:val="280D27B6"/>
    <w:rsid w:val="28127536"/>
    <w:rsid w:val="28141197"/>
    <w:rsid w:val="281568BD"/>
    <w:rsid w:val="281B2A55"/>
    <w:rsid w:val="281B7C2C"/>
    <w:rsid w:val="281C7CE9"/>
    <w:rsid w:val="28246F78"/>
    <w:rsid w:val="282627B1"/>
    <w:rsid w:val="282B0110"/>
    <w:rsid w:val="282E3CEA"/>
    <w:rsid w:val="283470EF"/>
    <w:rsid w:val="2838616B"/>
    <w:rsid w:val="283B4CA5"/>
    <w:rsid w:val="284450D1"/>
    <w:rsid w:val="28466C55"/>
    <w:rsid w:val="284B6BFA"/>
    <w:rsid w:val="284E2914"/>
    <w:rsid w:val="285619BC"/>
    <w:rsid w:val="28561D63"/>
    <w:rsid w:val="28566247"/>
    <w:rsid w:val="28586B44"/>
    <w:rsid w:val="285B25E0"/>
    <w:rsid w:val="28633442"/>
    <w:rsid w:val="2868019B"/>
    <w:rsid w:val="286A5A84"/>
    <w:rsid w:val="28716616"/>
    <w:rsid w:val="28764FD2"/>
    <w:rsid w:val="287733A8"/>
    <w:rsid w:val="28782053"/>
    <w:rsid w:val="287E7FF9"/>
    <w:rsid w:val="28800C42"/>
    <w:rsid w:val="288053D0"/>
    <w:rsid w:val="288A311F"/>
    <w:rsid w:val="288D0A69"/>
    <w:rsid w:val="2893456D"/>
    <w:rsid w:val="28997D59"/>
    <w:rsid w:val="289B30D9"/>
    <w:rsid w:val="289D1EC4"/>
    <w:rsid w:val="28A07F6D"/>
    <w:rsid w:val="28A14644"/>
    <w:rsid w:val="28A930EE"/>
    <w:rsid w:val="28AA21F1"/>
    <w:rsid w:val="28AE5D12"/>
    <w:rsid w:val="28AF14E5"/>
    <w:rsid w:val="28B40507"/>
    <w:rsid w:val="28B43D7C"/>
    <w:rsid w:val="28B50C0A"/>
    <w:rsid w:val="28C07F9E"/>
    <w:rsid w:val="28C52B7A"/>
    <w:rsid w:val="28C647D3"/>
    <w:rsid w:val="28CC0403"/>
    <w:rsid w:val="28DB1438"/>
    <w:rsid w:val="28DB4D1E"/>
    <w:rsid w:val="28E01560"/>
    <w:rsid w:val="28E6251D"/>
    <w:rsid w:val="28E900D8"/>
    <w:rsid w:val="28EF513F"/>
    <w:rsid w:val="28EF590C"/>
    <w:rsid w:val="28F20902"/>
    <w:rsid w:val="28F319A1"/>
    <w:rsid w:val="28F5220E"/>
    <w:rsid w:val="28F62F77"/>
    <w:rsid w:val="28FA291A"/>
    <w:rsid w:val="28FC6D89"/>
    <w:rsid w:val="28FC7249"/>
    <w:rsid w:val="28FE31BF"/>
    <w:rsid w:val="290101EC"/>
    <w:rsid w:val="290168E6"/>
    <w:rsid w:val="29034C9E"/>
    <w:rsid w:val="29041178"/>
    <w:rsid w:val="290528F7"/>
    <w:rsid w:val="290705D1"/>
    <w:rsid w:val="2907180C"/>
    <w:rsid w:val="29071B8E"/>
    <w:rsid w:val="29096527"/>
    <w:rsid w:val="290A0DF2"/>
    <w:rsid w:val="290B39AD"/>
    <w:rsid w:val="290B3A34"/>
    <w:rsid w:val="290E27A4"/>
    <w:rsid w:val="29106472"/>
    <w:rsid w:val="2914175E"/>
    <w:rsid w:val="291C7B6D"/>
    <w:rsid w:val="29284716"/>
    <w:rsid w:val="292E1618"/>
    <w:rsid w:val="292F0578"/>
    <w:rsid w:val="293240E2"/>
    <w:rsid w:val="29377D56"/>
    <w:rsid w:val="293A563E"/>
    <w:rsid w:val="293F273F"/>
    <w:rsid w:val="293F4900"/>
    <w:rsid w:val="29485E8A"/>
    <w:rsid w:val="294B1267"/>
    <w:rsid w:val="295876A5"/>
    <w:rsid w:val="295B7965"/>
    <w:rsid w:val="295C5D58"/>
    <w:rsid w:val="295D4E91"/>
    <w:rsid w:val="29601195"/>
    <w:rsid w:val="29614374"/>
    <w:rsid w:val="296415D8"/>
    <w:rsid w:val="29644EF3"/>
    <w:rsid w:val="296E2808"/>
    <w:rsid w:val="296F5191"/>
    <w:rsid w:val="297612FD"/>
    <w:rsid w:val="297735F1"/>
    <w:rsid w:val="2979705E"/>
    <w:rsid w:val="297C02A1"/>
    <w:rsid w:val="297C6D92"/>
    <w:rsid w:val="297D093F"/>
    <w:rsid w:val="297F3E43"/>
    <w:rsid w:val="29807083"/>
    <w:rsid w:val="29844158"/>
    <w:rsid w:val="298578B7"/>
    <w:rsid w:val="2987301E"/>
    <w:rsid w:val="2989361D"/>
    <w:rsid w:val="298976E3"/>
    <w:rsid w:val="298D1BD3"/>
    <w:rsid w:val="29915C57"/>
    <w:rsid w:val="29937FA2"/>
    <w:rsid w:val="29960FA0"/>
    <w:rsid w:val="29973D31"/>
    <w:rsid w:val="299C22E5"/>
    <w:rsid w:val="299C4B07"/>
    <w:rsid w:val="299E36E7"/>
    <w:rsid w:val="29A0779E"/>
    <w:rsid w:val="29A30B94"/>
    <w:rsid w:val="29A509FC"/>
    <w:rsid w:val="29AB2B48"/>
    <w:rsid w:val="29AF7905"/>
    <w:rsid w:val="29B334BE"/>
    <w:rsid w:val="29B60FD0"/>
    <w:rsid w:val="29B85E6D"/>
    <w:rsid w:val="29BA4972"/>
    <w:rsid w:val="29C01792"/>
    <w:rsid w:val="29C32FAC"/>
    <w:rsid w:val="29C372C4"/>
    <w:rsid w:val="29C465D3"/>
    <w:rsid w:val="29C51A34"/>
    <w:rsid w:val="29C52FC9"/>
    <w:rsid w:val="29C66FAA"/>
    <w:rsid w:val="29C9440B"/>
    <w:rsid w:val="29C97D81"/>
    <w:rsid w:val="29CA5326"/>
    <w:rsid w:val="29CB41DC"/>
    <w:rsid w:val="29CB7397"/>
    <w:rsid w:val="29D2444F"/>
    <w:rsid w:val="29D47A85"/>
    <w:rsid w:val="29D7131E"/>
    <w:rsid w:val="29D85F68"/>
    <w:rsid w:val="29DA1492"/>
    <w:rsid w:val="29DF71BB"/>
    <w:rsid w:val="29E213DF"/>
    <w:rsid w:val="29E619BD"/>
    <w:rsid w:val="29ED107F"/>
    <w:rsid w:val="29EF4F8A"/>
    <w:rsid w:val="29EF7E50"/>
    <w:rsid w:val="29F173F1"/>
    <w:rsid w:val="29F20F2B"/>
    <w:rsid w:val="29F34864"/>
    <w:rsid w:val="29F35AFE"/>
    <w:rsid w:val="29F42714"/>
    <w:rsid w:val="29F841C7"/>
    <w:rsid w:val="29F96C19"/>
    <w:rsid w:val="29FA4FC8"/>
    <w:rsid w:val="2A016446"/>
    <w:rsid w:val="2A0B774F"/>
    <w:rsid w:val="2A0C7D86"/>
    <w:rsid w:val="2A0D5369"/>
    <w:rsid w:val="2A0D7A38"/>
    <w:rsid w:val="2A124E05"/>
    <w:rsid w:val="2A1443EB"/>
    <w:rsid w:val="2A166F54"/>
    <w:rsid w:val="2A197C6D"/>
    <w:rsid w:val="2A2046DC"/>
    <w:rsid w:val="2A256812"/>
    <w:rsid w:val="2A260213"/>
    <w:rsid w:val="2A263CB4"/>
    <w:rsid w:val="2A2D3285"/>
    <w:rsid w:val="2A3D4907"/>
    <w:rsid w:val="2A484BF9"/>
    <w:rsid w:val="2A493AE3"/>
    <w:rsid w:val="2A4A4158"/>
    <w:rsid w:val="2A4B48AC"/>
    <w:rsid w:val="2A5012CF"/>
    <w:rsid w:val="2A5562FC"/>
    <w:rsid w:val="2A563A16"/>
    <w:rsid w:val="2A5A7367"/>
    <w:rsid w:val="2A5D7366"/>
    <w:rsid w:val="2A696544"/>
    <w:rsid w:val="2A706E99"/>
    <w:rsid w:val="2A71720E"/>
    <w:rsid w:val="2A737374"/>
    <w:rsid w:val="2A77787E"/>
    <w:rsid w:val="2A7C667E"/>
    <w:rsid w:val="2A7F0559"/>
    <w:rsid w:val="2A8427DD"/>
    <w:rsid w:val="2A845CCA"/>
    <w:rsid w:val="2A8A4AC3"/>
    <w:rsid w:val="2A953950"/>
    <w:rsid w:val="2A97470B"/>
    <w:rsid w:val="2A9A1A9E"/>
    <w:rsid w:val="2A9C3470"/>
    <w:rsid w:val="2A9C6BDB"/>
    <w:rsid w:val="2A9D0F9B"/>
    <w:rsid w:val="2AAC0062"/>
    <w:rsid w:val="2AAE56BB"/>
    <w:rsid w:val="2AB1145F"/>
    <w:rsid w:val="2AB204AB"/>
    <w:rsid w:val="2ABD7EDC"/>
    <w:rsid w:val="2ABF7F54"/>
    <w:rsid w:val="2AC32EE5"/>
    <w:rsid w:val="2AC53F97"/>
    <w:rsid w:val="2AC86F51"/>
    <w:rsid w:val="2AC912DE"/>
    <w:rsid w:val="2AC963C9"/>
    <w:rsid w:val="2AD32305"/>
    <w:rsid w:val="2ADC57F4"/>
    <w:rsid w:val="2AE2395D"/>
    <w:rsid w:val="2AE32BDC"/>
    <w:rsid w:val="2AE60CCB"/>
    <w:rsid w:val="2AF31771"/>
    <w:rsid w:val="2AF919BA"/>
    <w:rsid w:val="2AF950A5"/>
    <w:rsid w:val="2AFA1F8F"/>
    <w:rsid w:val="2AFA55A5"/>
    <w:rsid w:val="2AFA671F"/>
    <w:rsid w:val="2B003012"/>
    <w:rsid w:val="2B052364"/>
    <w:rsid w:val="2B095F74"/>
    <w:rsid w:val="2B0A52AA"/>
    <w:rsid w:val="2B0A708C"/>
    <w:rsid w:val="2B1238D5"/>
    <w:rsid w:val="2B133B2D"/>
    <w:rsid w:val="2B1B2F19"/>
    <w:rsid w:val="2B1C3B4E"/>
    <w:rsid w:val="2B1D72CB"/>
    <w:rsid w:val="2B201C37"/>
    <w:rsid w:val="2B216598"/>
    <w:rsid w:val="2B280240"/>
    <w:rsid w:val="2B29146D"/>
    <w:rsid w:val="2B293865"/>
    <w:rsid w:val="2B2A1221"/>
    <w:rsid w:val="2B2E00A0"/>
    <w:rsid w:val="2B321504"/>
    <w:rsid w:val="2B340D66"/>
    <w:rsid w:val="2B3772F2"/>
    <w:rsid w:val="2B3812C6"/>
    <w:rsid w:val="2B381656"/>
    <w:rsid w:val="2B3838B6"/>
    <w:rsid w:val="2B3974B2"/>
    <w:rsid w:val="2B3B5BF9"/>
    <w:rsid w:val="2B3C2752"/>
    <w:rsid w:val="2B3C7C88"/>
    <w:rsid w:val="2B3E26E7"/>
    <w:rsid w:val="2B4F6719"/>
    <w:rsid w:val="2B680618"/>
    <w:rsid w:val="2B6C295B"/>
    <w:rsid w:val="2B6E3558"/>
    <w:rsid w:val="2B715C82"/>
    <w:rsid w:val="2B73677B"/>
    <w:rsid w:val="2B753D16"/>
    <w:rsid w:val="2B77056E"/>
    <w:rsid w:val="2B7D6983"/>
    <w:rsid w:val="2B827A43"/>
    <w:rsid w:val="2B902F92"/>
    <w:rsid w:val="2B9302E8"/>
    <w:rsid w:val="2B993FC5"/>
    <w:rsid w:val="2B9A4ED8"/>
    <w:rsid w:val="2B9B28CC"/>
    <w:rsid w:val="2BA61F8A"/>
    <w:rsid w:val="2BA92B3E"/>
    <w:rsid w:val="2BA95204"/>
    <w:rsid w:val="2BB10B94"/>
    <w:rsid w:val="2BB514B9"/>
    <w:rsid w:val="2BB81F62"/>
    <w:rsid w:val="2BC10906"/>
    <w:rsid w:val="2BC272E3"/>
    <w:rsid w:val="2BCD1A10"/>
    <w:rsid w:val="2BD20DC2"/>
    <w:rsid w:val="2BD6151C"/>
    <w:rsid w:val="2BD8472E"/>
    <w:rsid w:val="2BD94AA8"/>
    <w:rsid w:val="2BDB2ACB"/>
    <w:rsid w:val="2BE15038"/>
    <w:rsid w:val="2BE15D10"/>
    <w:rsid w:val="2BE72CFF"/>
    <w:rsid w:val="2BF045D9"/>
    <w:rsid w:val="2BF11AB9"/>
    <w:rsid w:val="2BF13836"/>
    <w:rsid w:val="2BF236D6"/>
    <w:rsid w:val="2BF53887"/>
    <w:rsid w:val="2C026C00"/>
    <w:rsid w:val="2C056E65"/>
    <w:rsid w:val="2C0D6D56"/>
    <w:rsid w:val="2C0F7F8C"/>
    <w:rsid w:val="2C1C4436"/>
    <w:rsid w:val="2C2311DA"/>
    <w:rsid w:val="2C2312EC"/>
    <w:rsid w:val="2C264E7E"/>
    <w:rsid w:val="2C280566"/>
    <w:rsid w:val="2C29714B"/>
    <w:rsid w:val="2C30575D"/>
    <w:rsid w:val="2C346DDF"/>
    <w:rsid w:val="2C346DEB"/>
    <w:rsid w:val="2C386185"/>
    <w:rsid w:val="2C3D09C3"/>
    <w:rsid w:val="2C4250E9"/>
    <w:rsid w:val="2C431E2C"/>
    <w:rsid w:val="2C442706"/>
    <w:rsid w:val="2C447DCE"/>
    <w:rsid w:val="2C471409"/>
    <w:rsid w:val="2C4B4543"/>
    <w:rsid w:val="2C516DA1"/>
    <w:rsid w:val="2C530148"/>
    <w:rsid w:val="2C5536B6"/>
    <w:rsid w:val="2C555D66"/>
    <w:rsid w:val="2C5C3A71"/>
    <w:rsid w:val="2C603C3B"/>
    <w:rsid w:val="2C69372B"/>
    <w:rsid w:val="2C6A65AC"/>
    <w:rsid w:val="2C6C42E7"/>
    <w:rsid w:val="2C6F7DC3"/>
    <w:rsid w:val="2C713F25"/>
    <w:rsid w:val="2C716518"/>
    <w:rsid w:val="2C742DD2"/>
    <w:rsid w:val="2C76159A"/>
    <w:rsid w:val="2C776D80"/>
    <w:rsid w:val="2C7F159F"/>
    <w:rsid w:val="2C863714"/>
    <w:rsid w:val="2C891627"/>
    <w:rsid w:val="2C8B089D"/>
    <w:rsid w:val="2C8D6B08"/>
    <w:rsid w:val="2C8D7342"/>
    <w:rsid w:val="2C8E1F56"/>
    <w:rsid w:val="2C9947FD"/>
    <w:rsid w:val="2C9E32DE"/>
    <w:rsid w:val="2CA20449"/>
    <w:rsid w:val="2CA21E9A"/>
    <w:rsid w:val="2CA57168"/>
    <w:rsid w:val="2CAA542D"/>
    <w:rsid w:val="2CBB310F"/>
    <w:rsid w:val="2CBC6B36"/>
    <w:rsid w:val="2CBC6B6D"/>
    <w:rsid w:val="2CC04CBE"/>
    <w:rsid w:val="2CDE5487"/>
    <w:rsid w:val="2CE15D14"/>
    <w:rsid w:val="2CE17774"/>
    <w:rsid w:val="2CE5047A"/>
    <w:rsid w:val="2CEC31A5"/>
    <w:rsid w:val="2CF60F75"/>
    <w:rsid w:val="2CF6253C"/>
    <w:rsid w:val="2CFA3EB1"/>
    <w:rsid w:val="2D070187"/>
    <w:rsid w:val="2D074B4B"/>
    <w:rsid w:val="2D076597"/>
    <w:rsid w:val="2D0B38E2"/>
    <w:rsid w:val="2D0D05E2"/>
    <w:rsid w:val="2D132FBB"/>
    <w:rsid w:val="2D1902AC"/>
    <w:rsid w:val="2D1A3A6D"/>
    <w:rsid w:val="2D1D6EDE"/>
    <w:rsid w:val="2D1F0F8F"/>
    <w:rsid w:val="2D200635"/>
    <w:rsid w:val="2D201B48"/>
    <w:rsid w:val="2D243940"/>
    <w:rsid w:val="2D297347"/>
    <w:rsid w:val="2D2B7C09"/>
    <w:rsid w:val="2D30418C"/>
    <w:rsid w:val="2D3A632A"/>
    <w:rsid w:val="2D3B7F00"/>
    <w:rsid w:val="2D3C4FEF"/>
    <w:rsid w:val="2D45484B"/>
    <w:rsid w:val="2D4F4B45"/>
    <w:rsid w:val="2D512C8C"/>
    <w:rsid w:val="2D515440"/>
    <w:rsid w:val="2D5529E8"/>
    <w:rsid w:val="2D5858B2"/>
    <w:rsid w:val="2D586726"/>
    <w:rsid w:val="2D625A93"/>
    <w:rsid w:val="2D635084"/>
    <w:rsid w:val="2D6A67A4"/>
    <w:rsid w:val="2D6C3279"/>
    <w:rsid w:val="2D6C7BE3"/>
    <w:rsid w:val="2D7217EE"/>
    <w:rsid w:val="2D762EB3"/>
    <w:rsid w:val="2D77725C"/>
    <w:rsid w:val="2D784720"/>
    <w:rsid w:val="2D786516"/>
    <w:rsid w:val="2D7A2D0C"/>
    <w:rsid w:val="2D7C7801"/>
    <w:rsid w:val="2D7E3A58"/>
    <w:rsid w:val="2D8208B4"/>
    <w:rsid w:val="2D8E26C8"/>
    <w:rsid w:val="2D9A25E2"/>
    <w:rsid w:val="2D9C20CC"/>
    <w:rsid w:val="2D9D41A7"/>
    <w:rsid w:val="2DA14D0F"/>
    <w:rsid w:val="2DA73052"/>
    <w:rsid w:val="2DA772C1"/>
    <w:rsid w:val="2DAC1799"/>
    <w:rsid w:val="2DB13462"/>
    <w:rsid w:val="2DB4229D"/>
    <w:rsid w:val="2DBF55BD"/>
    <w:rsid w:val="2DC0594C"/>
    <w:rsid w:val="2DC275E5"/>
    <w:rsid w:val="2DC8732A"/>
    <w:rsid w:val="2DD10E79"/>
    <w:rsid w:val="2DD55ABF"/>
    <w:rsid w:val="2DD81A00"/>
    <w:rsid w:val="2DD901EB"/>
    <w:rsid w:val="2DDB522F"/>
    <w:rsid w:val="2DE64188"/>
    <w:rsid w:val="2DEA3A88"/>
    <w:rsid w:val="2DEA49D5"/>
    <w:rsid w:val="2DF42F9D"/>
    <w:rsid w:val="2DF52898"/>
    <w:rsid w:val="2DF96FEE"/>
    <w:rsid w:val="2DFB60B8"/>
    <w:rsid w:val="2DFF1821"/>
    <w:rsid w:val="2E0029F5"/>
    <w:rsid w:val="2E03103B"/>
    <w:rsid w:val="2E086767"/>
    <w:rsid w:val="2E0B1857"/>
    <w:rsid w:val="2E183776"/>
    <w:rsid w:val="2E2033A0"/>
    <w:rsid w:val="2E2322AF"/>
    <w:rsid w:val="2E2857A2"/>
    <w:rsid w:val="2E2C53F1"/>
    <w:rsid w:val="2E2E708D"/>
    <w:rsid w:val="2E324A8B"/>
    <w:rsid w:val="2E351329"/>
    <w:rsid w:val="2E3B3D10"/>
    <w:rsid w:val="2E3F4DF3"/>
    <w:rsid w:val="2E4F5E8B"/>
    <w:rsid w:val="2E550DDF"/>
    <w:rsid w:val="2E5A159E"/>
    <w:rsid w:val="2E5E433B"/>
    <w:rsid w:val="2E675C9D"/>
    <w:rsid w:val="2E69643E"/>
    <w:rsid w:val="2E6A7A71"/>
    <w:rsid w:val="2E7D381E"/>
    <w:rsid w:val="2E85004B"/>
    <w:rsid w:val="2E850E56"/>
    <w:rsid w:val="2E8572CB"/>
    <w:rsid w:val="2E8613DF"/>
    <w:rsid w:val="2E8B12D6"/>
    <w:rsid w:val="2E8F546C"/>
    <w:rsid w:val="2E953B43"/>
    <w:rsid w:val="2E9E204E"/>
    <w:rsid w:val="2EA250A7"/>
    <w:rsid w:val="2EA45C23"/>
    <w:rsid w:val="2EA525CD"/>
    <w:rsid w:val="2EA963B3"/>
    <w:rsid w:val="2EAA16E6"/>
    <w:rsid w:val="2EAA4821"/>
    <w:rsid w:val="2EAD4309"/>
    <w:rsid w:val="2EB05718"/>
    <w:rsid w:val="2EB213D7"/>
    <w:rsid w:val="2EB26E69"/>
    <w:rsid w:val="2EB53C55"/>
    <w:rsid w:val="2EB66124"/>
    <w:rsid w:val="2EBA4A31"/>
    <w:rsid w:val="2EBC1556"/>
    <w:rsid w:val="2EBF1D6E"/>
    <w:rsid w:val="2EC04DDE"/>
    <w:rsid w:val="2EC12DBC"/>
    <w:rsid w:val="2EC25111"/>
    <w:rsid w:val="2EC33683"/>
    <w:rsid w:val="2EC729C9"/>
    <w:rsid w:val="2ECA15BA"/>
    <w:rsid w:val="2ED544CF"/>
    <w:rsid w:val="2ED76B6C"/>
    <w:rsid w:val="2ED77C29"/>
    <w:rsid w:val="2EDB1FAB"/>
    <w:rsid w:val="2EDD00C6"/>
    <w:rsid w:val="2EE069BC"/>
    <w:rsid w:val="2EE26524"/>
    <w:rsid w:val="2EEC6CAB"/>
    <w:rsid w:val="2EEE288A"/>
    <w:rsid w:val="2EF12915"/>
    <w:rsid w:val="2EF208E5"/>
    <w:rsid w:val="2EF31420"/>
    <w:rsid w:val="2EF35B2A"/>
    <w:rsid w:val="2EF437D3"/>
    <w:rsid w:val="2EF55CDB"/>
    <w:rsid w:val="2EFC0F3D"/>
    <w:rsid w:val="2F06396C"/>
    <w:rsid w:val="2F080C67"/>
    <w:rsid w:val="2F10235F"/>
    <w:rsid w:val="2F140210"/>
    <w:rsid w:val="2F1628A7"/>
    <w:rsid w:val="2F1B4589"/>
    <w:rsid w:val="2F2264BC"/>
    <w:rsid w:val="2F2267E9"/>
    <w:rsid w:val="2F2579D1"/>
    <w:rsid w:val="2F2858BD"/>
    <w:rsid w:val="2F290B55"/>
    <w:rsid w:val="2F31537B"/>
    <w:rsid w:val="2F325BB4"/>
    <w:rsid w:val="2F353EFB"/>
    <w:rsid w:val="2F397791"/>
    <w:rsid w:val="2F3A4192"/>
    <w:rsid w:val="2F3C0ED0"/>
    <w:rsid w:val="2F3E5717"/>
    <w:rsid w:val="2F43675C"/>
    <w:rsid w:val="2F4F0DDF"/>
    <w:rsid w:val="2F4F5430"/>
    <w:rsid w:val="2F567750"/>
    <w:rsid w:val="2F5A7360"/>
    <w:rsid w:val="2F5B6D97"/>
    <w:rsid w:val="2F5F5D61"/>
    <w:rsid w:val="2F6835D4"/>
    <w:rsid w:val="2F7424B8"/>
    <w:rsid w:val="2F7C2827"/>
    <w:rsid w:val="2F7C4DA4"/>
    <w:rsid w:val="2F7D5A12"/>
    <w:rsid w:val="2F86095C"/>
    <w:rsid w:val="2F887651"/>
    <w:rsid w:val="2F8A1CD7"/>
    <w:rsid w:val="2F8D7EC2"/>
    <w:rsid w:val="2F8F650C"/>
    <w:rsid w:val="2F9028C8"/>
    <w:rsid w:val="2F944E64"/>
    <w:rsid w:val="2F97642C"/>
    <w:rsid w:val="2F9B7DE7"/>
    <w:rsid w:val="2F9C7DF3"/>
    <w:rsid w:val="2F9E3173"/>
    <w:rsid w:val="2F9F5ED0"/>
    <w:rsid w:val="2FA156E2"/>
    <w:rsid w:val="2FA27E2E"/>
    <w:rsid w:val="2FAC6DFA"/>
    <w:rsid w:val="2FB01007"/>
    <w:rsid w:val="2FB121A4"/>
    <w:rsid w:val="2FB43D21"/>
    <w:rsid w:val="2FB51403"/>
    <w:rsid w:val="2FB651BF"/>
    <w:rsid w:val="2FB6717D"/>
    <w:rsid w:val="2FBE62EA"/>
    <w:rsid w:val="2FC25D1A"/>
    <w:rsid w:val="2FC61ED4"/>
    <w:rsid w:val="2FC71ED1"/>
    <w:rsid w:val="2FCD0B61"/>
    <w:rsid w:val="2FCF460B"/>
    <w:rsid w:val="2FD169FF"/>
    <w:rsid w:val="2FD57907"/>
    <w:rsid w:val="2FD64223"/>
    <w:rsid w:val="2FD73842"/>
    <w:rsid w:val="2FD91797"/>
    <w:rsid w:val="2FDB039A"/>
    <w:rsid w:val="2FDC1FA5"/>
    <w:rsid w:val="2FDC4B43"/>
    <w:rsid w:val="2FDE4485"/>
    <w:rsid w:val="2FE9587E"/>
    <w:rsid w:val="2FF903FF"/>
    <w:rsid w:val="2FFD674B"/>
    <w:rsid w:val="30046214"/>
    <w:rsid w:val="30061433"/>
    <w:rsid w:val="300654AF"/>
    <w:rsid w:val="30071383"/>
    <w:rsid w:val="300D22CB"/>
    <w:rsid w:val="30111DDB"/>
    <w:rsid w:val="3015118E"/>
    <w:rsid w:val="301E63C3"/>
    <w:rsid w:val="3021015D"/>
    <w:rsid w:val="30214D97"/>
    <w:rsid w:val="30227D19"/>
    <w:rsid w:val="30244A86"/>
    <w:rsid w:val="30247B92"/>
    <w:rsid w:val="30282458"/>
    <w:rsid w:val="30287DBD"/>
    <w:rsid w:val="302C181B"/>
    <w:rsid w:val="302C6D18"/>
    <w:rsid w:val="302F343C"/>
    <w:rsid w:val="304479EB"/>
    <w:rsid w:val="304514BF"/>
    <w:rsid w:val="304567D8"/>
    <w:rsid w:val="30466B4E"/>
    <w:rsid w:val="30467097"/>
    <w:rsid w:val="30475102"/>
    <w:rsid w:val="30480B87"/>
    <w:rsid w:val="30493231"/>
    <w:rsid w:val="304E44E2"/>
    <w:rsid w:val="304E7AE6"/>
    <w:rsid w:val="304F35AE"/>
    <w:rsid w:val="30504CDA"/>
    <w:rsid w:val="305312BD"/>
    <w:rsid w:val="305833CD"/>
    <w:rsid w:val="305E6764"/>
    <w:rsid w:val="306376DE"/>
    <w:rsid w:val="306834A5"/>
    <w:rsid w:val="3070189B"/>
    <w:rsid w:val="3072009D"/>
    <w:rsid w:val="3079391A"/>
    <w:rsid w:val="30793DC2"/>
    <w:rsid w:val="307E062E"/>
    <w:rsid w:val="30813765"/>
    <w:rsid w:val="308425B3"/>
    <w:rsid w:val="308809C1"/>
    <w:rsid w:val="30882D0B"/>
    <w:rsid w:val="30984679"/>
    <w:rsid w:val="309A5E63"/>
    <w:rsid w:val="309E4E62"/>
    <w:rsid w:val="309F15B6"/>
    <w:rsid w:val="309F73C3"/>
    <w:rsid w:val="30A156E3"/>
    <w:rsid w:val="30A25424"/>
    <w:rsid w:val="30A2561E"/>
    <w:rsid w:val="30A42FB5"/>
    <w:rsid w:val="30A4398C"/>
    <w:rsid w:val="30A506B0"/>
    <w:rsid w:val="30A73198"/>
    <w:rsid w:val="30A74ADD"/>
    <w:rsid w:val="30AD2B9A"/>
    <w:rsid w:val="30B00C52"/>
    <w:rsid w:val="30B0658B"/>
    <w:rsid w:val="30B14D4F"/>
    <w:rsid w:val="30B65FC2"/>
    <w:rsid w:val="30B70481"/>
    <w:rsid w:val="30BD4E21"/>
    <w:rsid w:val="30BF0630"/>
    <w:rsid w:val="30C05F18"/>
    <w:rsid w:val="30C117BE"/>
    <w:rsid w:val="30C518B8"/>
    <w:rsid w:val="30C52A11"/>
    <w:rsid w:val="30C86B01"/>
    <w:rsid w:val="30CB502C"/>
    <w:rsid w:val="30CD616C"/>
    <w:rsid w:val="30D06209"/>
    <w:rsid w:val="30D324C4"/>
    <w:rsid w:val="30D46D5D"/>
    <w:rsid w:val="30D5492D"/>
    <w:rsid w:val="30D65397"/>
    <w:rsid w:val="30D7141F"/>
    <w:rsid w:val="30DB49D2"/>
    <w:rsid w:val="30DD3714"/>
    <w:rsid w:val="30DE67D9"/>
    <w:rsid w:val="30E36CD9"/>
    <w:rsid w:val="30F066B2"/>
    <w:rsid w:val="30F21F6B"/>
    <w:rsid w:val="30F93DA1"/>
    <w:rsid w:val="30FB1637"/>
    <w:rsid w:val="30FB6EBF"/>
    <w:rsid w:val="310A656F"/>
    <w:rsid w:val="310B0AA8"/>
    <w:rsid w:val="311620C0"/>
    <w:rsid w:val="311714AA"/>
    <w:rsid w:val="311767ED"/>
    <w:rsid w:val="3119078E"/>
    <w:rsid w:val="311B579D"/>
    <w:rsid w:val="311E7776"/>
    <w:rsid w:val="311F2A17"/>
    <w:rsid w:val="31206081"/>
    <w:rsid w:val="312254F3"/>
    <w:rsid w:val="31261A69"/>
    <w:rsid w:val="31262905"/>
    <w:rsid w:val="312813EE"/>
    <w:rsid w:val="312C7E8B"/>
    <w:rsid w:val="312C7F5D"/>
    <w:rsid w:val="31343C4C"/>
    <w:rsid w:val="3138209B"/>
    <w:rsid w:val="31403088"/>
    <w:rsid w:val="3141699F"/>
    <w:rsid w:val="314860BE"/>
    <w:rsid w:val="314B0174"/>
    <w:rsid w:val="314B220F"/>
    <w:rsid w:val="314E69D6"/>
    <w:rsid w:val="31516A9B"/>
    <w:rsid w:val="31522B67"/>
    <w:rsid w:val="315569EA"/>
    <w:rsid w:val="315A19DA"/>
    <w:rsid w:val="315A719D"/>
    <w:rsid w:val="315B7BC7"/>
    <w:rsid w:val="315E6D77"/>
    <w:rsid w:val="31602C96"/>
    <w:rsid w:val="316716F3"/>
    <w:rsid w:val="316763C8"/>
    <w:rsid w:val="31684B66"/>
    <w:rsid w:val="316A51ED"/>
    <w:rsid w:val="316B0835"/>
    <w:rsid w:val="316D7EE8"/>
    <w:rsid w:val="316E3101"/>
    <w:rsid w:val="316F7B09"/>
    <w:rsid w:val="3171697D"/>
    <w:rsid w:val="31746F9F"/>
    <w:rsid w:val="317865D6"/>
    <w:rsid w:val="31792BFE"/>
    <w:rsid w:val="317A21FA"/>
    <w:rsid w:val="31815ADA"/>
    <w:rsid w:val="31817D51"/>
    <w:rsid w:val="31823939"/>
    <w:rsid w:val="31834106"/>
    <w:rsid w:val="31837A5D"/>
    <w:rsid w:val="318818A2"/>
    <w:rsid w:val="318975FF"/>
    <w:rsid w:val="319561C5"/>
    <w:rsid w:val="319B20D7"/>
    <w:rsid w:val="31A00F23"/>
    <w:rsid w:val="31B776C2"/>
    <w:rsid w:val="31CC7F93"/>
    <w:rsid w:val="31D221B2"/>
    <w:rsid w:val="31D62493"/>
    <w:rsid w:val="31D62EBF"/>
    <w:rsid w:val="31DF113B"/>
    <w:rsid w:val="31E01510"/>
    <w:rsid w:val="31E2142C"/>
    <w:rsid w:val="31EA44D0"/>
    <w:rsid w:val="31EA7B4A"/>
    <w:rsid w:val="31ED78BC"/>
    <w:rsid w:val="31F115E9"/>
    <w:rsid w:val="31F63EF2"/>
    <w:rsid w:val="31F96E4E"/>
    <w:rsid w:val="31F97CEF"/>
    <w:rsid w:val="31FE25C3"/>
    <w:rsid w:val="3203153A"/>
    <w:rsid w:val="32061DCF"/>
    <w:rsid w:val="320721E6"/>
    <w:rsid w:val="320B6288"/>
    <w:rsid w:val="320D414C"/>
    <w:rsid w:val="32120924"/>
    <w:rsid w:val="3219720A"/>
    <w:rsid w:val="321A2C68"/>
    <w:rsid w:val="32272DAC"/>
    <w:rsid w:val="322A211B"/>
    <w:rsid w:val="322A760B"/>
    <w:rsid w:val="322C0E48"/>
    <w:rsid w:val="3231053A"/>
    <w:rsid w:val="32322CBF"/>
    <w:rsid w:val="32342C0B"/>
    <w:rsid w:val="3235699B"/>
    <w:rsid w:val="32363450"/>
    <w:rsid w:val="32365A30"/>
    <w:rsid w:val="323A31C9"/>
    <w:rsid w:val="323A629C"/>
    <w:rsid w:val="323C57B3"/>
    <w:rsid w:val="323C75C0"/>
    <w:rsid w:val="323D6688"/>
    <w:rsid w:val="32456DF7"/>
    <w:rsid w:val="32463596"/>
    <w:rsid w:val="32473323"/>
    <w:rsid w:val="32476355"/>
    <w:rsid w:val="324B6C62"/>
    <w:rsid w:val="3255331D"/>
    <w:rsid w:val="32575B7A"/>
    <w:rsid w:val="32595F88"/>
    <w:rsid w:val="32611285"/>
    <w:rsid w:val="3264163E"/>
    <w:rsid w:val="32645098"/>
    <w:rsid w:val="326621B0"/>
    <w:rsid w:val="326666F3"/>
    <w:rsid w:val="326C351D"/>
    <w:rsid w:val="326F339B"/>
    <w:rsid w:val="32700B94"/>
    <w:rsid w:val="327862C0"/>
    <w:rsid w:val="327B68B4"/>
    <w:rsid w:val="327D039E"/>
    <w:rsid w:val="327E0400"/>
    <w:rsid w:val="32807597"/>
    <w:rsid w:val="32822816"/>
    <w:rsid w:val="32840EB9"/>
    <w:rsid w:val="328A079C"/>
    <w:rsid w:val="328D36E9"/>
    <w:rsid w:val="32932261"/>
    <w:rsid w:val="32962C5A"/>
    <w:rsid w:val="3296620E"/>
    <w:rsid w:val="329C77B6"/>
    <w:rsid w:val="32A160AD"/>
    <w:rsid w:val="32A47152"/>
    <w:rsid w:val="32A504D5"/>
    <w:rsid w:val="32A555AE"/>
    <w:rsid w:val="32AA196D"/>
    <w:rsid w:val="32AB7159"/>
    <w:rsid w:val="32AC33C5"/>
    <w:rsid w:val="32AE2197"/>
    <w:rsid w:val="32AF45FB"/>
    <w:rsid w:val="32B22AF5"/>
    <w:rsid w:val="32B410F5"/>
    <w:rsid w:val="32BE3037"/>
    <w:rsid w:val="32BE33E5"/>
    <w:rsid w:val="32BF53D1"/>
    <w:rsid w:val="32C0710E"/>
    <w:rsid w:val="32C1519A"/>
    <w:rsid w:val="32C572AE"/>
    <w:rsid w:val="32C65A73"/>
    <w:rsid w:val="32CA70C6"/>
    <w:rsid w:val="32CF2B3D"/>
    <w:rsid w:val="32D207F8"/>
    <w:rsid w:val="32D35150"/>
    <w:rsid w:val="32D42979"/>
    <w:rsid w:val="32DB56C8"/>
    <w:rsid w:val="32DF33BB"/>
    <w:rsid w:val="32DF6BF1"/>
    <w:rsid w:val="32E07A31"/>
    <w:rsid w:val="32E24F64"/>
    <w:rsid w:val="32E26517"/>
    <w:rsid w:val="32E5123E"/>
    <w:rsid w:val="32E715C4"/>
    <w:rsid w:val="32EE7B5B"/>
    <w:rsid w:val="32F02CC5"/>
    <w:rsid w:val="32F2018F"/>
    <w:rsid w:val="32F5441A"/>
    <w:rsid w:val="32F70E0A"/>
    <w:rsid w:val="32F91FEE"/>
    <w:rsid w:val="32FA4024"/>
    <w:rsid w:val="330752F4"/>
    <w:rsid w:val="33087406"/>
    <w:rsid w:val="330A155A"/>
    <w:rsid w:val="330B4B5C"/>
    <w:rsid w:val="33112002"/>
    <w:rsid w:val="331371B0"/>
    <w:rsid w:val="33157F7C"/>
    <w:rsid w:val="33243467"/>
    <w:rsid w:val="33271AC2"/>
    <w:rsid w:val="33292798"/>
    <w:rsid w:val="332A2F5B"/>
    <w:rsid w:val="332D394C"/>
    <w:rsid w:val="332E6010"/>
    <w:rsid w:val="332F0033"/>
    <w:rsid w:val="3336488B"/>
    <w:rsid w:val="33366BCB"/>
    <w:rsid w:val="33395178"/>
    <w:rsid w:val="334156F1"/>
    <w:rsid w:val="33432413"/>
    <w:rsid w:val="33483C98"/>
    <w:rsid w:val="3349583F"/>
    <w:rsid w:val="334B79C1"/>
    <w:rsid w:val="334E5AB1"/>
    <w:rsid w:val="33501D39"/>
    <w:rsid w:val="33591511"/>
    <w:rsid w:val="33592C72"/>
    <w:rsid w:val="335B3C55"/>
    <w:rsid w:val="335C7C5A"/>
    <w:rsid w:val="335D2ADA"/>
    <w:rsid w:val="33626384"/>
    <w:rsid w:val="33626D84"/>
    <w:rsid w:val="33633742"/>
    <w:rsid w:val="33672F95"/>
    <w:rsid w:val="336C1DC3"/>
    <w:rsid w:val="33702511"/>
    <w:rsid w:val="337224FE"/>
    <w:rsid w:val="3372280E"/>
    <w:rsid w:val="337F2A8B"/>
    <w:rsid w:val="337F6572"/>
    <w:rsid w:val="33843A85"/>
    <w:rsid w:val="338936A4"/>
    <w:rsid w:val="338A5E2A"/>
    <w:rsid w:val="338B062A"/>
    <w:rsid w:val="338B6974"/>
    <w:rsid w:val="338C107F"/>
    <w:rsid w:val="338C7B7B"/>
    <w:rsid w:val="338D78B1"/>
    <w:rsid w:val="33911909"/>
    <w:rsid w:val="339B37B7"/>
    <w:rsid w:val="33A637A9"/>
    <w:rsid w:val="33AA38D3"/>
    <w:rsid w:val="33AD5081"/>
    <w:rsid w:val="33B0461D"/>
    <w:rsid w:val="33BA2EF5"/>
    <w:rsid w:val="33BD3F2F"/>
    <w:rsid w:val="33BD6D37"/>
    <w:rsid w:val="33C45C9F"/>
    <w:rsid w:val="33C83D95"/>
    <w:rsid w:val="33CB2CDC"/>
    <w:rsid w:val="33CC20F0"/>
    <w:rsid w:val="33CD3344"/>
    <w:rsid w:val="33D1451E"/>
    <w:rsid w:val="33DB7AE3"/>
    <w:rsid w:val="33DD1DBB"/>
    <w:rsid w:val="33E35E44"/>
    <w:rsid w:val="33E82C73"/>
    <w:rsid w:val="33EC31AE"/>
    <w:rsid w:val="33ED0463"/>
    <w:rsid w:val="33F87370"/>
    <w:rsid w:val="33FA06D3"/>
    <w:rsid w:val="33FA0E56"/>
    <w:rsid w:val="34013DA2"/>
    <w:rsid w:val="3408425A"/>
    <w:rsid w:val="340D5DD6"/>
    <w:rsid w:val="34152992"/>
    <w:rsid w:val="34162FAD"/>
    <w:rsid w:val="341A2854"/>
    <w:rsid w:val="341D7CEF"/>
    <w:rsid w:val="341E043D"/>
    <w:rsid w:val="341E5B01"/>
    <w:rsid w:val="34262523"/>
    <w:rsid w:val="34282836"/>
    <w:rsid w:val="342A43D5"/>
    <w:rsid w:val="342C5E8E"/>
    <w:rsid w:val="342D1376"/>
    <w:rsid w:val="342F0115"/>
    <w:rsid w:val="342F60F3"/>
    <w:rsid w:val="34313BEC"/>
    <w:rsid w:val="34343ECA"/>
    <w:rsid w:val="343649E2"/>
    <w:rsid w:val="343D5299"/>
    <w:rsid w:val="343E60C8"/>
    <w:rsid w:val="3446656B"/>
    <w:rsid w:val="344766A7"/>
    <w:rsid w:val="34515956"/>
    <w:rsid w:val="34527F31"/>
    <w:rsid w:val="34570319"/>
    <w:rsid w:val="34576EE9"/>
    <w:rsid w:val="34585E6E"/>
    <w:rsid w:val="345977ED"/>
    <w:rsid w:val="345B3725"/>
    <w:rsid w:val="345D086B"/>
    <w:rsid w:val="3461356F"/>
    <w:rsid w:val="346A51E1"/>
    <w:rsid w:val="346A594B"/>
    <w:rsid w:val="34712C52"/>
    <w:rsid w:val="347566F7"/>
    <w:rsid w:val="347A5D27"/>
    <w:rsid w:val="347B311A"/>
    <w:rsid w:val="347D3DEB"/>
    <w:rsid w:val="347E3D81"/>
    <w:rsid w:val="347E69D4"/>
    <w:rsid w:val="348141DA"/>
    <w:rsid w:val="3482077E"/>
    <w:rsid w:val="34855502"/>
    <w:rsid w:val="348D1687"/>
    <w:rsid w:val="348E5F7F"/>
    <w:rsid w:val="34914A9A"/>
    <w:rsid w:val="34931A9E"/>
    <w:rsid w:val="349E2B64"/>
    <w:rsid w:val="349E7FA0"/>
    <w:rsid w:val="349F047D"/>
    <w:rsid w:val="349F1509"/>
    <w:rsid w:val="34A05D26"/>
    <w:rsid w:val="34A122B5"/>
    <w:rsid w:val="34AC1CDC"/>
    <w:rsid w:val="34AF6116"/>
    <w:rsid w:val="34AF6986"/>
    <w:rsid w:val="34B501D2"/>
    <w:rsid w:val="34B665EE"/>
    <w:rsid w:val="34BE0227"/>
    <w:rsid w:val="34BF5DF2"/>
    <w:rsid w:val="34C62118"/>
    <w:rsid w:val="34CB27C6"/>
    <w:rsid w:val="34D11A45"/>
    <w:rsid w:val="34D139C5"/>
    <w:rsid w:val="34DD07E2"/>
    <w:rsid w:val="34DF3F98"/>
    <w:rsid w:val="34E01514"/>
    <w:rsid w:val="34E4207D"/>
    <w:rsid w:val="34F22D8D"/>
    <w:rsid w:val="34F511F9"/>
    <w:rsid w:val="34F72B83"/>
    <w:rsid w:val="34FA53B7"/>
    <w:rsid w:val="34FA65CE"/>
    <w:rsid w:val="35023FA6"/>
    <w:rsid w:val="3503311D"/>
    <w:rsid w:val="35076DE9"/>
    <w:rsid w:val="350A58EE"/>
    <w:rsid w:val="35137A9C"/>
    <w:rsid w:val="35175272"/>
    <w:rsid w:val="35192E81"/>
    <w:rsid w:val="351D3A0B"/>
    <w:rsid w:val="35213E60"/>
    <w:rsid w:val="35277ACE"/>
    <w:rsid w:val="352B1D19"/>
    <w:rsid w:val="352D067C"/>
    <w:rsid w:val="352E00EE"/>
    <w:rsid w:val="353273AE"/>
    <w:rsid w:val="35347554"/>
    <w:rsid w:val="3536594A"/>
    <w:rsid w:val="353A06DF"/>
    <w:rsid w:val="353A1EEF"/>
    <w:rsid w:val="354611C0"/>
    <w:rsid w:val="3548728E"/>
    <w:rsid w:val="354B6617"/>
    <w:rsid w:val="354D0296"/>
    <w:rsid w:val="354D61A8"/>
    <w:rsid w:val="3550331B"/>
    <w:rsid w:val="35513F57"/>
    <w:rsid w:val="355479FA"/>
    <w:rsid w:val="355966B0"/>
    <w:rsid w:val="355D2559"/>
    <w:rsid w:val="355D4381"/>
    <w:rsid w:val="355D5D7E"/>
    <w:rsid w:val="35676180"/>
    <w:rsid w:val="35684399"/>
    <w:rsid w:val="356B74BD"/>
    <w:rsid w:val="356E00F5"/>
    <w:rsid w:val="356E2349"/>
    <w:rsid w:val="35736B7F"/>
    <w:rsid w:val="35754968"/>
    <w:rsid w:val="357656AB"/>
    <w:rsid w:val="35781365"/>
    <w:rsid w:val="357C78B5"/>
    <w:rsid w:val="358B59B3"/>
    <w:rsid w:val="35923221"/>
    <w:rsid w:val="3592727D"/>
    <w:rsid w:val="3593724F"/>
    <w:rsid w:val="359413DD"/>
    <w:rsid w:val="35945067"/>
    <w:rsid w:val="35946B2C"/>
    <w:rsid w:val="3595488A"/>
    <w:rsid w:val="359729A2"/>
    <w:rsid w:val="359846BD"/>
    <w:rsid w:val="359E0228"/>
    <w:rsid w:val="359F4C4E"/>
    <w:rsid w:val="35A230E3"/>
    <w:rsid w:val="35A26E03"/>
    <w:rsid w:val="35A674F5"/>
    <w:rsid w:val="35A84E7E"/>
    <w:rsid w:val="35AF7EB8"/>
    <w:rsid w:val="35B47CD9"/>
    <w:rsid w:val="35B7140C"/>
    <w:rsid w:val="35CD0850"/>
    <w:rsid w:val="35D07264"/>
    <w:rsid w:val="35D42A88"/>
    <w:rsid w:val="35D7265A"/>
    <w:rsid w:val="35E03FA9"/>
    <w:rsid w:val="35E50465"/>
    <w:rsid w:val="35EB04D7"/>
    <w:rsid w:val="35EC516F"/>
    <w:rsid w:val="35EF2DBB"/>
    <w:rsid w:val="35F15973"/>
    <w:rsid w:val="35F63DF1"/>
    <w:rsid w:val="35F82E65"/>
    <w:rsid w:val="35FF2294"/>
    <w:rsid w:val="36016AA2"/>
    <w:rsid w:val="36053474"/>
    <w:rsid w:val="36150A42"/>
    <w:rsid w:val="36180429"/>
    <w:rsid w:val="36192C2C"/>
    <w:rsid w:val="361D672C"/>
    <w:rsid w:val="36251821"/>
    <w:rsid w:val="36252C76"/>
    <w:rsid w:val="36312F74"/>
    <w:rsid w:val="3632465E"/>
    <w:rsid w:val="363918CA"/>
    <w:rsid w:val="363B2B8B"/>
    <w:rsid w:val="363F4564"/>
    <w:rsid w:val="36444259"/>
    <w:rsid w:val="36492A84"/>
    <w:rsid w:val="365004E7"/>
    <w:rsid w:val="36503CB7"/>
    <w:rsid w:val="36523108"/>
    <w:rsid w:val="36541687"/>
    <w:rsid w:val="3654381C"/>
    <w:rsid w:val="365510C3"/>
    <w:rsid w:val="36563950"/>
    <w:rsid w:val="3658676C"/>
    <w:rsid w:val="36592ABF"/>
    <w:rsid w:val="365934C7"/>
    <w:rsid w:val="365C1E60"/>
    <w:rsid w:val="365E09C3"/>
    <w:rsid w:val="365E78FB"/>
    <w:rsid w:val="366202DA"/>
    <w:rsid w:val="36651A22"/>
    <w:rsid w:val="36651BE4"/>
    <w:rsid w:val="36656C24"/>
    <w:rsid w:val="36666F46"/>
    <w:rsid w:val="36687977"/>
    <w:rsid w:val="367464A8"/>
    <w:rsid w:val="367A599E"/>
    <w:rsid w:val="368357BD"/>
    <w:rsid w:val="36860DD6"/>
    <w:rsid w:val="36873D93"/>
    <w:rsid w:val="3688104C"/>
    <w:rsid w:val="36881D35"/>
    <w:rsid w:val="368F5EFB"/>
    <w:rsid w:val="368F74BE"/>
    <w:rsid w:val="369304FB"/>
    <w:rsid w:val="369349ED"/>
    <w:rsid w:val="36950269"/>
    <w:rsid w:val="36973F86"/>
    <w:rsid w:val="369B0732"/>
    <w:rsid w:val="369C5B50"/>
    <w:rsid w:val="369D342A"/>
    <w:rsid w:val="36A8131B"/>
    <w:rsid w:val="36AA68FB"/>
    <w:rsid w:val="36AB3D13"/>
    <w:rsid w:val="36B22B64"/>
    <w:rsid w:val="36B36024"/>
    <w:rsid w:val="36B418E4"/>
    <w:rsid w:val="36B80B03"/>
    <w:rsid w:val="36BA0626"/>
    <w:rsid w:val="36BE7437"/>
    <w:rsid w:val="36C90FC0"/>
    <w:rsid w:val="36C921E4"/>
    <w:rsid w:val="36C973C6"/>
    <w:rsid w:val="36D0158F"/>
    <w:rsid w:val="36D264D8"/>
    <w:rsid w:val="36D6217F"/>
    <w:rsid w:val="36D82B5F"/>
    <w:rsid w:val="36D8495D"/>
    <w:rsid w:val="36D92762"/>
    <w:rsid w:val="36E779F4"/>
    <w:rsid w:val="36E977CA"/>
    <w:rsid w:val="36ED10C5"/>
    <w:rsid w:val="36EF46CC"/>
    <w:rsid w:val="36F00851"/>
    <w:rsid w:val="36F5689C"/>
    <w:rsid w:val="36FE1236"/>
    <w:rsid w:val="36FE78FD"/>
    <w:rsid w:val="37012058"/>
    <w:rsid w:val="37073650"/>
    <w:rsid w:val="37177FF3"/>
    <w:rsid w:val="37197027"/>
    <w:rsid w:val="371B2463"/>
    <w:rsid w:val="371F1AC8"/>
    <w:rsid w:val="37207475"/>
    <w:rsid w:val="372207BB"/>
    <w:rsid w:val="372412D7"/>
    <w:rsid w:val="37271C90"/>
    <w:rsid w:val="372B5F9C"/>
    <w:rsid w:val="372D1746"/>
    <w:rsid w:val="372F0ADA"/>
    <w:rsid w:val="37300876"/>
    <w:rsid w:val="373A13EF"/>
    <w:rsid w:val="373A4F22"/>
    <w:rsid w:val="373A70C5"/>
    <w:rsid w:val="373C0820"/>
    <w:rsid w:val="37410DBC"/>
    <w:rsid w:val="37443856"/>
    <w:rsid w:val="3745037D"/>
    <w:rsid w:val="37457AFF"/>
    <w:rsid w:val="374E2E25"/>
    <w:rsid w:val="37517BDC"/>
    <w:rsid w:val="37570739"/>
    <w:rsid w:val="3757462B"/>
    <w:rsid w:val="375863B4"/>
    <w:rsid w:val="37593CAD"/>
    <w:rsid w:val="375A7EBB"/>
    <w:rsid w:val="375B2D8C"/>
    <w:rsid w:val="3762307B"/>
    <w:rsid w:val="376233A1"/>
    <w:rsid w:val="37625ED9"/>
    <w:rsid w:val="37695420"/>
    <w:rsid w:val="376F0B8E"/>
    <w:rsid w:val="37785E5D"/>
    <w:rsid w:val="37791301"/>
    <w:rsid w:val="3782137D"/>
    <w:rsid w:val="378626C8"/>
    <w:rsid w:val="37896EB7"/>
    <w:rsid w:val="378A6EA2"/>
    <w:rsid w:val="378B356C"/>
    <w:rsid w:val="378E1DD4"/>
    <w:rsid w:val="379005E4"/>
    <w:rsid w:val="37953F09"/>
    <w:rsid w:val="37967AAD"/>
    <w:rsid w:val="37980E06"/>
    <w:rsid w:val="379A2908"/>
    <w:rsid w:val="379A6319"/>
    <w:rsid w:val="379C38D9"/>
    <w:rsid w:val="379E3563"/>
    <w:rsid w:val="37A3397C"/>
    <w:rsid w:val="37A40B78"/>
    <w:rsid w:val="37A53CEA"/>
    <w:rsid w:val="37A90F2D"/>
    <w:rsid w:val="37B02DB6"/>
    <w:rsid w:val="37B92712"/>
    <w:rsid w:val="37C10C76"/>
    <w:rsid w:val="37C26387"/>
    <w:rsid w:val="37C3289E"/>
    <w:rsid w:val="37CD2CA7"/>
    <w:rsid w:val="37CE2FFA"/>
    <w:rsid w:val="37D1408A"/>
    <w:rsid w:val="37D31CC1"/>
    <w:rsid w:val="37DC1C8F"/>
    <w:rsid w:val="37DE04B7"/>
    <w:rsid w:val="37DE23C4"/>
    <w:rsid w:val="37DE5F43"/>
    <w:rsid w:val="37E25D41"/>
    <w:rsid w:val="37F05B2D"/>
    <w:rsid w:val="37F606C6"/>
    <w:rsid w:val="37F670F0"/>
    <w:rsid w:val="37F82790"/>
    <w:rsid w:val="37FA495F"/>
    <w:rsid w:val="37FB318B"/>
    <w:rsid w:val="38014EA3"/>
    <w:rsid w:val="38035CE7"/>
    <w:rsid w:val="38070C08"/>
    <w:rsid w:val="380764D0"/>
    <w:rsid w:val="380A6288"/>
    <w:rsid w:val="380B154D"/>
    <w:rsid w:val="380C4A99"/>
    <w:rsid w:val="380D3169"/>
    <w:rsid w:val="380E7CDD"/>
    <w:rsid w:val="381800B1"/>
    <w:rsid w:val="38184ED9"/>
    <w:rsid w:val="381E31A4"/>
    <w:rsid w:val="382355BE"/>
    <w:rsid w:val="38272C26"/>
    <w:rsid w:val="382D79C9"/>
    <w:rsid w:val="382F472A"/>
    <w:rsid w:val="38326B7F"/>
    <w:rsid w:val="38331CFA"/>
    <w:rsid w:val="38375F2D"/>
    <w:rsid w:val="383835F8"/>
    <w:rsid w:val="38396BCD"/>
    <w:rsid w:val="383A05DC"/>
    <w:rsid w:val="383A5136"/>
    <w:rsid w:val="383C37F7"/>
    <w:rsid w:val="38437F96"/>
    <w:rsid w:val="384B427F"/>
    <w:rsid w:val="384D5780"/>
    <w:rsid w:val="385279DD"/>
    <w:rsid w:val="38560975"/>
    <w:rsid w:val="38562424"/>
    <w:rsid w:val="3857414A"/>
    <w:rsid w:val="38586BDC"/>
    <w:rsid w:val="385A76E1"/>
    <w:rsid w:val="385B3F9B"/>
    <w:rsid w:val="385C552F"/>
    <w:rsid w:val="38623E77"/>
    <w:rsid w:val="38633EB3"/>
    <w:rsid w:val="38667046"/>
    <w:rsid w:val="386B713F"/>
    <w:rsid w:val="386C4E18"/>
    <w:rsid w:val="387120D0"/>
    <w:rsid w:val="38746A5A"/>
    <w:rsid w:val="387553FD"/>
    <w:rsid w:val="387843F0"/>
    <w:rsid w:val="387C3427"/>
    <w:rsid w:val="388B7060"/>
    <w:rsid w:val="388D0B08"/>
    <w:rsid w:val="38911B78"/>
    <w:rsid w:val="38960747"/>
    <w:rsid w:val="389967B4"/>
    <w:rsid w:val="38A96F11"/>
    <w:rsid w:val="38AA593B"/>
    <w:rsid w:val="38AC09D6"/>
    <w:rsid w:val="38AD3AB8"/>
    <w:rsid w:val="38AE76DD"/>
    <w:rsid w:val="38BB7BCB"/>
    <w:rsid w:val="38BE2A83"/>
    <w:rsid w:val="38C505EB"/>
    <w:rsid w:val="38CB4175"/>
    <w:rsid w:val="38CC48BC"/>
    <w:rsid w:val="38D02629"/>
    <w:rsid w:val="38D33E93"/>
    <w:rsid w:val="38D553C2"/>
    <w:rsid w:val="38D612F4"/>
    <w:rsid w:val="38DA516A"/>
    <w:rsid w:val="38DB1D20"/>
    <w:rsid w:val="38DD62F3"/>
    <w:rsid w:val="38E061B1"/>
    <w:rsid w:val="38E67438"/>
    <w:rsid w:val="38EA7B87"/>
    <w:rsid w:val="38F22B60"/>
    <w:rsid w:val="38F51D4D"/>
    <w:rsid w:val="38F672D4"/>
    <w:rsid w:val="38F76690"/>
    <w:rsid w:val="38FE56C0"/>
    <w:rsid w:val="38FF4802"/>
    <w:rsid w:val="39011BD7"/>
    <w:rsid w:val="390133B0"/>
    <w:rsid w:val="390236A3"/>
    <w:rsid w:val="39024B2D"/>
    <w:rsid w:val="390B5622"/>
    <w:rsid w:val="39111B24"/>
    <w:rsid w:val="39125E50"/>
    <w:rsid w:val="3915346D"/>
    <w:rsid w:val="39182C75"/>
    <w:rsid w:val="391B3093"/>
    <w:rsid w:val="391C0C86"/>
    <w:rsid w:val="391C2F63"/>
    <w:rsid w:val="39221DED"/>
    <w:rsid w:val="39225A88"/>
    <w:rsid w:val="392333F5"/>
    <w:rsid w:val="39244B97"/>
    <w:rsid w:val="39265C0F"/>
    <w:rsid w:val="392D6AF5"/>
    <w:rsid w:val="392F6141"/>
    <w:rsid w:val="39316AFC"/>
    <w:rsid w:val="3934499F"/>
    <w:rsid w:val="39392719"/>
    <w:rsid w:val="393B456F"/>
    <w:rsid w:val="393D1B40"/>
    <w:rsid w:val="39412584"/>
    <w:rsid w:val="39424F30"/>
    <w:rsid w:val="3944642F"/>
    <w:rsid w:val="394A7E9B"/>
    <w:rsid w:val="394C2C59"/>
    <w:rsid w:val="394D2457"/>
    <w:rsid w:val="39506D38"/>
    <w:rsid w:val="3955267D"/>
    <w:rsid w:val="395739D5"/>
    <w:rsid w:val="39593EFA"/>
    <w:rsid w:val="395D3D5D"/>
    <w:rsid w:val="396700EB"/>
    <w:rsid w:val="396E5D91"/>
    <w:rsid w:val="396F5520"/>
    <w:rsid w:val="397A3870"/>
    <w:rsid w:val="397D1177"/>
    <w:rsid w:val="397F1591"/>
    <w:rsid w:val="397F7B28"/>
    <w:rsid w:val="3983280F"/>
    <w:rsid w:val="39891294"/>
    <w:rsid w:val="398C526A"/>
    <w:rsid w:val="399076A5"/>
    <w:rsid w:val="399347BF"/>
    <w:rsid w:val="39970A96"/>
    <w:rsid w:val="39974DFD"/>
    <w:rsid w:val="399B2F27"/>
    <w:rsid w:val="39A127DF"/>
    <w:rsid w:val="39A30AA7"/>
    <w:rsid w:val="39A40A19"/>
    <w:rsid w:val="39A63A1D"/>
    <w:rsid w:val="39AD52FC"/>
    <w:rsid w:val="39AF3071"/>
    <w:rsid w:val="39B05F4D"/>
    <w:rsid w:val="39B31FC0"/>
    <w:rsid w:val="39B45D1A"/>
    <w:rsid w:val="39B66B84"/>
    <w:rsid w:val="39B73F0D"/>
    <w:rsid w:val="39B977DC"/>
    <w:rsid w:val="39BF6846"/>
    <w:rsid w:val="39C75C1D"/>
    <w:rsid w:val="39C8055D"/>
    <w:rsid w:val="39CB0D59"/>
    <w:rsid w:val="39D425C9"/>
    <w:rsid w:val="39D602CD"/>
    <w:rsid w:val="39D87714"/>
    <w:rsid w:val="39DB1DD6"/>
    <w:rsid w:val="39DC6A36"/>
    <w:rsid w:val="39DF2B4A"/>
    <w:rsid w:val="39DF6CC8"/>
    <w:rsid w:val="39E6769F"/>
    <w:rsid w:val="39E73574"/>
    <w:rsid w:val="39E949F6"/>
    <w:rsid w:val="39EC4335"/>
    <w:rsid w:val="39F2509E"/>
    <w:rsid w:val="39F515C6"/>
    <w:rsid w:val="39F85852"/>
    <w:rsid w:val="3A016E45"/>
    <w:rsid w:val="3A043490"/>
    <w:rsid w:val="3A08007A"/>
    <w:rsid w:val="3A0C2103"/>
    <w:rsid w:val="3A0E1DE3"/>
    <w:rsid w:val="3A0F6179"/>
    <w:rsid w:val="3A13720F"/>
    <w:rsid w:val="3A1627A7"/>
    <w:rsid w:val="3A16552F"/>
    <w:rsid w:val="3A1857D0"/>
    <w:rsid w:val="3A1974A5"/>
    <w:rsid w:val="3A1A6190"/>
    <w:rsid w:val="3A1E7CD7"/>
    <w:rsid w:val="3A1F1538"/>
    <w:rsid w:val="3A232544"/>
    <w:rsid w:val="3A255F09"/>
    <w:rsid w:val="3A294444"/>
    <w:rsid w:val="3A2B53FF"/>
    <w:rsid w:val="3A32279D"/>
    <w:rsid w:val="3A3577CC"/>
    <w:rsid w:val="3A360C7B"/>
    <w:rsid w:val="3A3663FD"/>
    <w:rsid w:val="3A406602"/>
    <w:rsid w:val="3A4A154C"/>
    <w:rsid w:val="3A4B2C48"/>
    <w:rsid w:val="3A4C08EA"/>
    <w:rsid w:val="3A500020"/>
    <w:rsid w:val="3A5031B9"/>
    <w:rsid w:val="3A5563CF"/>
    <w:rsid w:val="3A573622"/>
    <w:rsid w:val="3A5B00F8"/>
    <w:rsid w:val="3A5B03A8"/>
    <w:rsid w:val="3A604D2B"/>
    <w:rsid w:val="3A614F9A"/>
    <w:rsid w:val="3A640B2E"/>
    <w:rsid w:val="3A642EA7"/>
    <w:rsid w:val="3A6C752E"/>
    <w:rsid w:val="3A725B5C"/>
    <w:rsid w:val="3A7B5FB2"/>
    <w:rsid w:val="3A7C3099"/>
    <w:rsid w:val="3A823A8F"/>
    <w:rsid w:val="3A8522E4"/>
    <w:rsid w:val="3A86111F"/>
    <w:rsid w:val="3A862F0E"/>
    <w:rsid w:val="3A87138C"/>
    <w:rsid w:val="3A8809A5"/>
    <w:rsid w:val="3A8857AC"/>
    <w:rsid w:val="3A892D49"/>
    <w:rsid w:val="3A8943E5"/>
    <w:rsid w:val="3A8A7294"/>
    <w:rsid w:val="3A8F3FCB"/>
    <w:rsid w:val="3A971630"/>
    <w:rsid w:val="3A9E040E"/>
    <w:rsid w:val="3AA62338"/>
    <w:rsid w:val="3AA72522"/>
    <w:rsid w:val="3AAB4274"/>
    <w:rsid w:val="3AAC08AB"/>
    <w:rsid w:val="3AAC3824"/>
    <w:rsid w:val="3AB070D0"/>
    <w:rsid w:val="3AB1321F"/>
    <w:rsid w:val="3AB37EBD"/>
    <w:rsid w:val="3AB61181"/>
    <w:rsid w:val="3AB91542"/>
    <w:rsid w:val="3AB96EF5"/>
    <w:rsid w:val="3ABA3C77"/>
    <w:rsid w:val="3ABE6438"/>
    <w:rsid w:val="3AC06B9C"/>
    <w:rsid w:val="3ACA1B20"/>
    <w:rsid w:val="3AD11B93"/>
    <w:rsid w:val="3AD1490F"/>
    <w:rsid w:val="3AD36058"/>
    <w:rsid w:val="3AD4352B"/>
    <w:rsid w:val="3ADF654C"/>
    <w:rsid w:val="3AED0C6C"/>
    <w:rsid w:val="3AEF43CF"/>
    <w:rsid w:val="3AF36A47"/>
    <w:rsid w:val="3AF83680"/>
    <w:rsid w:val="3AF94B06"/>
    <w:rsid w:val="3AFA5C17"/>
    <w:rsid w:val="3B070613"/>
    <w:rsid w:val="3B097239"/>
    <w:rsid w:val="3B0A3121"/>
    <w:rsid w:val="3B0A6CD0"/>
    <w:rsid w:val="3B0D37F2"/>
    <w:rsid w:val="3B0D6B44"/>
    <w:rsid w:val="3B114973"/>
    <w:rsid w:val="3B143E96"/>
    <w:rsid w:val="3B174BFD"/>
    <w:rsid w:val="3B227257"/>
    <w:rsid w:val="3B227E50"/>
    <w:rsid w:val="3B2C280F"/>
    <w:rsid w:val="3B3238DA"/>
    <w:rsid w:val="3B3578DD"/>
    <w:rsid w:val="3B3F07B9"/>
    <w:rsid w:val="3B401D27"/>
    <w:rsid w:val="3B454BD8"/>
    <w:rsid w:val="3B4B1964"/>
    <w:rsid w:val="3B4B5FE0"/>
    <w:rsid w:val="3B4C07ED"/>
    <w:rsid w:val="3B542387"/>
    <w:rsid w:val="3B5555AA"/>
    <w:rsid w:val="3B5D4BDD"/>
    <w:rsid w:val="3B5D6D92"/>
    <w:rsid w:val="3B702F79"/>
    <w:rsid w:val="3B735702"/>
    <w:rsid w:val="3B760877"/>
    <w:rsid w:val="3B7A26DA"/>
    <w:rsid w:val="3B821DA0"/>
    <w:rsid w:val="3B8719FA"/>
    <w:rsid w:val="3B897A91"/>
    <w:rsid w:val="3B8A7352"/>
    <w:rsid w:val="3B8E3970"/>
    <w:rsid w:val="3B944BB7"/>
    <w:rsid w:val="3B996486"/>
    <w:rsid w:val="3B9973EF"/>
    <w:rsid w:val="3B9E28C8"/>
    <w:rsid w:val="3B9E38E3"/>
    <w:rsid w:val="3B9F433C"/>
    <w:rsid w:val="3BA06808"/>
    <w:rsid w:val="3BA27828"/>
    <w:rsid w:val="3BA3264D"/>
    <w:rsid w:val="3BA4756A"/>
    <w:rsid w:val="3BA74CB3"/>
    <w:rsid w:val="3BA90322"/>
    <w:rsid w:val="3BA91C22"/>
    <w:rsid w:val="3BA9498D"/>
    <w:rsid w:val="3BAA062A"/>
    <w:rsid w:val="3BAB3C82"/>
    <w:rsid w:val="3BAC341A"/>
    <w:rsid w:val="3BB0415E"/>
    <w:rsid w:val="3BB10CF2"/>
    <w:rsid w:val="3BB43BA2"/>
    <w:rsid w:val="3BB53540"/>
    <w:rsid w:val="3BB67AD0"/>
    <w:rsid w:val="3BBC539F"/>
    <w:rsid w:val="3BBE4CF2"/>
    <w:rsid w:val="3BBE7F65"/>
    <w:rsid w:val="3BC07901"/>
    <w:rsid w:val="3BC10511"/>
    <w:rsid w:val="3BC14760"/>
    <w:rsid w:val="3BC458D5"/>
    <w:rsid w:val="3BCF0B71"/>
    <w:rsid w:val="3BCF2589"/>
    <w:rsid w:val="3BD857BB"/>
    <w:rsid w:val="3BDC268C"/>
    <w:rsid w:val="3BE75BE2"/>
    <w:rsid w:val="3BED1D1C"/>
    <w:rsid w:val="3BED7AEF"/>
    <w:rsid w:val="3BEE4B1E"/>
    <w:rsid w:val="3BEF7846"/>
    <w:rsid w:val="3BF5648C"/>
    <w:rsid w:val="3BFC3C1D"/>
    <w:rsid w:val="3BFD2C18"/>
    <w:rsid w:val="3C036721"/>
    <w:rsid w:val="3C0A762B"/>
    <w:rsid w:val="3C0F776B"/>
    <w:rsid w:val="3C134B1A"/>
    <w:rsid w:val="3C141483"/>
    <w:rsid w:val="3C19023F"/>
    <w:rsid w:val="3C2032A1"/>
    <w:rsid w:val="3C25780A"/>
    <w:rsid w:val="3C27755F"/>
    <w:rsid w:val="3C285335"/>
    <w:rsid w:val="3C293534"/>
    <w:rsid w:val="3C362B33"/>
    <w:rsid w:val="3C3D48C8"/>
    <w:rsid w:val="3C503E56"/>
    <w:rsid w:val="3C5248A7"/>
    <w:rsid w:val="3C531F82"/>
    <w:rsid w:val="3C551E37"/>
    <w:rsid w:val="3C572D3E"/>
    <w:rsid w:val="3C5938B9"/>
    <w:rsid w:val="3C5B57CB"/>
    <w:rsid w:val="3C5D4B57"/>
    <w:rsid w:val="3C5D4FC4"/>
    <w:rsid w:val="3C6B2EF6"/>
    <w:rsid w:val="3C6B60AF"/>
    <w:rsid w:val="3C7102BA"/>
    <w:rsid w:val="3C746CEF"/>
    <w:rsid w:val="3C7A583F"/>
    <w:rsid w:val="3C7C797B"/>
    <w:rsid w:val="3C852BC3"/>
    <w:rsid w:val="3C870AC3"/>
    <w:rsid w:val="3C8929B3"/>
    <w:rsid w:val="3C8E47FF"/>
    <w:rsid w:val="3C8E6BBA"/>
    <w:rsid w:val="3C931E80"/>
    <w:rsid w:val="3CA0766D"/>
    <w:rsid w:val="3CA247E7"/>
    <w:rsid w:val="3CA70BCD"/>
    <w:rsid w:val="3CA837AA"/>
    <w:rsid w:val="3CAF51C7"/>
    <w:rsid w:val="3CB40266"/>
    <w:rsid w:val="3CB755BB"/>
    <w:rsid w:val="3CB96E1E"/>
    <w:rsid w:val="3CBB675C"/>
    <w:rsid w:val="3CC37F7D"/>
    <w:rsid w:val="3CC406F0"/>
    <w:rsid w:val="3CC40A3A"/>
    <w:rsid w:val="3CC910E2"/>
    <w:rsid w:val="3CCB6CDC"/>
    <w:rsid w:val="3CCB774E"/>
    <w:rsid w:val="3CD077A5"/>
    <w:rsid w:val="3CD13F02"/>
    <w:rsid w:val="3CD238BC"/>
    <w:rsid w:val="3CD73422"/>
    <w:rsid w:val="3CDE570C"/>
    <w:rsid w:val="3CE5135F"/>
    <w:rsid w:val="3CE7025A"/>
    <w:rsid w:val="3CE91B50"/>
    <w:rsid w:val="3CEA4C39"/>
    <w:rsid w:val="3CF3103B"/>
    <w:rsid w:val="3CF5308F"/>
    <w:rsid w:val="3D020081"/>
    <w:rsid w:val="3D066FD0"/>
    <w:rsid w:val="3D093BE9"/>
    <w:rsid w:val="3D112CF7"/>
    <w:rsid w:val="3D11732B"/>
    <w:rsid w:val="3D1A232D"/>
    <w:rsid w:val="3D246458"/>
    <w:rsid w:val="3D2B4DFE"/>
    <w:rsid w:val="3D2D3C85"/>
    <w:rsid w:val="3D2E047E"/>
    <w:rsid w:val="3D2F2E23"/>
    <w:rsid w:val="3D3226C0"/>
    <w:rsid w:val="3D373876"/>
    <w:rsid w:val="3D397019"/>
    <w:rsid w:val="3D3B3F72"/>
    <w:rsid w:val="3D3F78DD"/>
    <w:rsid w:val="3D410B18"/>
    <w:rsid w:val="3D4169DA"/>
    <w:rsid w:val="3D50590A"/>
    <w:rsid w:val="3D52310E"/>
    <w:rsid w:val="3D5254E6"/>
    <w:rsid w:val="3D593277"/>
    <w:rsid w:val="3D5967FE"/>
    <w:rsid w:val="3D5B4511"/>
    <w:rsid w:val="3D5C52A3"/>
    <w:rsid w:val="3D5E30C5"/>
    <w:rsid w:val="3D611B72"/>
    <w:rsid w:val="3D643B57"/>
    <w:rsid w:val="3D6561B0"/>
    <w:rsid w:val="3D6635A0"/>
    <w:rsid w:val="3D6A4193"/>
    <w:rsid w:val="3D7269E2"/>
    <w:rsid w:val="3D780ABF"/>
    <w:rsid w:val="3D822975"/>
    <w:rsid w:val="3D8324CD"/>
    <w:rsid w:val="3D8402C4"/>
    <w:rsid w:val="3D86398F"/>
    <w:rsid w:val="3D893566"/>
    <w:rsid w:val="3D8E3316"/>
    <w:rsid w:val="3D91504A"/>
    <w:rsid w:val="3D937D31"/>
    <w:rsid w:val="3D985FEE"/>
    <w:rsid w:val="3D9A2A27"/>
    <w:rsid w:val="3D9B2E1A"/>
    <w:rsid w:val="3DAB1421"/>
    <w:rsid w:val="3DAC7CBF"/>
    <w:rsid w:val="3DAE2FB4"/>
    <w:rsid w:val="3DB412D2"/>
    <w:rsid w:val="3DB44D9E"/>
    <w:rsid w:val="3DB76FF0"/>
    <w:rsid w:val="3DB9704F"/>
    <w:rsid w:val="3DBC6BEA"/>
    <w:rsid w:val="3DBE134C"/>
    <w:rsid w:val="3DC05906"/>
    <w:rsid w:val="3DC45A1D"/>
    <w:rsid w:val="3DC563E1"/>
    <w:rsid w:val="3DC818DE"/>
    <w:rsid w:val="3DC824B5"/>
    <w:rsid w:val="3DCA6110"/>
    <w:rsid w:val="3DCB219A"/>
    <w:rsid w:val="3DCC115C"/>
    <w:rsid w:val="3DCD5BDB"/>
    <w:rsid w:val="3DCD5EBA"/>
    <w:rsid w:val="3DD11F8B"/>
    <w:rsid w:val="3DD21289"/>
    <w:rsid w:val="3DD5748C"/>
    <w:rsid w:val="3DD838A9"/>
    <w:rsid w:val="3DD87C8A"/>
    <w:rsid w:val="3DE373D1"/>
    <w:rsid w:val="3DE672ED"/>
    <w:rsid w:val="3DEA776E"/>
    <w:rsid w:val="3DEF03ED"/>
    <w:rsid w:val="3DF0682B"/>
    <w:rsid w:val="3DF21008"/>
    <w:rsid w:val="3DF26782"/>
    <w:rsid w:val="3DF45622"/>
    <w:rsid w:val="3DF943A6"/>
    <w:rsid w:val="3DFD4F5E"/>
    <w:rsid w:val="3E045068"/>
    <w:rsid w:val="3E0817FD"/>
    <w:rsid w:val="3E0E2F44"/>
    <w:rsid w:val="3E12796F"/>
    <w:rsid w:val="3E170229"/>
    <w:rsid w:val="3E1A7451"/>
    <w:rsid w:val="3E1B7773"/>
    <w:rsid w:val="3E1C5599"/>
    <w:rsid w:val="3E1F074F"/>
    <w:rsid w:val="3E205C82"/>
    <w:rsid w:val="3E220FE2"/>
    <w:rsid w:val="3E2514D8"/>
    <w:rsid w:val="3E2677FD"/>
    <w:rsid w:val="3E2C5AB2"/>
    <w:rsid w:val="3E2F3B03"/>
    <w:rsid w:val="3E3171FC"/>
    <w:rsid w:val="3E317581"/>
    <w:rsid w:val="3E3A482D"/>
    <w:rsid w:val="3E3A62DB"/>
    <w:rsid w:val="3E41790A"/>
    <w:rsid w:val="3E45175E"/>
    <w:rsid w:val="3E4A1ACF"/>
    <w:rsid w:val="3E4C54E1"/>
    <w:rsid w:val="3E4F4480"/>
    <w:rsid w:val="3E5160F6"/>
    <w:rsid w:val="3E52206F"/>
    <w:rsid w:val="3E584974"/>
    <w:rsid w:val="3E610DC9"/>
    <w:rsid w:val="3E623F92"/>
    <w:rsid w:val="3E65229D"/>
    <w:rsid w:val="3E686D8F"/>
    <w:rsid w:val="3E6A7031"/>
    <w:rsid w:val="3E6B5574"/>
    <w:rsid w:val="3E700908"/>
    <w:rsid w:val="3E751FFC"/>
    <w:rsid w:val="3E76195D"/>
    <w:rsid w:val="3E7B3E63"/>
    <w:rsid w:val="3E7C7BC2"/>
    <w:rsid w:val="3E7F68D1"/>
    <w:rsid w:val="3E801765"/>
    <w:rsid w:val="3E834582"/>
    <w:rsid w:val="3E873ECE"/>
    <w:rsid w:val="3E88103C"/>
    <w:rsid w:val="3E8E144A"/>
    <w:rsid w:val="3E9252A8"/>
    <w:rsid w:val="3E9A4D21"/>
    <w:rsid w:val="3E9D6F09"/>
    <w:rsid w:val="3E9F6C60"/>
    <w:rsid w:val="3EA541F2"/>
    <w:rsid w:val="3EA6009F"/>
    <w:rsid w:val="3EA715DF"/>
    <w:rsid w:val="3EA8123E"/>
    <w:rsid w:val="3EAA6198"/>
    <w:rsid w:val="3EB2389D"/>
    <w:rsid w:val="3EB565E5"/>
    <w:rsid w:val="3EB572CC"/>
    <w:rsid w:val="3EBF4F05"/>
    <w:rsid w:val="3EC07AA2"/>
    <w:rsid w:val="3EC07E15"/>
    <w:rsid w:val="3EC51D64"/>
    <w:rsid w:val="3EC90ECF"/>
    <w:rsid w:val="3ECB6316"/>
    <w:rsid w:val="3ED42DDB"/>
    <w:rsid w:val="3ED44A79"/>
    <w:rsid w:val="3ED6750D"/>
    <w:rsid w:val="3EDB0C69"/>
    <w:rsid w:val="3EE04ACF"/>
    <w:rsid w:val="3EE61ABD"/>
    <w:rsid w:val="3EE75CC7"/>
    <w:rsid w:val="3EE766E7"/>
    <w:rsid w:val="3EEF6617"/>
    <w:rsid w:val="3EF40A9A"/>
    <w:rsid w:val="3EF62FBD"/>
    <w:rsid w:val="3EF95B1D"/>
    <w:rsid w:val="3EFC4394"/>
    <w:rsid w:val="3F007AC1"/>
    <w:rsid w:val="3F012F9B"/>
    <w:rsid w:val="3F073D49"/>
    <w:rsid w:val="3F133C42"/>
    <w:rsid w:val="3F163DD9"/>
    <w:rsid w:val="3F170134"/>
    <w:rsid w:val="3F1A0143"/>
    <w:rsid w:val="3F1C72E0"/>
    <w:rsid w:val="3F1F5130"/>
    <w:rsid w:val="3F2B4631"/>
    <w:rsid w:val="3F2D2C05"/>
    <w:rsid w:val="3F2E65B4"/>
    <w:rsid w:val="3F305B3E"/>
    <w:rsid w:val="3F3173EF"/>
    <w:rsid w:val="3F360A30"/>
    <w:rsid w:val="3F360F29"/>
    <w:rsid w:val="3F367E32"/>
    <w:rsid w:val="3F373E85"/>
    <w:rsid w:val="3F3858FC"/>
    <w:rsid w:val="3F387C92"/>
    <w:rsid w:val="3F3A4DEF"/>
    <w:rsid w:val="3F3C4714"/>
    <w:rsid w:val="3F3E423B"/>
    <w:rsid w:val="3F430CF2"/>
    <w:rsid w:val="3F4650C4"/>
    <w:rsid w:val="3F475074"/>
    <w:rsid w:val="3F4B7ED3"/>
    <w:rsid w:val="3F4D7EE8"/>
    <w:rsid w:val="3F5015A7"/>
    <w:rsid w:val="3F5516E9"/>
    <w:rsid w:val="3F567E7C"/>
    <w:rsid w:val="3F604F3E"/>
    <w:rsid w:val="3F610764"/>
    <w:rsid w:val="3F616EB7"/>
    <w:rsid w:val="3F62269B"/>
    <w:rsid w:val="3F640FE1"/>
    <w:rsid w:val="3F68031C"/>
    <w:rsid w:val="3F686D89"/>
    <w:rsid w:val="3F694863"/>
    <w:rsid w:val="3F6F654D"/>
    <w:rsid w:val="3F700494"/>
    <w:rsid w:val="3F727E27"/>
    <w:rsid w:val="3F7439BF"/>
    <w:rsid w:val="3F774684"/>
    <w:rsid w:val="3F774967"/>
    <w:rsid w:val="3F794EED"/>
    <w:rsid w:val="3F7D5F72"/>
    <w:rsid w:val="3F7F155F"/>
    <w:rsid w:val="3F7F1F99"/>
    <w:rsid w:val="3F840E43"/>
    <w:rsid w:val="3F860373"/>
    <w:rsid w:val="3F882417"/>
    <w:rsid w:val="3F8C75EB"/>
    <w:rsid w:val="3F970E0D"/>
    <w:rsid w:val="3F992BE0"/>
    <w:rsid w:val="3F9C20AB"/>
    <w:rsid w:val="3FA12D7B"/>
    <w:rsid w:val="3FA85AFD"/>
    <w:rsid w:val="3FAA1FC7"/>
    <w:rsid w:val="3FAE6EEE"/>
    <w:rsid w:val="3FAE6FE7"/>
    <w:rsid w:val="3FB10D3D"/>
    <w:rsid w:val="3FB774E8"/>
    <w:rsid w:val="3FB90DCA"/>
    <w:rsid w:val="3FBC7FC2"/>
    <w:rsid w:val="3FC0245F"/>
    <w:rsid w:val="3FC055D7"/>
    <w:rsid w:val="3FC238BD"/>
    <w:rsid w:val="3FC773C7"/>
    <w:rsid w:val="3FC8286B"/>
    <w:rsid w:val="3FC94F2A"/>
    <w:rsid w:val="3FCA78FD"/>
    <w:rsid w:val="3FD10238"/>
    <w:rsid w:val="3FD25A62"/>
    <w:rsid w:val="3FD44B5F"/>
    <w:rsid w:val="3FD54985"/>
    <w:rsid w:val="3FDB79FB"/>
    <w:rsid w:val="3FDC3D8A"/>
    <w:rsid w:val="3FE05517"/>
    <w:rsid w:val="3FE469CF"/>
    <w:rsid w:val="3FE4721F"/>
    <w:rsid w:val="3FEC1008"/>
    <w:rsid w:val="3FF56AB1"/>
    <w:rsid w:val="3FF74CCB"/>
    <w:rsid w:val="3FF95DE7"/>
    <w:rsid w:val="3FFA4EAD"/>
    <w:rsid w:val="3FFC296F"/>
    <w:rsid w:val="3FFE5053"/>
    <w:rsid w:val="400261A4"/>
    <w:rsid w:val="40065DE4"/>
    <w:rsid w:val="4007768E"/>
    <w:rsid w:val="400959EB"/>
    <w:rsid w:val="400B1795"/>
    <w:rsid w:val="400C19C0"/>
    <w:rsid w:val="400E6D55"/>
    <w:rsid w:val="40182DB1"/>
    <w:rsid w:val="401A6DA6"/>
    <w:rsid w:val="401D21FD"/>
    <w:rsid w:val="401F36A2"/>
    <w:rsid w:val="40237CF0"/>
    <w:rsid w:val="40242913"/>
    <w:rsid w:val="402B016C"/>
    <w:rsid w:val="402C4749"/>
    <w:rsid w:val="403131C3"/>
    <w:rsid w:val="40391BEF"/>
    <w:rsid w:val="40410755"/>
    <w:rsid w:val="4042671C"/>
    <w:rsid w:val="40446715"/>
    <w:rsid w:val="40446B76"/>
    <w:rsid w:val="40481046"/>
    <w:rsid w:val="404B68A3"/>
    <w:rsid w:val="404E09CB"/>
    <w:rsid w:val="404E428D"/>
    <w:rsid w:val="404F5F1F"/>
    <w:rsid w:val="40522035"/>
    <w:rsid w:val="405922ED"/>
    <w:rsid w:val="405A039F"/>
    <w:rsid w:val="405B1BC5"/>
    <w:rsid w:val="405B4D0D"/>
    <w:rsid w:val="40634913"/>
    <w:rsid w:val="406800C4"/>
    <w:rsid w:val="40695BAD"/>
    <w:rsid w:val="4070107A"/>
    <w:rsid w:val="40736945"/>
    <w:rsid w:val="407C19C9"/>
    <w:rsid w:val="407E6653"/>
    <w:rsid w:val="40803B27"/>
    <w:rsid w:val="4085041B"/>
    <w:rsid w:val="40853526"/>
    <w:rsid w:val="40871542"/>
    <w:rsid w:val="408860D0"/>
    <w:rsid w:val="40895DFA"/>
    <w:rsid w:val="40915119"/>
    <w:rsid w:val="40935C62"/>
    <w:rsid w:val="409C1E00"/>
    <w:rsid w:val="409C4882"/>
    <w:rsid w:val="40A12844"/>
    <w:rsid w:val="40A716BC"/>
    <w:rsid w:val="40AA528C"/>
    <w:rsid w:val="40AF17D0"/>
    <w:rsid w:val="40AF3E9E"/>
    <w:rsid w:val="40B45CC7"/>
    <w:rsid w:val="40B833F5"/>
    <w:rsid w:val="40B85F32"/>
    <w:rsid w:val="40BC75A3"/>
    <w:rsid w:val="40C661A7"/>
    <w:rsid w:val="40C930F1"/>
    <w:rsid w:val="40D32A43"/>
    <w:rsid w:val="40D348F5"/>
    <w:rsid w:val="40D85452"/>
    <w:rsid w:val="40DE5FCF"/>
    <w:rsid w:val="40DF628E"/>
    <w:rsid w:val="40E336D7"/>
    <w:rsid w:val="40E4187D"/>
    <w:rsid w:val="40F3785E"/>
    <w:rsid w:val="40F70E6C"/>
    <w:rsid w:val="40FC5D62"/>
    <w:rsid w:val="40FD433A"/>
    <w:rsid w:val="410041E1"/>
    <w:rsid w:val="41006BE9"/>
    <w:rsid w:val="410270E3"/>
    <w:rsid w:val="41060D62"/>
    <w:rsid w:val="410D160F"/>
    <w:rsid w:val="410E313D"/>
    <w:rsid w:val="41125CBA"/>
    <w:rsid w:val="411511D9"/>
    <w:rsid w:val="4115564E"/>
    <w:rsid w:val="411C540C"/>
    <w:rsid w:val="411E04C6"/>
    <w:rsid w:val="41207BE9"/>
    <w:rsid w:val="41216340"/>
    <w:rsid w:val="412421B7"/>
    <w:rsid w:val="41264725"/>
    <w:rsid w:val="412D1F4C"/>
    <w:rsid w:val="412D36AB"/>
    <w:rsid w:val="412F75D1"/>
    <w:rsid w:val="41303B0F"/>
    <w:rsid w:val="413B3099"/>
    <w:rsid w:val="413B635A"/>
    <w:rsid w:val="41423DD6"/>
    <w:rsid w:val="414A7531"/>
    <w:rsid w:val="414B0B03"/>
    <w:rsid w:val="415302CF"/>
    <w:rsid w:val="415370AC"/>
    <w:rsid w:val="415F4193"/>
    <w:rsid w:val="41630C67"/>
    <w:rsid w:val="41676ECA"/>
    <w:rsid w:val="416E1884"/>
    <w:rsid w:val="416F7562"/>
    <w:rsid w:val="41702B06"/>
    <w:rsid w:val="41710112"/>
    <w:rsid w:val="41710DC4"/>
    <w:rsid w:val="4177295E"/>
    <w:rsid w:val="4177680E"/>
    <w:rsid w:val="41822F1F"/>
    <w:rsid w:val="418C1007"/>
    <w:rsid w:val="418F2BC8"/>
    <w:rsid w:val="4192275A"/>
    <w:rsid w:val="41945444"/>
    <w:rsid w:val="41987F2B"/>
    <w:rsid w:val="419E2630"/>
    <w:rsid w:val="41A169DD"/>
    <w:rsid w:val="41A65BC5"/>
    <w:rsid w:val="41A77B65"/>
    <w:rsid w:val="41A811BD"/>
    <w:rsid w:val="41AF5ED9"/>
    <w:rsid w:val="41B5718E"/>
    <w:rsid w:val="41BD73F4"/>
    <w:rsid w:val="41C00F09"/>
    <w:rsid w:val="41C11137"/>
    <w:rsid w:val="41C264AD"/>
    <w:rsid w:val="41C622A8"/>
    <w:rsid w:val="41C649E1"/>
    <w:rsid w:val="41CD6035"/>
    <w:rsid w:val="41CE11BC"/>
    <w:rsid w:val="41D24021"/>
    <w:rsid w:val="41D754A4"/>
    <w:rsid w:val="41DA7E79"/>
    <w:rsid w:val="41DF18C7"/>
    <w:rsid w:val="41E270A2"/>
    <w:rsid w:val="41E543E1"/>
    <w:rsid w:val="41E65CBA"/>
    <w:rsid w:val="41E6644C"/>
    <w:rsid w:val="41EA34A8"/>
    <w:rsid w:val="41EB020F"/>
    <w:rsid w:val="41EC6E0F"/>
    <w:rsid w:val="41EE0D8B"/>
    <w:rsid w:val="41F076F5"/>
    <w:rsid w:val="41F15A94"/>
    <w:rsid w:val="41F31642"/>
    <w:rsid w:val="41F50387"/>
    <w:rsid w:val="41FA15BA"/>
    <w:rsid w:val="41FB4E10"/>
    <w:rsid w:val="41FB6FF5"/>
    <w:rsid w:val="4202761B"/>
    <w:rsid w:val="420577FC"/>
    <w:rsid w:val="420633FD"/>
    <w:rsid w:val="420A605D"/>
    <w:rsid w:val="42197E61"/>
    <w:rsid w:val="42203EC8"/>
    <w:rsid w:val="42271008"/>
    <w:rsid w:val="42294682"/>
    <w:rsid w:val="422C05CB"/>
    <w:rsid w:val="422C28FE"/>
    <w:rsid w:val="422C4AA3"/>
    <w:rsid w:val="42386EC0"/>
    <w:rsid w:val="423B66EB"/>
    <w:rsid w:val="423E08AC"/>
    <w:rsid w:val="423E3A43"/>
    <w:rsid w:val="424013BC"/>
    <w:rsid w:val="42406357"/>
    <w:rsid w:val="42412F31"/>
    <w:rsid w:val="42417A47"/>
    <w:rsid w:val="42424279"/>
    <w:rsid w:val="42427B3B"/>
    <w:rsid w:val="42496443"/>
    <w:rsid w:val="4250192A"/>
    <w:rsid w:val="4253721B"/>
    <w:rsid w:val="4256624F"/>
    <w:rsid w:val="42604FEF"/>
    <w:rsid w:val="42607F0C"/>
    <w:rsid w:val="42610480"/>
    <w:rsid w:val="426A58FA"/>
    <w:rsid w:val="426D4803"/>
    <w:rsid w:val="4273137C"/>
    <w:rsid w:val="427A50A0"/>
    <w:rsid w:val="427E17A2"/>
    <w:rsid w:val="42841671"/>
    <w:rsid w:val="428529BF"/>
    <w:rsid w:val="42870DC8"/>
    <w:rsid w:val="428D4F0E"/>
    <w:rsid w:val="42915871"/>
    <w:rsid w:val="42921001"/>
    <w:rsid w:val="429457AE"/>
    <w:rsid w:val="429B2553"/>
    <w:rsid w:val="429C7477"/>
    <w:rsid w:val="429E2FF9"/>
    <w:rsid w:val="42A62288"/>
    <w:rsid w:val="42A633DC"/>
    <w:rsid w:val="42A677FC"/>
    <w:rsid w:val="42A82913"/>
    <w:rsid w:val="42A91B4E"/>
    <w:rsid w:val="42AB37CF"/>
    <w:rsid w:val="42B45A58"/>
    <w:rsid w:val="42B5722B"/>
    <w:rsid w:val="42B7320C"/>
    <w:rsid w:val="42BB26B7"/>
    <w:rsid w:val="42C17664"/>
    <w:rsid w:val="42C275EC"/>
    <w:rsid w:val="42C46202"/>
    <w:rsid w:val="42C80D35"/>
    <w:rsid w:val="42CC2E74"/>
    <w:rsid w:val="42D35809"/>
    <w:rsid w:val="42D43CBB"/>
    <w:rsid w:val="42D66EA6"/>
    <w:rsid w:val="42D8681D"/>
    <w:rsid w:val="42DA06C0"/>
    <w:rsid w:val="42DA6127"/>
    <w:rsid w:val="42DF0B76"/>
    <w:rsid w:val="42E5338C"/>
    <w:rsid w:val="42E70084"/>
    <w:rsid w:val="42E85CCE"/>
    <w:rsid w:val="42EF462B"/>
    <w:rsid w:val="42EF7C40"/>
    <w:rsid w:val="42F25152"/>
    <w:rsid w:val="42F7360A"/>
    <w:rsid w:val="42FA7DAD"/>
    <w:rsid w:val="42FB1931"/>
    <w:rsid w:val="42FF7776"/>
    <w:rsid w:val="43015C7C"/>
    <w:rsid w:val="43036B51"/>
    <w:rsid w:val="43127384"/>
    <w:rsid w:val="43191F0D"/>
    <w:rsid w:val="43192EF7"/>
    <w:rsid w:val="432A69FF"/>
    <w:rsid w:val="43371F64"/>
    <w:rsid w:val="43381DDA"/>
    <w:rsid w:val="4339200F"/>
    <w:rsid w:val="434E596A"/>
    <w:rsid w:val="434F633F"/>
    <w:rsid w:val="43583BDC"/>
    <w:rsid w:val="435D7B42"/>
    <w:rsid w:val="435F64FB"/>
    <w:rsid w:val="43622DC8"/>
    <w:rsid w:val="436468DA"/>
    <w:rsid w:val="436A4F9B"/>
    <w:rsid w:val="436A58AA"/>
    <w:rsid w:val="43720AFF"/>
    <w:rsid w:val="43721959"/>
    <w:rsid w:val="43747A09"/>
    <w:rsid w:val="437A336A"/>
    <w:rsid w:val="437C27B9"/>
    <w:rsid w:val="43801903"/>
    <w:rsid w:val="438A653C"/>
    <w:rsid w:val="438C3973"/>
    <w:rsid w:val="438D3345"/>
    <w:rsid w:val="439F35DE"/>
    <w:rsid w:val="43A1121C"/>
    <w:rsid w:val="43A37782"/>
    <w:rsid w:val="43A607F5"/>
    <w:rsid w:val="43A85ACE"/>
    <w:rsid w:val="43AF199D"/>
    <w:rsid w:val="43B17050"/>
    <w:rsid w:val="43B24584"/>
    <w:rsid w:val="43B419C7"/>
    <w:rsid w:val="43BB5B73"/>
    <w:rsid w:val="43C469BE"/>
    <w:rsid w:val="43CA19DE"/>
    <w:rsid w:val="43D27E0A"/>
    <w:rsid w:val="43D47E1D"/>
    <w:rsid w:val="43D73BE9"/>
    <w:rsid w:val="43DA32FF"/>
    <w:rsid w:val="43DD3F7E"/>
    <w:rsid w:val="43E04B6A"/>
    <w:rsid w:val="43E55843"/>
    <w:rsid w:val="43E743B6"/>
    <w:rsid w:val="43E77832"/>
    <w:rsid w:val="43EF7A0C"/>
    <w:rsid w:val="43F17A16"/>
    <w:rsid w:val="43FE22F4"/>
    <w:rsid w:val="43FF3A3B"/>
    <w:rsid w:val="44004DA0"/>
    <w:rsid w:val="4403000C"/>
    <w:rsid w:val="440359DB"/>
    <w:rsid w:val="440718E8"/>
    <w:rsid w:val="440864C8"/>
    <w:rsid w:val="44134FE0"/>
    <w:rsid w:val="4416442D"/>
    <w:rsid w:val="4418530C"/>
    <w:rsid w:val="441863B5"/>
    <w:rsid w:val="4419560A"/>
    <w:rsid w:val="441B4BDD"/>
    <w:rsid w:val="441C1129"/>
    <w:rsid w:val="441D1FB4"/>
    <w:rsid w:val="441F3DED"/>
    <w:rsid w:val="4420306F"/>
    <w:rsid w:val="44286251"/>
    <w:rsid w:val="442A27C7"/>
    <w:rsid w:val="442D5772"/>
    <w:rsid w:val="44396DCC"/>
    <w:rsid w:val="443B2FC3"/>
    <w:rsid w:val="443B7EAE"/>
    <w:rsid w:val="443C5A79"/>
    <w:rsid w:val="443E32D5"/>
    <w:rsid w:val="444667B1"/>
    <w:rsid w:val="444A410F"/>
    <w:rsid w:val="44570E5F"/>
    <w:rsid w:val="445907BD"/>
    <w:rsid w:val="44591B93"/>
    <w:rsid w:val="445E6822"/>
    <w:rsid w:val="445F2257"/>
    <w:rsid w:val="446667BF"/>
    <w:rsid w:val="44671AAB"/>
    <w:rsid w:val="446911ED"/>
    <w:rsid w:val="446E5E07"/>
    <w:rsid w:val="44711D4F"/>
    <w:rsid w:val="44724A1A"/>
    <w:rsid w:val="44730603"/>
    <w:rsid w:val="44731D73"/>
    <w:rsid w:val="4474656C"/>
    <w:rsid w:val="447C7BCB"/>
    <w:rsid w:val="447E7EEA"/>
    <w:rsid w:val="448003EB"/>
    <w:rsid w:val="4480064E"/>
    <w:rsid w:val="4481104B"/>
    <w:rsid w:val="44847A53"/>
    <w:rsid w:val="448A1881"/>
    <w:rsid w:val="448C153D"/>
    <w:rsid w:val="448E2BAC"/>
    <w:rsid w:val="4495245D"/>
    <w:rsid w:val="449A0BD8"/>
    <w:rsid w:val="44A13572"/>
    <w:rsid w:val="44A418FB"/>
    <w:rsid w:val="44A46D43"/>
    <w:rsid w:val="44A54360"/>
    <w:rsid w:val="44A9500B"/>
    <w:rsid w:val="44AA3601"/>
    <w:rsid w:val="44AD5CB5"/>
    <w:rsid w:val="44AE3233"/>
    <w:rsid w:val="44AF08CF"/>
    <w:rsid w:val="44AF6ADB"/>
    <w:rsid w:val="44B05C19"/>
    <w:rsid w:val="44B52AE3"/>
    <w:rsid w:val="44B56C4E"/>
    <w:rsid w:val="44BE11DA"/>
    <w:rsid w:val="44C0152B"/>
    <w:rsid w:val="44CA2302"/>
    <w:rsid w:val="44CC2B99"/>
    <w:rsid w:val="44D47E05"/>
    <w:rsid w:val="44D80AEA"/>
    <w:rsid w:val="44DE46B3"/>
    <w:rsid w:val="44E63956"/>
    <w:rsid w:val="44E80404"/>
    <w:rsid w:val="44ED030C"/>
    <w:rsid w:val="44F203B5"/>
    <w:rsid w:val="44FB756D"/>
    <w:rsid w:val="45046C65"/>
    <w:rsid w:val="45052430"/>
    <w:rsid w:val="45075010"/>
    <w:rsid w:val="450A70FA"/>
    <w:rsid w:val="450C354D"/>
    <w:rsid w:val="450F3D22"/>
    <w:rsid w:val="450F73F2"/>
    <w:rsid w:val="45123FF3"/>
    <w:rsid w:val="45132B3C"/>
    <w:rsid w:val="451832E1"/>
    <w:rsid w:val="451A152D"/>
    <w:rsid w:val="451E1433"/>
    <w:rsid w:val="45200C8D"/>
    <w:rsid w:val="45246C1C"/>
    <w:rsid w:val="452859A6"/>
    <w:rsid w:val="452B1233"/>
    <w:rsid w:val="452B1994"/>
    <w:rsid w:val="452C5595"/>
    <w:rsid w:val="45331AB0"/>
    <w:rsid w:val="45367C95"/>
    <w:rsid w:val="45451DB1"/>
    <w:rsid w:val="4545469B"/>
    <w:rsid w:val="45456FDD"/>
    <w:rsid w:val="45466F07"/>
    <w:rsid w:val="45467A46"/>
    <w:rsid w:val="454842D3"/>
    <w:rsid w:val="45532C9C"/>
    <w:rsid w:val="455338E9"/>
    <w:rsid w:val="45546B53"/>
    <w:rsid w:val="455B0FE0"/>
    <w:rsid w:val="455D11BF"/>
    <w:rsid w:val="455E6FA1"/>
    <w:rsid w:val="4561467F"/>
    <w:rsid w:val="456152E0"/>
    <w:rsid w:val="4566425E"/>
    <w:rsid w:val="457056D2"/>
    <w:rsid w:val="4575152C"/>
    <w:rsid w:val="457B58D7"/>
    <w:rsid w:val="457B7742"/>
    <w:rsid w:val="45804AA3"/>
    <w:rsid w:val="458448E2"/>
    <w:rsid w:val="45844AC4"/>
    <w:rsid w:val="45865BB9"/>
    <w:rsid w:val="45883BE9"/>
    <w:rsid w:val="458A4284"/>
    <w:rsid w:val="459148FF"/>
    <w:rsid w:val="459E4FB0"/>
    <w:rsid w:val="459F3306"/>
    <w:rsid w:val="45A07542"/>
    <w:rsid w:val="45A952C6"/>
    <w:rsid w:val="45AE4374"/>
    <w:rsid w:val="45B00B2F"/>
    <w:rsid w:val="45B16E12"/>
    <w:rsid w:val="45B44A9F"/>
    <w:rsid w:val="45B711B5"/>
    <w:rsid w:val="45B776B8"/>
    <w:rsid w:val="45BB64D0"/>
    <w:rsid w:val="45BC0F6E"/>
    <w:rsid w:val="45C33055"/>
    <w:rsid w:val="45C47776"/>
    <w:rsid w:val="45C761C9"/>
    <w:rsid w:val="45D13AAD"/>
    <w:rsid w:val="45DC5866"/>
    <w:rsid w:val="45DF1ADF"/>
    <w:rsid w:val="45E20209"/>
    <w:rsid w:val="45E550D1"/>
    <w:rsid w:val="45E56D9D"/>
    <w:rsid w:val="45EC5391"/>
    <w:rsid w:val="45F031F8"/>
    <w:rsid w:val="45F24C6B"/>
    <w:rsid w:val="45F75A85"/>
    <w:rsid w:val="45F76505"/>
    <w:rsid w:val="45FF2860"/>
    <w:rsid w:val="46010DC5"/>
    <w:rsid w:val="46047C3F"/>
    <w:rsid w:val="460E5B6B"/>
    <w:rsid w:val="46143532"/>
    <w:rsid w:val="461548B6"/>
    <w:rsid w:val="461839B7"/>
    <w:rsid w:val="46190D33"/>
    <w:rsid w:val="461C5F63"/>
    <w:rsid w:val="4620305A"/>
    <w:rsid w:val="46230521"/>
    <w:rsid w:val="462D3FF2"/>
    <w:rsid w:val="462F2360"/>
    <w:rsid w:val="46306500"/>
    <w:rsid w:val="463426D1"/>
    <w:rsid w:val="46381AB3"/>
    <w:rsid w:val="463D1F53"/>
    <w:rsid w:val="46417CCF"/>
    <w:rsid w:val="46422897"/>
    <w:rsid w:val="46434C1B"/>
    <w:rsid w:val="464A4EC2"/>
    <w:rsid w:val="464B5947"/>
    <w:rsid w:val="464B5ECD"/>
    <w:rsid w:val="464C05D0"/>
    <w:rsid w:val="464E198B"/>
    <w:rsid w:val="46507BC1"/>
    <w:rsid w:val="46523894"/>
    <w:rsid w:val="46540158"/>
    <w:rsid w:val="46547E4E"/>
    <w:rsid w:val="46551CEC"/>
    <w:rsid w:val="465813C5"/>
    <w:rsid w:val="46583477"/>
    <w:rsid w:val="465D6531"/>
    <w:rsid w:val="46636A72"/>
    <w:rsid w:val="46650E65"/>
    <w:rsid w:val="466B56B3"/>
    <w:rsid w:val="466B6752"/>
    <w:rsid w:val="46781152"/>
    <w:rsid w:val="467A59C2"/>
    <w:rsid w:val="467B68AF"/>
    <w:rsid w:val="467D1693"/>
    <w:rsid w:val="46873C82"/>
    <w:rsid w:val="46876BC3"/>
    <w:rsid w:val="468B44D6"/>
    <w:rsid w:val="468D38F9"/>
    <w:rsid w:val="468D5DAC"/>
    <w:rsid w:val="468E5D81"/>
    <w:rsid w:val="46914B23"/>
    <w:rsid w:val="4697668F"/>
    <w:rsid w:val="469A29F1"/>
    <w:rsid w:val="469B6721"/>
    <w:rsid w:val="469C0868"/>
    <w:rsid w:val="469D00E1"/>
    <w:rsid w:val="469D2326"/>
    <w:rsid w:val="469D4472"/>
    <w:rsid w:val="46A059A0"/>
    <w:rsid w:val="46A12530"/>
    <w:rsid w:val="46A34243"/>
    <w:rsid w:val="46AB51F7"/>
    <w:rsid w:val="46AC740F"/>
    <w:rsid w:val="46AD6A48"/>
    <w:rsid w:val="46AF0EC0"/>
    <w:rsid w:val="46B131A5"/>
    <w:rsid w:val="46B40350"/>
    <w:rsid w:val="46B52092"/>
    <w:rsid w:val="46B8655D"/>
    <w:rsid w:val="46C052CB"/>
    <w:rsid w:val="46C26CE2"/>
    <w:rsid w:val="46C3061A"/>
    <w:rsid w:val="46C4461A"/>
    <w:rsid w:val="46CC2A4A"/>
    <w:rsid w:val="46CC3F4A"/>
    <w:rsid w:val="46CD65A3"/>
    <w:rsid w:val="46CF37A9"/>
    <w:rsid w:val="46D115ED"/>
    <w:rsid w:val="46D1576E"/>
    <w:rsid w:val="46D24CE6"/>
    <w:rsid w:val="46DC6E82"/>
    <w:rsid w:val="46DE2751"/>
    <w:rsid w:val="46DF094A"/>
    <w:rsid w:val="46E07315"/>
    <w:rsid w:val="46E40834"/>
    <w:rsid w:val="46E73368"/>
    <w:rsid w:val="46EB7307"/>
    <w:rsid w:val="46EC6039"/>
    <w:rsid w:val="46F41F3E"/>
    <w:rsid w:val="46F57E6C"/>
    <w:rsid w:val="46F822AA"/>
    <w:rsid w:val="46F94F7E"/>
    <w:rsid w:val="46FF1652"/>
    <w:rsid w:val="470929D0"/>
    <w:rsid w:val="4709561D"/>
    <w:rsid w:val="470D337F"/>
    <w:rsid w:val="470F6550"/>
    <w:rsid w:val="4711752B"/>
    <w:rsid w:val="47132855"/>
    <w:rsid w:val="47162189"/>
    <w:rsid w:val="47192D39"/>
    <w:rsid w:val="471A060E"/>
    <w:rsid w:val="471A1794"/>
    <w:rsid w:val="471A7C39"/>
    <w:rsid w:val="471C37DA"/>
    <w:rsid w:val="47214325"/>
    <w:rsid w:val="47233DAF"/>
    <w:rsid w:val="47234CFA"/>
    <w:rsid w:val="4724381F"/>
    <w:rsid w:val="47243831"/>
    <w:rsid w:val="47295717"/>
    <w:rsid w:val="472A3BC4"/>
    <w:rsid w:val="472B3026"/>
    <w:rsid w:val="473248B4"/>
    <w:rsid w:val="47377D6C"/>
    <w:rsid w:val="47407079"/>
    <w:rsid w:val="47442594"/>
    <w:rsid w:val="474D34FE"/>
    <w:rsid w:val="475373B4"/>
    <w:rsid w:val="47580590"/>
    <w:rsid w:val="47592BC2"/>
    <w:rsid w:val="475E6A48"/>
    <w:rsid w:val="475F5E36"/>
    <w:rsid w:val="47646363"/>
    <w:rsid w:val="476815E2"/>
    <w:rsid w:val="476E2F3F"/>
    <w:rsid w:val="47706836"/>
    <w:rsid w:val="4771144E"/>
    <w:rsid w:val="47716C1E"/>
    <w:rsid w:val="47737203"/>
    <w:rsid w:val="47792B64"/>
    <w:rsid w:val="477C2D08"/>
    <w:rsid w:val="47827FB7"/>
    <w:rsid w:val="47881B2E"/>
    <w:rsid w:val="478B223A"/>
    <w:rsid w:val="478C1903"/>
    <w:rsid w:val="4790587D"/>
    <w:rsid w:val="47913FF1"/>
    <w:rsid w:val="47921B8A"/>
    <w:rsid w:val="479936CE"/>
    <w:rsid w:val="479F7E84"/>
    <w:rsid w:val="47A435E5"/>
    <w:rsid w:val="47A60E9B"/>
    <w:rsid w:val="47A60F93"/>
    <w:rsid w:val="47A73C12"/>
    <w:rsid w:val="47AC7D80"/>
    <w:rsid w:val="47AE4D15"/>
    <w:rsid w:val="47B30412"/>
    <w:rsid w:val="47B30468"/>
    <w:rsid w:val="47B67984"/>
    <w:rsid w:val="47BB1520"/>
    <w:rsid w:val="47BE3AC0"/>
    <w:rsid w:val="47C2259C"/>
    <w:rsid w:val="47C31C9B"/>
    <w:rsid w:val="47CD0126"/>
    <w:rsid w:val="47CD5806"/>
    <w:rsid w:val="47CF39DD"/>
    <w:rsid w:val="47D70D2B"/>
    <w:rsid w:val="47D726FE"/>
    <w:rsid w:val="47D76D6F"/>
    <w:rsid w:val="47DF5308"/>
    <w:rsid w:val="47E44389"/>
    <w:rsid w:val="47E467C5"/>
    <w:rsid w:val="47EC1995"/>
    <w:rsid w:val="47F53CBD"/>
    <w:rsid w:val="47F62A28"/>
    <w:rsid w:val="47FB5CB4"/>
    <w:rsid w:val="47FE3BD8"/>
    <w:rsid w:val="48001ECA"/>
    <w:rsid w:val="48033F52"/>
    <w:rsid w:val="48036377"/>
    <w:rsid w:val="48087C6A"/>
    <w:rsid w:val="480F3933"/>
    <w:rsid w:val="48147B1A"/>
    <w:rsid w:val="48157F3F"/>
    <w:rsid w:val="48162E29"/>
    <w:rsid w:val="48190480"/>
    <w:rsid w:val="48193EF1"/>
    <w:rsid w:val="481E7D35"/>
    <w:rsid w:val="482D1AEC"/>
    <w:rsid w:val="482D30BA"/>
    <w:rsid w:val="483A54F0"/>
    <w:rsid w:val="484A5C20"/>
    <w:rsid w:val="48516070"/>
    <w:rsid w:val="485435A6"/>
    <w:rsid w:val="485B0C4C"/>
    <w:rsid w:val="485F387C"/>
    <w:rsid w:val="48644400"/>
    <w:rsid w:val="48655AE1"/>
    <w:rsid w:val="48660BB1"/>
    <w:rsid w:val="486618D5"/>
    <w:rsid w:val="4866413F"/>
    <w:rsid w:val="486E27E0"/>
    <w:rsid w:val="486F6369"/>
    <w:rsid w:val="4870434A"/>
    <w:rsid w:val="487808A2"/>
    <w:rsid w:val="487F2960"/>
    <w:rsid w:val="488127E1"/>
    <w:rsid w:val="48880BAD"/>
    <w:rsid w:val="488824CF"/>
    <w:rsid w:val="488B5D42"/>
    <w:rsid w:val="488C0FBF"/>
    <w:rsid w:val="488C3710"/>
    <w:rsid w:val="488D4A7A"/>
    <w:rsid w:val="4892252F"/>
    <w:rsid w:val="489242FA"/>
    <w:rsid w:val="48974B59"/>
    <w:rsid w:val="489B27FC"/>
    <w:rsid w:val="48AA601E"/>
    <w:rsid w:val="48AE0A08"/>
    <w:rsid w:val="48AE1C16"/>
    <w:rsid w:val="48B35579"/>
    <w:rsid w:val="48B728C2"/>
    <w:rsid w:val="48B84015"/>
    <w:rsid w:val="48B930EA"/>
    <w:rsid w:val="48C3246F"/>
    <w:rsid w:val="48C36DCD"/>
    <w:rsid w:val="48CA3A30"/>
    <w:rsid w:val="48CC0990"/>
    <w:rsid w:val="48CE1C82"/>
    <w:rsid w:val="48D315DA"/>
    <w:rsid w:val="48D70B83"/>
    <w:rsid w:val="48D70D91"/>
    <w:rsid w:val="48DC044D"/>
    <w:rsid w:val="48DC0E18"/>
    <w:rsid w:val="48DD30F9"/>
    <w:rsid w:val="48DD7EE5"/>
    <w:rsid w:val="48E05CE6"/>
    <w:rsid w:val="48E438C8"/>
    <w:rsid w:val="48E67B1A"/>
    <w:rsid w:val="48E7326C"/>
    <w:rsid w:val="48ED4BC1"/>
    <w:rsid w:val="48F43E6E"/>
    <w:rsid w:val="48FA435F"/>
    <w:rsid w:val="48FE2FA6"/>
    <w:rsid w:val="48FE6D5D"/>
    <w:rsid w:val="49031B32"/>
    <w:rsid w:val="49037531"/>
    <w:rsid w:val="49051706"/>
    <w:rsid w:val="490B7AF5"/>
    <w:rsid w:val="490F2EDE"/>
    <w:rsid w:val="49110493"/>
    <w:rsid w:val="49121498"/>
    <w:rsid w:val="491374FA"/>
    <w:rsid w:val="491415ED"/>
    <w:rsid w:val="491629D6"/>
    <w:rsid w:val="49174984"/>
    <w:rsid w:val="49185614"/>
    <w:rsid w:val="491B172D"/>
    <w:rsid w:val="491B2CB7"/>
    <w:rsid w:val="49235BC6"/>
    <w:rsid w:val="492475B3"/>
    <w:rsid w:val="49255F5A"/>
    <w:rsid w:val="49270779"/>
    <w:rsid w:val="492754AD"/>
    <w:rsid w:val="4929219C"/>
    <w:rsid w:val="492D7527"/>
    <w:rsid w:val="492F624E"/>
    <w:rsid w:val="493220E4"/>
    <w:rsid w:val="49343F4E"/>
    <w:rsid w:val="49345DC3"/>
    <w:rsid w:val="493461D0"/>
    <w:rsid w:val="493628A7"/>
    <w:rsid w:val="49384373"/>
    <w:rsid w:val="493B7C9B"/>
    <w:rsid w:val="494349A9"/>
    <w:rsid w:val="494563FB"/>
    <w:rsid w:val="494A14A7"/>
    <w:rsid w:val="494B0533"/>
    <w:rsid w:val="494D16D6"/>
    <w:rsid w:val="494D3B4A"/>
    <w:rsid w:val="494E3364"/>
    <w:rsid w:val="49502563"/>
    <w:rsid w:val="495054B5"/>
    <w:rsid w:val="49571155"/>
    <w:rsid w:val="495725C0"/>
    <w:rsid w:val="495C2AAC"/>
    <w:rsid w:val="495D4FDC"/>
    <w:rsid w:val="495E7AF1"/>
    <w:rsid w:val="4962750F"/>
    <w:rsid w:val="49676AF8"/>
    <w:rsid w:val="496B2EB7"/>
    <w:rsid w:val="496C0868"/>
    <w:rsid w:val="496C1183"/>
    <w:rsid w:val="496C68E8"/>
    <w:rsid w:val="496D74B3"/>
    <w:rsid w:val="49702A7D"/>
    <w:rsid w:val="49731CEA"/>
    <w:rsid w:val="497842BB"/>
    <w:rsid w:val="497E3530"/>
    <w:rsid w:val="497F050F"/>
    <w:rsid w:val="49844543"/>
    <w:rsid w:val="49886FD1"/>
    <w:rsid w:val="49895D5C"/>
    <w:rsid w:val="498A3ECD"/>
    <w:rsid w:val="498B16D7"/>
    <w:rsid w:val="498D3199"/>
    <w:rsid w:val="498D3667"/>
    <w:rsid w:val="49957ABB"/>
    <w:rsid w:val="499D069A"/>
    <w:rsid w:val="499E7111"/>
    <w:rsid w:val="49A07C6E"/>
    <w:rsid w:val="49AE44E8"/>
    <w:rsid w:val="49AF1E10"/>
    <w:rsid w:val="49B07FF5"/>
    <w:rsid w:val="49B457CD"/>
    <w:rsid w:val="49B7163E"/>
    <w:rsid w:val="49B741A1"/>
    <w:rsid w:val="49BB67FE"/>
    <w:rsid w:val="49BE0ECD"/>
    <w:rsid w:val="49BF0936"/>
    <w:rsid w:val="49BF4FD9"/>
    <w:rsid w:val="49C0370B"/>
    <w:rsid w:val="49C41E49"/>
    <w:rsid w:val="49C70CB1"/>
    <w:rsid w:val="49CC0FED"/>
    <w:rsid w:val="49CC110F"/>
    <w:rsid w:val="49CF19B2"/>
    <w:rsid w:val="49D54783"/>
    <w:rsid w:val="49E03B31"/>
    <w:rsid w:val="49E714CA"/>
    <w:rsid w:val="49EB084C"/>
    <w:rsid w:val="49EB4295"/>
    <w:rsid w:val="49ED1FED"/>
    <w:rsid w:val="49F56048"/>
    <w:rsid w:val="49F83BBC"/>
    <w:rsid w:val="49F96963"/>
    <w:rsid w:val="4A0317BD"/>
    <w:rsid w:val="4A040796"/>
    <w:rsid w:val="4A081815"/>
    <w:rsid w:val="4A0F7ABE"/>
    <w:rsid w:val="4A142762"/>
    <w:rsid w:val="4A154FCA"/>
    <w:rsid w:val="4A1800BB"/>
    <w:rsid w:val="4A1C6DE5"/>
    <w:rsid w:val="4A1E0BEC"/>
    <w:rsid w:val="4A1E38F9"/>
    <w:rsid w:val="4A211DB5"/>
    <w:rsid w:val="4A276953"/>
    <w:rsid w:val="4A29272E"/>
    <w:rsid w:val="4A304B81"/>
    <w:rsid w:val="4A335BF0"/>
    <w:rsid w:val="4A3447F0"/>
    <w:rsid w:val="4A354814"/>
    <w:rsid w:val="4A3A6742"/>
    <w:rsid w:val="4A3C5289"/>
    <w:rsid w:val="4A4D2344"/>
    <w:rsid w:val="4A4D5C1A"/>
    <w:rsid w:val="4A530439"/>
    <w:rsid w:val="4A5639AA"/>
    <w:rsid w:val="4A6153B0"/>
    <w:rsid w:val="4A6432B4"/>
    <w:rsid w:val="4A6771E2"/>
    <w:rsid w:val="4A6B48F0"/>
    <w:rsid w:val="4A6D6F21"/>
    <w:rsid w:val="4A70418F"/>
    <w:rsid w:val="4A845065"/>
    <w:rsid w:val="4A860FA6"/>
    <w:rsid w:val="4A863FC5"/>
    <w:rsid w:val="4A873A14"/>
    <w:rsid w:val="4A8C7058"/>
    <w:rsid w:val="4A8E2706"/>
    <w:rsid w:val="4A92361B"/>
    <w:rsid w:val="4A9D37A0"/>
    <w:rsid w:val="4AA3285D"/>
    <w:rsid w:val="4AA57F8C"/>
    <w:rsid w:val="4AAB674B"/>
    <w:rsid w:val="4AAE7785"/>
    <w:rsid w:val="4AB70800"/>
    <w:rsid w:val="4ABA2B23"/>
    <w:rsid w:val="4AC363CD"/>
    <w:rsid w:val="4AC37BCF"/>
    <w:rsid w:val="4AC52F2B"/>
    <w:rsid w:val="4AC6626D"/>
    <w:rsid w:val="4AD0583A"/>
    <w:rsid w:val="4ADC5D74"/>
    <w:rsid w:val="4AE84FDE"/>
    <w:rsid w:val="4AEB4476"/>
    <w:rsid w:val="4AFB0B47"/>
    <w:rsid w:val="4AFE04B5"/>
    <w:rsid w:val="4AFE1982"/>
    <w:rsid w:val="4B0027D9"/>
    <w:rsid w:val="4B0304C1"/>
    <w:rsid w:val="4B061D95"/>
    <w:rsid w:val="4B0B1440"/>
    <w:rsid w:val="4B0C6172"/>
    <w:rsid w:val="4B1C66E4"/>
    <w:rsid w:val="4B1D3BA6"/>
    <w:rsid w:val="4B1D6AD8"/>
    <w:rsid w:val="4B217BC1"/>
    <w:rsid w:val="4B2A4F13"/>
    <w:rsid w:val="4B2F4F46"/>
    <w:rsid w:val="4B4237B1"/>
    <w:rsid w:val="4B477F92"/>
    <w:rsid w:val="4B484C2D"/>
    <w:rsid w:val="4B4D3392"/>
    <w:rsid w:val="4B506B99"/>
    <w:rsid w:val="4B563277"/>
    <w:rsid w:val="4B56668A"/>
    <w:rsid w:val="4B5809EA"/>
    <w:rsid w:val="4B5B1300"/>
    <w:rsid w:val="4B643BBF"/>
    <w:rsid w:val="4B6622B0"/>
    <w:rsid w:val="4B6741F5"/>
    <w:rsid w:val="4B6F4DC5"/>
    <w:rsid w:val="4B713FA9"/>
    <w:rsid w:val="4B74258F"/>
    <w:rsid w:val="4B750CD8"/>
    <w:rsid w:val="4B7945EA"/>
    <w:rsid w:val="4B7E5352"/>
    <w:rsid w:val="4B7F111B"/>
    <w:rsid w:val="4B7F179F"/>
    <w:rsid w:val="4B875B58"/>
    <w:rsid w:val="4B886ACE"/>
    <w:rsid w:val="4B900713"/>
    <w:rsid w:val="4B9022E3"/>
    <w:rsid w:val="4B945F9A"/>
    <w:rsid w:val="4B95654C"/>
    <w:rsid w:val="4B97382E"/>
    <w:rsid w:val="4BA07F2D"/>
    <w:rsid w:val="4BA513CE"/>
    <w:rsid w:val="4BA52287"/>
    <w:rsid w:val="4BA86F3B"/>
    <w:rsid w:val="4BAA4458"/>
    <w:rsid w:val="4BAA6C6D"/>
    <w:rsid w:val="4BAC0944"/>
    <w:rsid w:val="4BAF7706"/>
    <w:rsid w:val="4BB5735B"/>
    <w:rsid w:val="4BBB3EB2"/>
    <w:rsid w:val="4BBD7B47"/>
    <w:rsid w:val="4BC449DD"/>
    <w:rsid w:val="4BCB6F2A"/>
    <w:rsid w:val="4BD0325C"/>
    <w:rsid w:val="4BD1493D"/>
    <w:rsid w:val="4BD6662F"/>
    <w:rsid w:val="4BD72AFD"/>
    <w:rsid w:val="4BDE22A9"/>
    <w:rsid w:val="4BDF4501"/>
    <w:rsid w:val="4BE56803"/>
    <w:rsid w:val="4BE70A33"/>
    <w:rsid w:val="4BF37777"/>
    <w:rsid w:val="4BF62B9E"/>
    <w:rsid w:val="4BF95C03"/>
    <w:rsid w:val="4BFA368A"/>
    <w:rsid w:val="4BFD0298"/>
    <w:rsid w:val="4BFD28FF"/>
    <w:rsid w:val="4C0010D8"/>
    <w:rsid w:val="4C017846"/>
    <w:rsid w:val="4C050502"/>
    <w:rsid w:val="4C053ACF"/>
    <w:rsid w:val="4C0615E7"/>
    <w:rsid w:val="4C087A1E"/>
    <w:rsid w:val="4C1565C1"/>
    <w:rsid w:val="4C182D91"/>
    <w:rsid w:val="4C1B4975"/>
    <w:rsid w:val="4C1F249B"/>
    <w:rsid w:val="4C222727"/>
    <w:rsid w:val="4C3415D3"/>
    <w:rsid w:val="4C345746"/>
    <w:rsid w:val="4C3A1809"/>
    <w:rsid w:val="4C3C00B1"/>
    <w:rsid w:val="4C3E2234"/>
    <w:rsid w:val="4C401827"/>
    <w:rsid w:val="4C434439"/>
    <w:rsid w:val="4C435CCE"/>
    <w:rsid w:val="4C466996"/>
    <w:rsid w:val="4C4834E0"/>
    <w:rsid w:val="4C5A1E4F"/>
    <w:rsid w:val="4C5A3278"/>
    <w:rsid w:val="4C5F6666"/>
    <w:rsid w:val="4C5F7F91"/>
    <w:rsid w:val="4C623CAE"/>
    <w:rsid w:val="4C670835"/>
    <w:rsid w:val="4C6B58A6"/>
    <w:rsid w:val="4C6C1054"/>
    <w:rsid w:val="4C741E87"/>
    <w:rsid w:val="4C762B68"/>
    <w:rsid w:val="4C766539"/>
    <w:rsid w:val="4C7A0ACA"/>
    <w:rsid w:val="4C7A2360"/>
    <w:rsid w:val="4C7A26E8"/>
    <w:rsid w:val="4C7C053E"/>
    <w:rsid w:val="4C7C076C"/>
    <w:rsid w:val="4C7E7A4D"/>
    <w:rsid w:val="4C834CEB"/>
    <w:rsid w:val="4C882916"/>
    <w:rsid w:val="4C8836F6"/>
    <w:rsid w:val="4C883B7E"/>
    <w:rsid w:val="4C8870AE"/>
    <w:rsid w:val="4C892C7A"/>
    <w:rsid w:val="4C896F04"/>
    <w:rsid w:val="4C8C0614"/>
    <w:rsid w:val="4C9115B3"/>
    <w:rsid w:val="4C924712"/>
    <w:rsid w:val="4C953F34"/>
    <w:rsid w:val="4C955C45"/>
    <w:rsid w:val="4C96376B"/>
    <w:rsid w:val="4C971329"/>
    <w:rsid w:val="4C98786A"/>
    <w:rsid w:val="4C996C87"/>
    <w:rsid w:val="4C9D7700"/>
    <w:rsid w:val="4CA56032"/>
    <w:rsid w:val="4CAD4D1E"/>
    <w:rsid w:val="4CAF5CC0"/>
    <w:rsid w:val="4CB627EA"/>
    <w:rsid w:val="4CB90377"/>
    <w:rsid w:val="4CBD4050"/>
    <w:rsid w:val="4CBF7D0B"/>
    <w:rsid w:val="4CC57CA9"/>
    <w:rsid w:val="4CC92FAB"/>
    <w:rsid w:val="4CCB5CF1"/>
    <w:rsid w:val="4CCC1F92"/>
    <w:rsid w:val="4CCD7028"/>
    <w:rsid w:val="4CCE00BC"/>
    <w:rsid w:val="4CCE0F11"/>
    <w:rsid w:val="4CCE1274"/>
    <w:rsid w:val="4CCF1415"/>
    <w:rsid w:val="4CD0493B"/>
    <w:rsid w:val="4CD16259"/>
    <w:rsid w:val="4CD91C32"/>
    <w:rsid w:val="4CD9359E"/>
    <w:rsid w:val="4CD95F2A"/>
    <w:rsid w:val="4CE14B3E"/>
    <w:rsid w:val="4CE36FD3"/>
    <w:rsid w:val="4CE65B42"/>
    <w:rsid w:val="4CEA6F7A"/>
    <w:rsid w:val="4CED4641"/>
    <w:rsid w:val="4CEF6A58"/>
    <w:rsid w:val="4CF65D7A"/>
    <w:rsid w:val="4CF737DA"/>
    <w:rsid w:val="4CFA05C7"/>
    <w:rsid w:val="4CFC03C6"/>
    <w:rsid w:val="4CFF2DD5"/>
    <w:rsid w:val="4D0D5CF1"/>
    <w:rsid w:val="4D0E61A8"/>
    <w:rsid w:val="4D106726"/>
    <w:rsid w:val="4D11330D"/>
    <w:rsid w:val="4D141BB9"/>
    <w:rsid w:val="4D1937A7"/>
    <w:rsid w:val="4D1A234B"/>
    <w:rsid w:val="4D2917E0"/>
    <w:rsid w:val="4D2A4EBE"/>
    <w:rsid w:val="4D2D4CF6"/>
    <w:rsid w:val="4D3460B2"/>
    <w:rsid w:val="4D366578"/>
    <w:rsid w:val="4D3B2806"/>
    <w:rsid w:val="4D3C7F0A"/>
    <w:rsid w:val="4D437AE1"/>
    <w:rsid w:val="4D473167"/>
    <w:rsid w:val="4D536409"/>
    <w:rsid w:val="4D551B27"/>
    <w:rsid w:val="4D5620CD"/>
    <w:rsid w:val="4D56335D"/>
    <w:rsid w:val="4D5D7174"/>
    <w:rsid w:val="4D6C49A8"/>
    <w:rsid w:val="4D6F3D95"/>
    <w:rsid w:val="4D70666F"/>
    <w:rsid w:val="4D7468E0"/>
    <w:rsid w:val="4D773FC3"/>
    <w:rsid w:val="4D7F2BEC"/>
    <w:rsid w:val="4D7F5204"/>
    <w:rsid w:val="4D82045D"/>
    <w:rsid w:val="4D8223A9"/>
    <w:rsid w:val="4D8271E6"/>
    <w:rsid w:val="4D851920"/>
    <w:rsid w:val="4D894EB5"/>
    <w:rsid w:val="4D8A14DC"/>
    <w:rsid w:val="4D8D5B2B"/>
    <w:rsid w:val="4D8D7D1D"/>
    <w:rsid w:val="4D942ECE"/>
    <w:rsid w:val="4D9D0C77"/>
    <w:rsid w:val="4DA0475D"/>
    <w:rsid w:val="4DA906B8"/>
    <w:rsid w:val="4DAD3B3F"/>
    <w:rsid w:val="4DAE0EF9"/>
    <w:rsid w:val="4DC00EBF"/>
    <w:rsid w:val="4DC10534"/>
    <w:rsid w:val="4DC22C6A"/>
    <w:rsid w:val="4DC77140"/>
    <w:rsid w:val="4DC81B04"/>
    <w:rsid w:val="4DCA20CB"/>
    <w:rsid w:val="4DCB3F66"/>
    <w:rsid w:val="4DE116C9"/>
    <w:rsid w:val="4DE23A6D"/>
    <w:rsid w:val="4DEA2C4D"/>
    <w:rsid w:val="4DEC2E97"/>
    <w:rsid w:val="4DEE41D8"/>
    <w:rsid w:val="4DF12C8D"/>
    <w:rsid w:val="4DF32FE8"/>
    <w:rsid w:val="4DF97728"/>
    <w:rsid w:val="4DFF6E2D"/>
    <w:rsid w:val="4E0109B7"/>
    <w:rsid w:val="4E01467F"/>
    <w:rsid w:val="4E022BD7"/>
    <w:rsid w:val="4E084D75"/>
    <w:rsid w:val="4E096D2B"/>
    <w:rsid w:val="4E136140"/>
    <w:rsid w:val="4E157340"/>
    <w:rsid w:val="4E181F17"/>
    <w:rsid w:val="4E1B5724"/>
    <w:rsid w:val="4E213D1C"/>
    <w:rsid w:val="4E2B1D8C"/>
    <w:rsid w:val="4E304B35"/>
    <w:rsid w:val="4E305DD4"/>
    <w:rsid w:val="4E351063"/>
    <w:rsid w:val="4E394CE4"/>
    <w:rsid w:val="4E405ACF"/>
    <w:rsid w:val="4E423BAA"/>
    <w:rsid w:val="4E4D6B6B"/>
    <w:rsid w:val="4E5066FD"/>
    <w:rsid w:val="4E520E7A"/>
    <w:rsid w:val="4E553C22"/>
    <w:rsid w:val="4E576516"/>
    <w:rsid w:val="4E5B19CE"/>
    <w:rsid w:val="4E5B1A8C"/>
    <w:rsid w:val="4E5D2C30"/>
    <w:rsid w:val="4E6B31B4"/>
    <w:rsid w:val="4E71512D"/>
    <w:rsid w:val="4E727000"/>
    <w:rsid w:val="4E7347ED"/>
    <w:rsid w:val="4E8017D4"/>
    <w:rsid w:val="4E881558"/>
    <w:rsid w:val="4E8B1395"/>
    <w:rsid w:val="4E8B58C3"/>
    <w:rsid w:val="4E8E74FB"/>
    <w:rsid w:val="4E950AC2"/>
    <w:rsid w:val="4E961105"/>
    <w:rsid w:val="4E97134F"/>
    <w:rsid w:val="4E974A33"/>
    <w:rsid w:val="4E98315E"/>
    <w:rsid w:val="4E990838"/>
    <w:rsid w:val="4E9A104E"/>
    <w:rsid w:val="4E9C34DF"/>
    <w:rsid w:val="4E9E6F41"/>
    <w:rsid w:val="4EA614E1"/>
    <w:rsid w:val="4EAA5ABF"/>
    <w:rsid w:val="4EAE48B8"/>
    <w:rsid w:val="4EB75D65"/>
    <w:rsid w:val="4EB84A33"/>
    <w:rsid w:val="4EBC7724"/>
    <w:rsid w:val="4EC559FF"/>
    <w:rsid w:val="4EC61824"/>
    <w:rsid w:val="4EC66BC5"/>
    <w:rsid w:val="4ECC7C2C"/>
    <w:rsid w:val="4ED21E3E"/>
    <w:rsid w:val="4ED61C13"/>
    <w:rsid w:val="4EDE0886"/>
    <w:rsid w:val="4EEB226D"/>
    <w:rsid w:val="4EEF64C7"/>
    <w:rsid w:val="4EF229E0"/>
    <w:rsid w:val="4EF27B1F"/>
    <w:rsid w:val="4EF4717F"/>
    <w:rsid w:val="4F0145D5"/>
    <w:rsid w:val="4F0205B7"/>
    <w:rsid w:val="4F080A6C"/>
    <w:rsid w:val="4F0D35E5"/>
    <w:rsid w:val="4F1A56F3"/>
    <w:rsid w:val="4F1B0176"/>
    <w:rsid w:val="4F1B2B58"/>
    <w:rsid w:val="4F1F1863"/>
    <w:rsid w:val="4F207BC3"/>
    <w:rsid w:val="4F2136FC"/>
    <w:rsid w:val="4F242599"/>
    <w:rsid w:val="4F27621F"/>
    <w:rsid w:val="4F2A67F0"/>
    <w:rsid w:val="4F301A2B"/>
    <w:rsid w:val="4F342D1E"/>
    <w:rsid w:val="4F372437"/>
    <w:rsid w:val="4F391077"/>
    <w:rsid w:val="4F3D4EE7"/>
    <w:rsid w:val="4F3F671A"/>
    <w:rsid w:val="4F445C6F"/>
    <w:rsid w:val="4F456FA2"/>
    <w:rsid w:val="4F4B62DF"/>
    <w:rsid w:val="4F4B7E48"/>
    <w:rsid w:val="4F51178C"/>
    <w:rsid w:val="4F554599"/>
    <w:rsid w:val="4F587D32"/>
    <w:rsid w:val="4F592D3E"/>
    <w:rsid w:val="4F5C1627"/>
    <w:rsid w:val="4F5D7933"/>
    <w:rsid w:val="4F5E098C"/>
    <w:rsid w:val="4F5E125D"/>
    <w:rsid w:val="4F65598E"/>
    <w:rsid w:val="4F683C8F"/>
    <w:rsid w:val="4F711E8A"/>
    <w:rsid w:val="4F736C29"/>
    <w:rsid w:val="4F7608A1"/>
    <w:rsid w:val="4F791498"/>
    <w:rsid w:val="4F791E48"/>
    <w:rsid w:val="4F7A622D"/>
    <w:rsid w:val="4F7B7EB4"/>
    <w:rsid w:val="4F866E2D"/>
    <w:rsid w:val="4F890DE9"/>
    <w:rsid w:val="4F8F39D6"/>
    <w:rsid w:val="4F8F464D"/>
    <w:rsid w:val="4F903961"/>
    <w:rsid w:val="4F99036D"/>
    <w:rsid w:val="4F9C159B"/>
    <w:rsid w:val="4F9C6D1A"/>
    <w:rsid w:val="4F9D36AE"/>
    <w:rsid w:val="4FA00D9D"/>
    <w:rsid w:val="4FA7166B"/>
    <w:rsid w:val="4FA777C9"/>
    <w:rsid w:val="4FAA4EB7"/>
    <w:rsid w:val="4FAE768E"/>
    <w:rsid w:val="4FAF0364"/>
    <w:rsid w:val="4FB578E8"/>
    <w:rsid w:val="4FB63D69"/>
    <w:rsid w:val="4FB754C9"/>
    <w:rsid w:val="4FB95BFD"/>
    <w:rsid w:val="4FBB7534"/>
    <w:rsid w:val="4FBB779D"/>
    <w:rsid w:val="4FBE27E3"/>
    <w:rsid w:val="4FC00547"/>
    <w:rsid w:val="4FC06402"/>
    <w:rsid w:val="4FC36C77"/>
    <w:rsid w:val="4FD029D8"/>
    <w:rsid w:val="4FD13213"/>
    <w:rsid w:val="4FD32C82"/>
    <w:rsid w:val="4FD73D6D"/>
    <w:rsid w:val="4FDB6066"/>
    <w:rsid w:val="4FDF3764"/>
    <w:rsid w:val="4FE5230E"/>
    <w:rsid w:val="4FEA05AF"/>
    <w:rsid w:val="4FF4286C"/>
    <w:rsid w:val="4FF53C9A"/>
    <w:rsid w:val="4FFC419B"/>
    <w:rsid w:val="500242B2"/>
    <w:rsid w:val="50055AB0"/>
    <w:rsid w:val="5009348E"/>
    <w:rsid w:val="50096792"/>
    <w:rsid w:val="500F0BCC"/>
    <w:rsid w:val="5012334B"/>
    <w:rsid w:val="50153440"/>
    <w:rsid w:val="501761C1"/>
    <w:rsid w:val="501C19F9"/>
    <w:rsid w:val="501D3A8F"/>
    <w:rsid w:val="501E21E9"/>
    <w:rsid w:val="50211AB6"/>
    <w:rsid w:val="502515C4"/>
    <w:rsid w:val="502649E6"/>
    <w:rsid w:val="503043D0"/>
    <w:rsid w:val="50364A23"/>
    <w:rsid w:val="50376C8C"/>
    <w:rsid w:val="503C7970"/>
    <w:rsid w:val="503E48A3"/>
    <w:rsid w:val="503E724B"/>
    <w:rsid w:val="503F74EE"/>
    <w:rsid w:val="50427190"/>
    <w:rsid w:val="50436362"/>
    <w:rsid w:val="50440C1D"/>
    <w:rsid w:val="504957B6"/>
    <w:rsid w:val="504C53A9"/>
    <w:rsid w:val="50521D66"/>
    <w:rsid w:val="505272CB"/>
    <w:rsid w:val="505406FC"/>
    <w:rsid w:val="5055136B"/>
    <w:rsid w:val="505778B6"/>
    <w:rsid w:val="505839D3"/>
    <w:rsid w:val="505946D4"/>
    <w:rsid w:val="5059738B"/>
    <w:rsid w:val="50641C32"/>
    <w:rsid w:val="50685377"/>
    <w:rsid w:val="506E6E02"/>
    <w:rsid w:val="5070771B"/>
    <w:rsid w:val="50767B32"/>
    <w:rsid w:val="5077351D"/>
    <w:rsid w:val="50794CC9"/>
    <w:rsid w:val="508002EB"/>
    <w:rsid w:val="5081505E"/>
    <w:rsid w:val="50860615"/>
    <w:rsid w:val="508B598F"/>
    <w:rsid w:val="508E5732"/>
    <w:rsid w:val="50913696"/>
    <w:rsid w:val="50933AFE"/>
    <w:rsid w:val="509518B9"/>
    <w:rsid w:val="509821B3"/>
    <w:rsid w:val="509A148B"/>
    <w:rsid w:val="509F7978"/>
    <w:rsid w:val="50A2687A"/>
    <w:rsid w:val="50A9453D"/>
    <w:rsid w:val="50AA0522"/>
    <w:rsid w:val="50AB4C0F"/>
    <w:rsid w:val="50B02464"/>
    <w:rsid w:val="50B3560A"/>
    <w:rsid w:val="50B95FD9"/>
    <w:rsid w:val="50BB45DD"/>
    <w:rsid w:val="50BD0A76"/>
    <w:rsid w:val="50BE5DDE"/>
    <w:rsid w:val="50BF6209"/>
    <w:rsid w:val="50C2740A"/>
    <w:rsid w:val="50C940E5"/>
    <w:rsid w:val="50CA579E"/>
    <w:rsid w:val="50CE4F9F"/>
    <w:rsid w:val="50D37641"/>
    <w:rsid w:val="50D37B6F"/>
    <w:rsid w:val="50D603F5"/>
    <w:rsid w:val="50D731F8"/>
    <w:rsid w:val="50D92F5B"/>
    <w:rsid w:val="50DA7B00"/>
    <w:rsid w:val="50DE068D"/>
    <w:rsid w:val="50DF1B8D"/>
    <w:rsid w:val="50DF63A0"/>
    <w:rsid w:val="50E54D12"/>
    <w:rsid w:val="50E61DB9"/>
    <w:rsid w:val="50E75D76"/>
    <w:rsid w:val="50EB2467"/>
    <w:rsid w:val="50FB4E0E"/>
    <w:rsid w:val="50FC4CA6"/>
    <w:rsid w:val="50FF509B"/>
    <w:rsid w:val="51035C80"/>
    <w:rsid w:val="51071DE3"/>
    <w:rsid w:val="510A0CB4"/>
    <w:rsid w:val="510B31A3"/>
    <w:rsid w:val="510C5F41"/>
    <w:rsid w:val="51117A5B"/>
    <w:rsid w:val="51122710"/>
    <w:rsid w:val="51126073"/>
    <w:rsid w:val="51140954"/>
    <w:rsid w:val="51146CCF"/>
    <w:rsid w:val="51175E64"/>
    <w:rsid w:val="51190599"/>
    <w:rsid w:val="511A2F43"/>
    <w:rsid w:val="511D41E6"/>
    <w:rsid w:val="51224D7E"/>
    <w:rsid w:val="51251CDA"/>
    <w:rsid w:val="512753D7"/>
    <w:rsid w:val="512A6D38"/>
    <w:rsid w:val="512E34C7"/>
    <w:rsid w:val="5130687B"/>
    <w:rsid w:val="51314D75"/>
    <w:rsid w:val="51383CB0"/>
    <w:rsid w:val="51384491"/>
    <w:rsid w:val="51384BA0"/>
    <w:rsid w:val="513A451A"/>
    <w:rsid w:val="513B7E04"/>
    <w:rsid w:val="513C5B42"/>
    <w:rsid w:val="513E0306"/>
    <w:rsid w:val="513F5834"/>
    <w:rsid w:val="51412EBC"/>
    <w:rsid w:val="51453281"/>
    <w:rsid w:val="51503927"/>
    <w:rsid w:val="51505639"/>
    <w:rsid w:val="5153367D"/>
    <w:rsid w:val="51537F0C"/>
    <w:rsid w:val="5159619A"/>
    <w:rsid w:val="515A7B6E"/>
    <w:rsid w:val="515E06EB"/>
    <w:rsid w:val="515E0B64"/>
    <w:rsid w:val="515E14E2"/>
    <w:rsid w:val="51646BE0"/>
    <w:rsid w:val="516510A7"/>
    <w:rsid w:val="51667920"/>
    <w:rsid w:val="5167056F"/>
    <w:rsid w:val="51743828"/>
    <w:rsid w:val="51746F83"/>
    <w:rsid w:val="517563D0"/>
    <w:rsid w:val="51792F96"/>
    <w:rsid w:val="517B21AF"/>
    <w:rsid w:val="517D09AA"/>
    <w:rsid w:val="5180381B"/>
    <w:rsid w:val="5182798F"/>
    <w:rsid w:val="518A2583"/>
    <w:rsid w:val="518D5281"/>
    <w:rsid w:val="518F25E7"/>
    <w:rsid w:val="5192249B"/>
    <w:rsid w:val="51935964"/>
    <w:rsid w:val="51955478"/>
    <w:rsid w:val="519709FD"/>
    <w:rsid w:val="519C0059"/>
    <w:rsid w:val="519E7AC0"/>
    <w:rsid w:val="51A16619"/>
    <w:rsid w:val="51A85CBB"/>
    <w:rsid w:val="51AD110C"/>
    <w:rsid w:val="51B15A98"/>
    <w:rsid w:val="51BA3452"/>
    <w:rsid w:val="51BE33B9"/>
    <w:rsid w:val="51C371F5"/>
    <w:rsid w:val="51C45E36"/>
    <w:rsid w:val="51C73960"/>
    <w:rsid w:val="51C777F2"/>
    <w:rsid w:val="51CD2093"/>
    <w:rsid w:val="51D1521B"/>
    <w:rsid w:val="51D61CEA"/>
    <w:rsid w:val="51E251E0"/>
    <w:rsid w:val="51E42F5B"/>
    <w:rsid w:val="51E87056"/>
    <w:rsid w:val="51EA04E2"/>
    <w:rsid w:val="51F07A4C"/>
    <w:rsid w:val="51FA23C1"/>
    <w:rsid w:val="51FC585D"/>
    <w:rsid w:val="52032AD9"/>
    <w:rsid w:val="520B6CA6"/>
    <w:rsid w:val="520E4392"/>
    <w:rsid w:val="52107C1B"/>
    <w:rsid w:val="52136215"/>
    <w:rsid w:val="5217117A"/>
    <w:rsid w:val="521D3366"/>
    <w:rsid w:val="521F6E17"/>
    <w:rsid w:val="52215065"/>
    <w:rsid w:val="52245841"/>
    <w:rsid w:val="522774A1"/>
    <w:rsid w:val="52290C7D"/>
    <w:rsid w:val="522D1105"/>
    <w:rsid w:val="522F278C"/>
    <w:rsid w:val="52364B14"/>
    <w:rsid w:val="5238064F"/>
    <w:rsid w:val="523A4DE3"/>
    <w:rsid w:val="524171D9"/>
    <w:rsid w:val="52455106"/>
    <w:rsid w:val="524B6B8A"/>
    <w:rsid w:val="52537E5B"/>
    <w:rsid w:val="52572F55"/>
    <w:rsid w:val="525B4C20"/>
    <w:rsid w:val="525D73E4"/>
    <w:rsid w:val="52631E5B"/>
    <w:rsid w:val="52657632"/>
    <w:rsid w:val="52680D1D"/>
    <w:rsid w:val="526F6F3A"/>
    <w:rsid w:val="52701F29"/>
    <w:rsid w:val="52730A84"/>
    <w:rsid w:val="52746FC6"/>
    <w:rsid w:val="5278799F"/>
    <w:rsid w:val="527E5491"/>
    <w:rsid w:val="5284002D"/>
    <w:rsid w:val="52866F5A"/>
    <w:rsid w:val="528911A9"/>
    <w:rsid w:val="528B13E3"/>
    <w:rsid w:val="528E7138"/>
    <w:rsid w:val="528F57D2"/>
    <w:rsid w:val="52904817"/>
    <w:rsid w:val="52906B11"/>
    <w:rsid w:val="529160EE"/>
    <w:rsid w:val="529A254C"/>
    <w:rsid w:val="529C4E48"/>
    <w:rsid w:val="529D2CDB"/>
    <w:rsid w:val="529D5246"/>
    <w:rsid w:val="52A479BD"/>
    <w:rsid w:val="52A742C5"/>
    <w:rsid w:val="52A93CBA"/>
    <w:rsid w:val="52AA5A05"/>
    <w:rsid w:val="52B1090F"/>
    <w:rsid w:val="52B42C1C"/>
    <w:rsid w:val="52B47823"/>
    <w:rsid w:val="52C05D5E"/>
    <w:rsid w:val="52C42CF0"/>
    <w:rsid w:val="52C77D4F"/>
    <w:rsid w:val="52CE67E0"/>
    <w:rsid w:val="52D44D44"/>
    <w:rsid w:val="52DF28BB"/>
    <w:rsid w:val="52E212DC"/>
    <w:rsid w:val="52E21362"/>
    <w:rsid w:val="52EA23ED"/>
    <w:rsid w:val="52EF57A7"/>
    <w:rsid w:val="52F1029D"/>
    <w:rsid w:val="52F61768"/>
    <w:rsid w:val="52FA4CC0"/>
    <w:rsid w:val="52FA6503"/>
    <w:rsid w:val="52FB0ABA"/>
    <w:rsid w:val="52FE537A"/>
    <w:rsid w:val="5300676C"/>
    <w:rsid w:val="53074287"/>
    <w:rsid w:val="530812E6"/>
    <w:rsid w:val="530858FB"/>
    <w:rsid w:val="530F1C4F"/>
    <w:rsid w:val="53113052"/>
    <w:rsid w:val="531317DD"/>
    <w:rsid w:val="53134D7C"/>
    <w:rsid w:val="5314331A"/>
    <w:rsid w:val="5314405A"/>
    <w:rsid w:val="531736FC"/>
    <w:rsid w:val="531841FB"/>
    <w:rsid w:val="531A1CC1"/>
    <w:rsid w:val="531C74D3"/>
    <w:rsid w:val="53295785"/>
    <w:rsid w:val="532E3579"/>
    <w:rsid w:val="532E7BB9"/>
    <w:rsid w:val="532F0F84"/>
    <w:rsid w:val="532F1488"/>
    <w:rsid w:val="532F1F00"/>
    <w:rsid w:val="53325C92"/>
    <w:rsid w:val="53340314"/>
    <w:rsid w:val="53355F19"/>
    <w:rsid w:val="53385C38"/>
    <w:rsid w:val="533C165C"/>
    <w:rsid w:val="533C35F4"/>
    <w:rsid w:val="533D04CF"/>
    <w:rsid w:val="53433F46"/>
    <w:rsid w:val="53452CA3"/>
    <w:rsid w:val="534F58B5"/>
    <w:rsid w:val="5351719D"/>
    <w:rsid w:val="535423F7"/>
    <w:rsid w:val="5354664E"/>
    <w:rsid w:val="53557E34"/>
    <w:rsid w:val="53561E78"/>
    <w:rsid w:val="53567C3A"/>
    <w:rsid w:val="53584397"/>
    <w:rsid w:val="5358787E"/>
    <w:rsid w:val="53602268"/>
    <w:rsid w:val="536541A4"/>
    <w:rsid w:val="536656AF"/>
    <w:rsid w:val="536F6752"/>
    <w:rsid w:val="537055CA"/>
    <w:rsid w:val="53741A2A"/>
    <w:rsid w:val="53746554"/>
    <w:rsid w:val="53751731"/>
    <w:rsid w:val="537824FB"/>
    <w:rsid w:val="53866D9A"/>
    <w:rsid w:val="538920B2"/>
    <w:rsid w:val="538D2E7F"/>
    <w:rsid w:val="538F174A"/>
    <w:rsid w:val="539718AA"/>
    <w:rsid w:val="53977844"/>
    <w:rsid w:val="539A3C9A"/>
    <w:rsid w:val="539B568E"/>
    <w:rsid w:val="539E4A55"/>
    <w:rsid w:val="53A54911"/>
    <w:rsid w:val="53AC17F1"/>
    <w:rsid w:val="53AD2592"/>
    <w:rsid w:val="53AE4191"/>
    <w:rsid w:val="53B1234E"/>
    <w:rsid w:val="53B20C12"/>
    <w:rsid w:val="53B51E20"/>
    <w:rsid w:val="53B81AAF"/>
    <w:rsid w:val="53BB6AC5"/>
    <w:rsid w:val="53BB740A"/>
    <w:rsid w:val="53BD358A"/>
    <w:rsid w:val="53BD7056"/>
    <w:rsid w:val="53BE36EE"/>
    <w:rsid w:val="53C43DA5"/>
    <w:rsid w:val="53C64533"/>
    <w:rsid w:val="53C870F2"/>
    <w:rsid w:val="53D66F67"/>
    <w:rsid w:val="53DD013C"/>
    <w:rsid w:val="53E0158E"/>
    <w:rsid w:val="53E52368"/>
    <w:rsid w:val="53E81D5D"/>
    <w:rsid w:val="53E961C7"/>
    <w:rsid w:val="53EA79D0"/>
    <w:rsid w:val="53EF520E"/>
    <w:rsid w:val="53F0251A"/>
    <w:rsid w:val="53F101E0"/>
    <w:rsid w:val="53F908BF"/>
    <w:rsid w:val="53F92CF1"/>
    <w:rsid w:val="53FB04C2"/>
    <w:rsid w:val="53FE1835"/>
    <w:rsid w:val="53FE5B91"/>
    <w:rsid w:val="53FE771D"/>
    <w:rsid w:val="53FE787F"/>
    <w:rsid w:val="540032A5"/>
    <w:rsid w:val="540060D6"/>
    <w:rsid w:val="540363AC"/>
    <w:rsid w:val="54063CF3"/>
    <w:rsid w:val="54086161"/>
    <w:rsid w:val="540934A8"/>
    <w:rsid w:val="540C5CC8"/>
    <w:rsid w:val="540E1DBD"/>
    <w:rsid w:val="54183270"/>
    <w:rsid w:val="541D1888"/>
    <w:rsid w:val="541F6029"/>
    <w:rsid w:val="5420253D"/>
    <w:rsid w:val="542425FE"/>
    <w:rsid w:val="54243C16"/>
    <w:rsid w:val="54277BA9"/>
    <w:rsid w:val="54293D03"/>
    <w:rsid w:val="542A07D8"/>
    <w:rsid w:val="543264C8"/>
    <w:rsid w:val="54390FAE"/>
    <w:rsid w:val="543D2BA8"/>
    <w:rsid w:val="543F3F37"/>
    <w:rsid w:val="54402606"/>
    <w:rsid w:val="54436D38"/>
    <w:rsid w:val="544673B9"/>
    <w:rsid w:val="544A2EE5"/>
    <w:rsid w:val="544C7829"/>
    <w:rsid w:val="54500DB0"/>
    <w:rsid w:val="54560617"/>
    <w:rsid w:val="545E715E"/>
    <w:rsid w:val="54624442"/>
    <w:rsid w:val="546E79C0"/>
    <w:rsid w:val="54777FEE"/>
    <w:rsid w:val="547C66E0"/>
    <w:rsid w:val="548A4A6F"/>
    <w:rsid w:val="548C5D9F"/>
    <w:rsid w:val="548E2D0B"/>
    <w:rsid w:val="548E3176"/>
    <w:rsid w:val="548F03D4"/>
    <w:rsid w:val="54906761"/>
    <w:rsid w:val="54953239"/>
    <w:rsid w:val="54964BD5"/>
    <w:rsid w:val="54975787"/>
    <w:rsid w:val="549B0F7E"/>
    <w:rsid w:val="549D4D79"/>
    <w:rsid w:val="549F424A"/>
    <w:rsid w:val="54A1571B"/>
    <w:rsid w:val="54A50067"/>
    <w:rsid w:val="54A90CDF"/>
    <w:rsid w:val="54AA0024"/>
    <w:rsid w:val="54B144AA"/>
    <w:rsid w:val="54B20E0B"/>
    <w:rsid w:val="54B27EFF"/>
    <w:rsid w:val="54B37912"/>
    <w:rsid w:val="54BB283F"/>
    <w:rsid w:val="54BF6572"/>
    <w:rsid w:val="54C15E55"/>
    <w:rsid w:val="54C45020"/>
    <w:rsid w:val="54C47C57"/>
    <w:rsid w:val="54C62C3A"/>
    <w:rsid w:val="54C74AB1"/>
    <w:rsid w:val="54CB389C"/>
    <w:rsid w:val="54D07C5D"/>
    <w:rsid w:val="54D130C0"/>
    <w:rsid w:val="54D5069A"/>
    <w:rsid w:val="54D76D37"/>
    <w:rsid w:val="54D92788"/>
    <w:rsid w:val="54E274FB"/>
    <w:rsid w:val="54E31980"/>
    <w:rsid w:val="54E41BBD"/>
    <w:rsid w:val="54E71F59"/>
    <w:rsid w:val="54F12FDA"/>
    <w:rsid w:val="54F423B7"/>
    <w:rsid w:val="54F76160"/>
    <w:rsid w:val="54FA1F29"/>
    <w:rsid w:val="54FA2573"/>
    <w:rsid w:val="54FF04C9"/>
    <w:rsid w:val="55052F76"/>
    <w:rsid w:val="550819A5"/>
    <w:rsid w:val="55083B4D"/>
    <w:rsid w:val="550C7B47"/>
    <w:rsid w:val="550E1B15"/>
    <w:rsid w:val="550F1194"/>
    <w:rsid w:val="55176519"/>
    <w:rsid w:val="551E60E5"/>
    <w:rsid w:val="551F35E4"/>
    <w:rsid w:val="552A49F3"/>
    <w:rsid w:val="552E5B0B"/>
    <w:rsid w:val="553012F2"/>
    <w:rsid w:val="55314EF3"/>
    <w:rsid w:val="5533374F"/>
    <w:rsid w:val="553A2A2E"/>
    <w:rsid w:val="553A3DBC"/>
    <w:rsid w:val="553C74AF"/>
    <w:rsid w:val="554000B2"/>
    <w:rsid w:val="55450680"/>
    <w:rsid w:val="5545185B"/>
    <w:rsid w:val="554A0A1F"/>
    <w:rsid w:val="554A5E31"/>
    <w:rsid w:val="554B08D8"/>
    <w:rsid w:val="554D2A06"/>
    <w:rsid w:val="555025B7"/>
    <w:rsid w:val="55511B6A"/>
    <w:rsid w:val="555B11E0"/>
    <w:rsid w:val="555C255B"/>
    <w:rsid w:val="555C4C08"/>
    <w:rsid w:val="5561689F"/>
    <w:rsid w:val="556B4F44"/>
    <w:rsid w:val="556F209D"/>
    <w:rsid w:val="55720B34"/>
    <w:rsid w:val="557307AD"/>
    <w:rsid w:val="55745C72"/>
    <w:rsid w:val="557A7F50"/>
    <w:rsid w:val="557B40B9"/>
    <w:rsid w:val="5582373E"/>
    <w:rsid w:val="558346A7"/>
    <w:rsid w:val="55856706"/>
    <w:rsid w:val="55880E1A"/>
    <w:rsid w:val="558E43CD"/>
    <w:rsid w:val="5590120A"/>
    <w:rsid w:val="55910E39"/>
    <w:rsid w:val="55982537"/>
    <w:rsid w:val="559D2D6C"/>
    <w:rsid w:val="559F6EE3"/>
    <w:rsid w:val="55A16E7F"/>
    <w:rsid w:val="55A52B88"/>
    <w:rsid w:val="55A64A19"/>
    <w:rsid w:val="55AC22D1"/>
    <w:rsid w:val="55AD3586"/>
    <w:rsid w:val="55AF060C"/>
    <w:rsid w:val="55B12D29"/>
    <w:rsid w:val="55B42F5E"/>
    <w:rsid w:val="55BC5EEC"/>
    <w:rsid w:val="55BD0C96"/>
    <w:rsid w:val="55BF60BE"/>
    <w:rsid w:val="55C211D0"/>
    <w:rsid w:val="55C7776A"/>
    <w:rsid w:val="55CB168E"/>
    <w:rsid w:val="55CB6685"/>
    <w:rsid w:val="55D16D30"/>
    <w:rsid w:val="55D23B5F"/>
    <w:rsid w:val="55D64661"/>
    <w:rsid w:val="55DA6FE9"/>
    <w:rsid w:val="55DB7581"/>
    <w:rsid w:val="55DC1703"/>
    <w:rsid w:val="55DD4E5A"/>
    <w:rsid w:val="55DE5140"/>
    <w:rsid w:val="55DF5768"/>
    <w:rsid w:val="55E058F6"/>
    <w:rsid w:val="55E3400C"/>
    <w:rsid w:val="55E87560"/>
    <w:rsid w:val="55EB7EC3"/>
    <w:rsid w:val="55F17477"/>
    <w:rsid w:val="56007E7B"/>
    <w:rsid w:val="56041E70"/>
    <w:rsid w:val="56063898"/>
    <w:rsid w:val="56086BA1"/>
    <w:rsid w:val="560B2425"/>
    <w:rsid w:val="560F7802"/>
    <w:rsid w:val="56127B77"/>
    <w:rsid w:val="56147D16"/>
    <w:rsid w:val="5616487A"/>
    <w:rsid w:val="561A221C"/>
    <w:rsid w:val="561B38F1"/>
    <w:rsid w:val="561D01CD"/>
    <w:rsid w:val="56200238"/>
    <w:rsid w:val="56235D24"/>
    <w:rsid w:val="562B6524"/>
    <w:rsid w:val="562E3969"/>
    <w:rsid w:val="562F431C"/>
    <w:rsid w:val="5630065D"/>
    <w:rsid w:val="56305583"/>
    <w:rsid w:val="563259AE"/>
    <w:rsid w:val="56396DCF"/>
    <w:rsid w:val="563A39D0"/>
    <w:rsid w:val="56400F5E"/>
    <w:rsid w:val="56487657"/>
    <w:rsid w:val="5649053A"/>
    <w:rsid w:val="56496911"/>
    <w:rsid w:val="564A55DD"/>
    <w:rsid w:val="565249AD"/>
    <w:rsid w:val="565B4477"/>
    <w:rsid w:val="56613145"/>
    <w:rsid w:val="56631A4B"/>
    <w:rsid w:val="566551A3"/>
    <w:rsid w:val="567C3BA0"/>
    <w:rsid w:val="567C7657"/>
    <w:rsid w:val="567D7247"/>
    <w:rsid w:val="56823399"/>
    <w:rsid w:val="568357EA"/>
    <w:rsid w:val="56837556"/>
    <w:rsid w:val="56844231"/>
    <w:rsid w:val="5684591F"/>
    <w:rsid w:val="56882813"/>
    <w:rsid w:val="568A4C55"/>
    <w:rsid w:val="569561A6"/>
    <w:rsid w:val="569611D7"/>
    <w:rsid w:val="569D4854"/>
    <w:rsid w:val="56A075FF"/>
    <w:rsid w:val="56A11712"/>
    <w:rsid w:val="56A13488"/>
    <w:rsid w:val="56A235E1"/>
    <w:rsid w:val="56A64E61"/>
    <w:rsid w:val="56AE1F97"/>
    <w:rsid w:val="56B01C98"/>
    <w:rsid w:val="56B12B08"/>
    <w:rsid w:val="56B417DA"/>
    <w:rsid w:val="56B5016E"/>
    <w:rsid w:val="56B86FCA"/>
    <w:rsid w:val="56BA171A"/>
    <w:rsid w:val="56BA4DB2"/>
    <w:rsid w:val="56BD7FD1"/>
    <w:rsid w:val="56BE3A8F"/>
    <w:rsid w:val="56BF4784"/>
    <w:rsid w:val="56C0664B"/>
    <w:rsid w:val="56C1245E"/>
    <w:rsid w:val="56C16FCE"/>
    <w:rsid w:val="56C838AE"/>
    <w:rsid w:val="56CD2CF0"/>
    <w:rsid w:val="56CE3AEB"/>
    <w:rsid w:val="56CE64A7"/>
    <w:rsid w:val="56D04F8F"/>
    <w:rsid w:val="56D63392"/>
    <w:rsid w:val="56D71C83"/>
    <w:rsid w:val="56DB26C7"/>
    <w:rsid w:val="56EA33F2"/>
    <w:rsid w:val="56F3636A"/>
    <w:rsid w:val="56F516D8"/>
    <w:rsid w:val="56FF100C"/>
    <w:rsid w:val="57006799"/>
    <w:rsid w:val="57013506"/>
    <w:rsid w:val="57085606"/>
    <w:rsid w:val="570A59AB"/>
    <w:rsid w:val="570B26F3"/>
    <w:rsid w:val="570D4364"/>
    <w:rsid w:val="570F3B94"/>
    <w:rsid w:val="570F5B7B"/>
    <w:rsid w:val="57127F28"/>
    <w:rsid w:val="57134FDB"/>
    <w:rsid w:val="57175813"/>
    <w:rsid w:val="571A3C91"/>
    <w:rsid w:val="571D5504"/>
    <w:rsid w:val="57206ACB"/>
    <w:rsid w:val="57210B41"/>
    <w:rsid w:val="57221904"/>
    <w:rsid w:val="57275C10"/>
    <w:rsid w:val="57307281"/>
    <w:rsid w:val="57372B26"/>
    <w:rsid w:val="57373E22"/>
    <w:rsid w:val="57376589"/>
    <w:rsid w:val="573C0937"/>
    <w:rsid w:val="574117E0"/>
    <w:rsid w:val="574D20C8"/>
    <w:rsid w:val="575229D2"/>
    <w:rsid w:val="57574AEF"/>
    <w:rsid w:val="57641E64"/>
    <w:rsid w:val="576A2C4B"/>
    <w:rsid w:val="576F69AE"/>
    <w:rsid w:val="57711054"/>
    <w:rsid w:val="5773715F"/>
    <w:rsid w:val="577A006C"/>
    <w:rsid w:val="577A27C1"/>
    <w:rsid w:val="577C3157"/>
    <w:rsid w:val="577D482B"/>
    <w:rsid w:val="57806820"/>
    <w:rsid w:val="5782115D"/>
    <w:rsid w:val="57835C01"/>
    <w:rsid w:val="57837ABC"/>
    <w:rsid w:val="578959FC"/>
    <w:rsid w:val="5790730E"/>
    <w:rsid w:val="579353BA"/>
    <w:rsid w:val="5795510C"/>
    <w:rsid w:val="579676AB"/>
    <w:rsid w:val="579934C4"/>
    <w:rsid w:val="579A1A53"/>
    <w:rsid w:val="579A3086"/>
    <w:rsid w:val="579B0ED4"/>
    <w:rsid w:val="579B3230"/>
    <w:rsid w:val="579F287E"/>
    <w:rsid w:val="57A14A63"/>
    <w:rsid w:val="57A165FC"/>
    <w:rsid w:val="57A5243F"/>
    <w:rsid w:val="57A7784A"/>
    <w:rsid w:val="57B10241"/>
    <w:rsid w:val="57B20B3E"/>
    <w:rsid w:val="57BC689D"/>
    <w:rsid w:val="57BD5F7C"/>
    <w:rsid w:val="57C10EB9"/>
    <w:rsid w:val="57C149E1"/>
    <w:rsid w:val="57C557C4"/>
    <w:rsid w:val="57C731E9"/>
    <w:rsid w:val="57C77A03"/>
    <w:rsid w:val="57CE13EA"/>
    <w:rsid w:val="57D050BB"/>
    <w:rsid w:val="57D57CF5"/>
    <w:rsid w:val="57D92DBD"/>
    <w:rsid w:val="57DF5E79"/>
    <w:rsid w:val="57E53C69"/>
    <w:rsid w:val="57E70321"/>
    <w:rsid w:val="57F3758D"/>
    <w:rsid w:val="57F760B4"/>
    <w:rsid w:val="57F817E8"/>
    <w:rsid w:val="57FC1134"/>
    <w:rsid w:val="57FC7B6A"/>
    <w:rsid w:val="57FF5A6E"/>
    <w:rsid w:val="580161AC"/>
    <w:rsid w:val="58062E9D"/>
    <w:rsid w:val="580A5EFF"/>
    <w:rsid w:val="58107B82"/>
    <w:rsid w:val="58141FAE"/>
    <w:rsid w:val="581461BE"/>
    <w:rsid w:val="58147FA8"/>
    <w:rsid w:val="58151E32"/>
    <w:rsid w:val="58197379"/>
    <w:rsid w:val="58197E8F"/>
    <w:rsid w:val="581D3D5E"/>
    <w:rsid w:val="58200249"/>
    <w:rsid w:val="58231149"/>
    <w:rsid w:val="582357F9"/>
    <w:rsid w:val="58262BDF"/>
    <w:rsid w:val="5827312D"/>
    <w:rsid w:val="582B578A"/>
    <w:rsid w:val="582C2016"/>
    <w:rsid w:val="582C4366"/>
    <w:rsid w:val="582E22B8"/>
    <w:rsid w:val="582E2BDF"/>
    <w:rsid w:val="582F1782"/>
    <w:rsid w:val="58313DEF"/>
    <w:rsid w:val="58320DEE"/>
    <w:rsid w:val="58351F7E"/>
    <w:rsid w:val="58354913"/>
    <w:rsid w:val="58354FD4"/>
    <w:rsid w:val="58364A2E"/>
    <w:rsid w:val="58375B2E"/>
    <w:rsid w:val="58391EE8"/>
    <w:rsid w:val="583F14FE"/>
    <w:rsid w:val="584007DC"/>
    <w:rsid w:val="58401760"/>
    <w:rsid w:val="58460AC6"/>
    <w:rsid w:val="58484455"/>
    <w:rsid w:val="584A1979"/>
    <w:rsid w:val="584E5CCB"/>
    <w:rsid w:val="585363FE"/>
    <w:rsid w:val="5858608C"/>
    <w:rsid w:val="585C1782"/>
    <w:rsid w:val="58642AF7"/>
    <w:rsid w:val="587232C1"/>
    <w:rsid w:val="58747BF4"/>
    <w:rsid w:val="58832AEB"/>
    <w:rsid w:val="58874828"/>
    <w:rsid w:val="588C13AD"/>
    <w:rsid w:val="58911248"/>
    <w:rsid w:val="5891724A"/>
    <w:rsid w:val="58962F9A"/>
    <w:rsid w:val="58983442"/>
    <w:rsid w:val="58996897"/>
    <w:rsid w:val="589D5E3D"/>
    <w:rsid w:val="589D72CF"/>
    <w:rsid w:val="58A84069"/>
    <w:rsid w:val="58AC30BF"/>
    <w:rsid w:val="58AF39DD"/>
    <w:rsid w:val="58B912C6"/>
    <w:rsid w:val="58BB224F"/>
    <w:rsid w:val="58BE61F1"/>
    <w:rsid w:val="58C33557"/>
    <w:rsid w:val="58C855A8"/>
    <w:rsid w:val="58CA77B3"/>
    <w:rsid w:val="58CB0346"/>
    <w:rsid w:val="58CE0F45"/>
    <w:rsid w:val="58CF633B"/>
    <w:rsid w:val="58D7627C"/>
    <w:rsid w:val="58E074BD"/>
    <w:rsid w:val="58EB44AF"/>
    <w:rsid w:val="58F30522"/>
    <w:rsid w:val="58F80DB7"/>
    <w:rsid w:val="58F8285B"/>
    <w:rsid w:val="58FE666B"/>
    <w:rsid w:val="59007284"/>
    <w:rsid w:val="59016567"/>
    <w:rsid w:val="59042E54"/>
    <w:rsid w:val="59045545"/>
    <w:rsid w:val="591019E7"/>
    <w:rsid w:val="591067A5"/>
    <w:rsid w:val="5919084C"/>
    <w:rsid w:val="591B2C73"/>
    <w:rsid w:val="591C27AA"/>
    <w:rsid w:val="591F784C"/>
    <w:rsid w:val="59226BD3"/>
    <w:rsid w:val="5924745B"/>
    <w:rsid w:val="59297804"/>
    <w:rsid w:val="592B64F5"/>
    <w:rsid w:val="592E0E14"/>
    <w:rsid w:val="592E43EF"/>
    <w:rsid w:val="59322EDE"/>
    <w:rsid w:val="5933545D"/>
    <w:rsid w:val="593B41DA"/>
    <w:rsid w:val="593C4059"/>
    <w:rsid w:val="593F7109"/>
    <w:rsid w:val="5943646C"/>
    <w:rsid w:val="59440807"/>
    <w:rsid w:val="59452806"/>
    <w:rsid w:val="59453F95"/>
    <w:rsid w:val="594B74C7"/>
    <w:rsid w:val="594C726D"/>
    <w:rsid w:val="5951635F"/>
    <w:rsid w:val="596025C1"/>
    <w:rsid w:val="59612D2D"/>
    <w:rsid w:val="596174F2"/>
    <w:rsid w:val="5967793B"/>
    <w:rsid w:val="596B7FB2"/>
    <w:rsid w:val="596D4F8E"/>
    <w:rsid w:val="596D7477"/>
    <w:rsid w:val="596E54B0"/>
    <w:rsid w:val="596E627F"/>
    <w:rsid w:val="596F256D"/>
    <w:rsid w:val="59741B0F"/>
    <w:rsid w:val="59755A1A"/>
    <w:rsid w:val="5977299C"/>
    <w:rsid w:val="59794F60"/>
    <w:rsid w:val="597A3D4E"/>
    <w:rsid w:val="597A7DA4"/>
    <w:rsid w:val="59821ABF"/>
    <w:rsid w:val="59831E9D"/>
    <w:rsid w:val="598608B7"/>
    <w:rsid w:val="598E545B"/>
    <w:rsid w:val="599611F5"/>
    <w:rsid w:val="599B6635"/>
    <w:rsid w:val="59A84C52"/>
    <w:rsid w:val="59A9728A"/>
    <w:rsid w:val="59AE7F9F"/>
    <w:rsid w:val="59B36353"/>
    <w:rsid w:val="59B647DB"/>
    <w:rsid w:val="59C512B0"/>
    <w:rsid w:val="59C933A6"/>
    <w:rsid w:val="59DA6434"/>
    <w:rsid w:val="59DE6BC1"/>
    <w:rsid w:val="59EC5E5C"/>
    <w:rsid w:val="59EE5994"/>
    <w:rsid w:val="59F1429A"/>
    <w:rsid w:val="59F376AE"/>
    <w:rsid w:val="59F736D9"/>
    <w:rsid w:val="59F91169"/>
    <w:rsid w:val="59FD76F0"/>
    <w:rsid w:val="5A035817"/>
    <w:rsid w:val="5A035AD1"/>
    <w:rsid w:val="5A0509A6"/>
    <w:rsid w:val="5A065BC4"/>
    <w:rsid w:val="5A0829D3"/>
    <w:rsid w:val="5A093512"/>
    <w:rsid w:val="5A0D48B6"/>
    <w:rsid w:val="5A0E4FE1"/>
    <w:rsid w:val="5A147BAD"/>
    <w:rsid w:val="5A150114"/>
    <w:rsid w:val="5A165F6F"/>
    <w:rsid w:val="5A1757BD"/>
    <w:rsid w:val="5A1B1483"/>
    <w:rsid w:val="5A1C7E23"/>
    <w:rsid w:val="5A264100"/>
    <w:rsid w:val="5A2A235F"/>
    <w:rsid w:val="5A2C3F8F"/>
    <w:rsid w:val="5A360740"/>
    <w:rsid w:val="5A36501D"/>
    <w:rsid w:val="5A37714C"/>
    <w:rsid w:val="5A3A5395"/>
    <w:rsid w:val="5A3D14DD"/>
    <w:rsid w:val="5A413B3E"/>
    <w:rsid w:val="5A436848"/>
    <w:rsid w:val="5A45734D"/>
    <w:rsid w:val="5A47432B"/>
    <w:rsid w:val="5A4B2024"/>
    <w:rsid w:val="5A4C40BA"/>
    <w:rsid w:val="5A5D5087"/>
    <w:rsid w:val="5A5F7BA6"/>
    <w:rsid w:val="5A611AAD"/>
    <w:rsid w:val="5A621711"/>
    <w:rsid w:val="5A687B8F"/>
    <w:rsid w:val="5A693FB0"/>
    <w:rsid w:val="5A6A11C4"/>
    <w:rsid w:val="5A6B68BC"/>
    <w:rsid w:val="5A6E3F51"/>
    <w:rsid w:val="5A703264"/>
    <w:rsid w:val="5A7810D8"/>
    <w:rsid w:val="5A7833CA"/>
    <w:rsid w:val="5A7B4AC4"/>
    <w:rsid w:val="5A7C27A8"/>
    <w:rsid w:val="5A7D34C8"/>
    <w:rsid w:val="5A7F04C3"/>
    <w:rsid w:val="5A851EA7"/>
    <w:rsid w:val="5A8D461F"/>
    <w:rsid w:val="5A8F2FD4"/>
    <w:rsid w:val="5A902DFA"/>
    <w:rsid w:val="5A9120FD"/>
    <w:rsid w:val="5A916C7C"/>
    <w:rsid w:val="5A9E7955"/>
    <w:rsid w:val="5AAB26C7"/>
    <w:rsid w:val="5AB22BE3"/>
    <w:rsid w:val="5AB651B9"/>
    <w:rsid w:val="5ABA36B6"/>
    <w:rsid w:val="5ABA4004"/>
    <w:rsid w:val="5ABF1623"/>
    <w:rsid w:val="5ABF69F9"/>
    <w:rsid w:val="5AC46904"/>
    <w:rsid w:val="5AC65A74"/>
    <w:rsid w:val="5ACF5CD0"/>
    <w:rsid w:val="5AD64515"/>
    <w:rsid w:val="5AD93604"/>
    <w:rsid w:val="5AE8184F"/>
    <w:rsid w:val="5AE819F4"/>
    <w:rsid w:val="5AEF4E24"/>
    <w:rsid w:val="5AF1089A"/>
    <w:rsid w:val="5AF870BE"/>
    <w:rsid w:val="5AFB180E"/>
    <w:rsid w:val="5AFC3AF2"/>
    <w:rsid w:val="5B003B70"/>
    <w:rsid w:val="5B082781"/>
    <w:rsid w:val="5B085D99"/>
    <w:rsid w:val="5B0B5875"/>
    <w:rsid w:val="5B0E4A9D"/>
    <w:rsid w:val="5B1C2F70"/>
    <w:rsid w:val="5B1F0538"/>
    <w:rsid w:val="5B2007FA"/>
    <w:rsid w:val="5B232066"/>
    <w:rsid w:val="5B256436"/>
    <w:rsid w:val="5B274AB7"/>
    <w:rsid w:val="5B290CFE"/>
    <w:rsid w:val="5B310561"/>
    <w:rsid w:val="5B3308AC"/>
    <w:rsid w:val="5B333B25"/>
    <w:rsid w:val="5B337226"/>
    <w:rsid w:val="5B351FD9"/>
    <w:rsid w:val="5B41430C"/>
    <w:rsid w:val="5B446290"/>
    <w:rsid w:val="5B460A78"/>
    <w:rsid w:val="5B463898"/>
    <w:rsid w:val="5B471CC2"/>
    <w:rsid w:val="5B49523C"/>
    <w:rsid w:val="5B4C5068"/>
    <w:rsid w:val="5B4E6712"/>
    <w:rsid w:val="5B524EDB"/>
    <w:rsid w:val="5B5424EE"/>
    <w:rsid w:val="5B542E4D"/>
    <w:rsid w:val="5B565DCA"/>
    <w:rsid w:val="5B5B2143"/>
    <w:rsid w:val="5B5D7C87"/>
    <w:rsid w:val="5B606901"/>
    <w:rsid w:val="5B6424D3"/>
    <w:rsid w:val="5B670E13"/>
    <w:rsid w:val="5B684791"/>
    <w:rsid w:val="5B6C5961"/>
    <w:rsid w:val="5B6E01BE"/>
    <w:rsid w:val="5B704A68"/>
    <w:rsid w:val="5B7129AF"/>
    <w:rsid w:val="5B7350B5"/>
    <w:rsid w:val="5B742E74"/>
    <w:rsid w:val="5B751526"/>
    <w:rsid w:val="5B7836A1"/>
    <w:rsid w:val="5B78372A"/>
    <w:rsid w:val="5B791DEF"/>
    <w:rsid w:val="5B7B7930"/>
    <w:rsid w:val="5B7B7AB8"/>
    <w:rsid w:val="5B813CCD"/>
    <w:rsid w:val="5B836E6D"/>
    <w:rsid w:val="5B882E58"/>
    <w:rsid w:val="5B8A0979"/>
    <w:rsid w:val="5B8B0C53"/>
    <w:rsid w:val="5B8F6E5A"/>
    <w:rsid w:val="5B932ED3"/>
    <w:rsid w:val="5B99553D"/>
    <w:rsid w:val="5B9A3EEE"/>
    <w:rsid w:val="5B9C09F7"/>
    <w:rsid w:val="5B9D3ABE"/>
    <w:rsid w:val="5BA2666E"/>
    <w:rsid w:val="5BA625F4"/>
    <w:rsid w:val="5BAA5041"/>
    <w:rsid w:val="5BAC7E3B"/>
    <w:rsid w:val="5BB02E67"/>
    <w:rsid w:val="5BB50E7C"/>
    <w:rsid w:val="5BB60A58"/>
    <w:rsid w:val="5BB644E0"/>
    <w:rsid w:val="5BBB1047"/>
    <w:rsid w:val="5BC027B3"/>
    <w:rsid w:val="5BC26C5D"/>
    <w:rsid w:val="5BC43AF4"/>
    <w:rsid w:val="5BC51A52"/>
    <w:rsid w:val="5BC711DA"/>
    <w:rsid w:val="5BC72D7F"/>
    <w:rsid w:val="5BC76EEF"/>
    <w:rsid w:val="5BCB7578"/>
    <w:rsid w:val="5BCC2B4C"/>
    <w:rsid w:val="5BD13E05"/>
    <w:rsid w:val="5BD16CC6"/>
    <w:rsid w:val="5BD735E9"/>
    <w:rsid w:val="5BDD478B"/>
    <w:rsid w:val="5BE23297"/>
    <w:rsid w:val="5BE6130C"/>
    <w:rsid w:val="5BED31B3"/>
    <w:rsid w:val="5BEF6421"/>
    <w:rsid w:val="5BF937D4"/>
    <w:rsid w:val="5BFB19A8"/>
    <w:rsid w:val="5BFE1FAE"/>
    <w:rsid w:val="5C041247"/>
    <w:rsid w:val="5C064A00"/>
    <w:rsid w:val="5C080633"/>
    <w:rsid w:val="5C0D250F"/>
    <w:rsid w:val="5C10494E"/>
    <w:rsid w:val="5C16507B"/>
    <w:rsid w:val="5C210ADF"/>
    <w:rsid w:val="5C230D36"/>
    <w:rsid w:val="5C2671B9"/>
    <w:rsid w:val="5C306604"/>
    <w:rsid w:val="5C312E2E"/>
    <w:rsid w:val="5C390988"/>
    <w:rsid w:val="5C3B6C3B"/>
    <w:rsid w:val="5C3C1BE0"/>
    <w:rsid w:val="5C3E43DE"/>
    <w:rsid w:val="5C3F7AEB"/>
    <w:rsid w:val="5C4A1C74"/>
    <w:rsid w:val="5C4B2629"/>
    <w:rsid w:val="5C4C53B1"/>
    <w:rsid w:val="5C4E483A"/>
    <w:rsid w:val="5C5A574A"/>
    <w:rsid w:val="5C5F11E5"/>
    <w:rsid w:val="5C625CC6"/>
    <w:rsid w:val="5C6325CA"/>
    <w:rsid w:val="5C654E48"/>
    <w:rsid w:val="5C680866"/>
    <w:rsid w:val="5C785473"/>
    <w:rsid w:val="5C7A6A71"/>
    <w:rsid w:val="5C7B0111"/>
    <w:rsid w:val="5C7C0510"/>
    <w:rsid w:val="5C7C4CB9"/>
    <w:rsid w:val="5C7E5A6A"/>
    <w:rsid w:val="5C803436"/>
    <w:rsid w:val="5C815BE4"/>
    <w:rsid w:val="5C9378AC"/>
    <w:rsid w:val="5C982A54"/>
    <w:rsid w:val="5C9C1AB4"/>
    <w:rsid w:val="5CA265BA"/>
    <w:rsid w:val="5CA32F3D"/>
    <w:rsid w:val="5CA66202"/>
    <w:rsid w:val="5CAB087E"/>
    <w:rsid w:val="5CAF4A8C"/>
    <w:rsid w:val="5CB042D5"/>
    <w:rsid w:val="5CB42C54"/>
    <w:rsid w:val="5CB7522A"/>
    <w:rsid w:val="5CB924EA"/>
    <w:rsid w:val="5CBB2937"/>
    <w:rsid w:val="5CBC1DD2"/>
    <w:rsid w:val="5CBD2E8A"/>
    <w:rsid w:val="5CBF5AC0"/>
    <w:rsid w:val="5CC24151"/>
    <w:rsid w:val="5CC65100"/>
    <w:rsid w:val="5CC81BD4"/>
    <w:rsid w:val="5CC944BF"/>
    <w:rsid w:val="5CCB44C3"/>
    <w:rsid w:val="5CCF4A78"/>
    <w:rsid w:val="5CD04CB3"/>
    <w:rsid w:val="5CD30A91"/>
    <w:rsid w:val="5CD4057D"/>
    <w:rsid w:val="5CD44BF2"/>
    <w:rsid w:val="5CD502EE"/>
    <w:rsid w:val="5CD77D1B"/>
    <w:rsid w:val="5CE34DDE"/>
    <w:rsid w:val="5CE5000E"/>
    <w:rsid w:val="5CE75834"/>
    <w:rsid w:val="5CE758FF"/>
    <w:rsid w:val="5CF24330"/>
    <w:rsid w:val="5CF363BE"/>
    <w:rsid w:val="5CF4256E"/>
    <w:rsid w:val="5CF74425"/>
    <w:rsid w:val="5CF93BBD"/>
    <w:rsid w:val="5D030D21"/>
    <w:rsid w:val="5D043D4A"/>
    <w:rsid w:val="5D045E9C"/>
    <w:rsid w:val="5D062E52"/>
    <w:rsid w:val="5D0F5A04"/>
    <w:rsid w:val="5D1924FB"/>
    <w:rsid w:val="5D1A19A2"/>
    <w:rsid w:val="5D1A3E1E"/>
    <w:rsid w:val="5D26379A"/>
    <w:rsid w:val="5D2B6AD8"/>
    <w:rsid w:val="5D2E2B94"/>
    <w:rsid w:val="5D2E76C0"/>
    <w:rsid w:val="5D30405A"/>
    <w:rsid w:val="5D327EB2"/>
    <w:rsid w:val="5D35626E"/>
    <w:rsid w:val="5D381E48"/>
    <w:rsid w:val="5D392B7D"/>
    <w:rsid w:val="5D3D0554"/>
    <w:rsid w:val="5D411809"/>
    <w:rsid w:val="5D42643C"/>
    <w:rsid w:val="5D461ECF"/>
    <w:rsid w:val="5D4B2BE3"/>
    <w:rsid w:val="5D4C47C7"/>
    <w:rsid w:val="5D4E4851"/>
    <w:rsid w:val="5D516345"/>
    <w:rsid w:val="5D536AF3"/>
    <w:rsid w:val="5D574320"/>
    <w:rsid w:val="5D593C42"/>
    <w:rsid w:val="5D5D5A71"/>
    <w:rsid w:val="5D5E794D"/>
    <w:rsid w:val="5D5F37EF"/>
    <w:rsid w:val="5D657775"/>
    <w:rsid w:val="5D657CD5"/>
    <w:rsid w:val="5D667305"/>
    <w:rsid w:val="5D6B293D"/>
    <w:rsid w:val="5D784871"/>
    <w:rsid w:val="5D796163"/>
    <w:rsid w:val="5D7D4041"/>
    <w:rsid w:val="5D7F7DD7"/>
    <w:rsid w:val="5D855E72"/>
    <w:rsid w:val="5D8A1C95"/>
    <w:rsid w:val="5D9F1E96"/>
    <w:rsid w:val="5DA02A81"/>
    <w:rsid w:val="5DA151AB"/>
    <w:rsid w:val="5DA16A98"/>
    <w:rsid w:val="5DA2060A"/>
    <w:rsid w:val="5DA70AF5"/>
    <w:rsid w:val="5DAB2205"/>
    <w:rsid w:val="5DAD6825"/>
    <w:rsid w:val="5DAE1CBC"/>
    <w:rsid w:val="5DB152AB"/>
    <w:rsid w:val="5DC62B23"/>
    <w:rsid w:val="5DC73A66"/>
    <w:rsid w:val="5DC9182E"/>
    <w:rsid w:val="5DCD4EA4"/>
    <w:rsid w:val="5DCF09B2"/>
    <w:rsid w:val="5DD34F1F"/>
    <w:rsid w:val="5DD5492E"/>
    <w:rsid w:val="5DD738FD"/>
    <w:rsid w:val="5DDD7FD5"/>
    <w:rsid w:val="5DDF2798"/>
    <w:rsid w:val="5DE42A91"/>
    <w:rsid w:val="5DEA2FCB"/>
    <w:rsid w:val="5DEC6229"/>
    <w:rsid w:val="5DEC64DC"/>
    <w:rsid w:val="5DEF7F15"/>
    <w:rsid w:val="5DF1560B"/>
    <w:rsid w:val="5DF16727"/>
    <w:rsid w:val="5DFA383E"/>
    <w:rsid w:val="5DFA6873"/>
    <w:rsid w:val="5DFE4ED3"/>
    <w:rsid w:val="5E012689"/>
    <w:rsid w:val="5E0218C8"/>
    <w:rsid w:val="5E0425E9"/>
    <w:rsid w:val="5E04487B"/>
    <w:rsid w:val="5E062384"/>
    <w:rsid w:val="5E063ED8"/>
    <w:rsid w:val="5E0B1483"/>
    <w:rsid w:val="5E120C7F"/>
    <w:rsid w:val="5E1478BD"/>
    <w:rsid w:val="5E177827"/>
    <w:rsid w:val="5E1C5C7C"/>
    <w:rsid w:val="5E1E2D01"/>
    <w:rsid w:val="5E204F3C"/>
    <w:rsid w:val="5E314847"/>
    <w:rsid w:val="5E3B69CD"/>
    <w:rsid w:val="5E413C93"/>
    <w:rsid w:val="5E467131"/>
    <w:rsid w:val="5E473977"/>
    <w:rsid w:val="5E4A0A0E"/>
    <w:rsid w:val="5E4C39F3"/>
    <w:rsid w:val="5E4E48ED"/>
    <w:rsid w:val="5E5075FC"/>
    <w:rsid w:val="5E535B39"/>
    <w:rsid w:val="5E542781"/>
    <w:rsid w:val="5E5705AF"/>
    <w:rsid w:val="5E5C6247"/>
    <w:rsid w:val="5E5E6C31"/>
    <w:rsid w:val="5E5F2C27"/>
    <w:rsid w:val="5E626432"/>
    <w:rsid w:val="5E6314C1"/>
    <w:rsid w:val="5E636212"/>
    <w:rsid w:val="5E654DF6"/>
    <w:rsid w:val="5E6A5CA5"/>
    <w:rsid w:val="5E6A68F6"/>
    <w:rsid w:val="5E740679"/>
    <w:rsid w:val="5E752F7D"/>
    <w:rsid w:val="5E776B8D"/>
    <w:rsid w:val="5E792995"/>
    <w:rsid w:val="5E7939B9"/>
    <w:rsid w:val="5E797246"/>
    <w:rsid w:val="5E82263F"/>
    <w:rsid w:val="5E840EA7"/>
    <w:rsid w:val="5E86645A"/>
    <w:rsid w:val="5E87441E"/>
    <w:rsid w:val="5E893DD6"/>
    <w:rsid w:val="5E8B57F5"/>
    <w:rsid w:val="5E8F0A4E"/>
    <w:rsid w:val="5E8F2307"/>
    <w:rsid w:val="5E904A76"/>
    <w:rsid w:val="5E946051"/>
    <w:rsid w:val="5E9707EF"/>
    <w:rsid w:val="5E9709D7"/>
    <w:rsid w:val="5E9C1DE2"/>
    <w:rsid w:val="5EA65564"/>
    <w:rsid w:val="5EA72653"/>
    <w:rsid w:val="5EAC439B"/>
    <w:rsid w:val="5EB025D4"/>
    <w:rsid w:val="5EB12F01"/>
    <w:rsid w:val="5EB25521"/>
    <w:rsid w:val="5EB44E52"/>
    <w:rsid w:val="5EB50338"/>
    <w:rsid w:val="5EBA49AA"/>
    <w:rsid w:val="5EBF5B01"/>
    <w:rsid w:val="5ECD495E"/>
    <w:rsid w:val="5ECE0B3F"/>
    <w:rsid w:val="5ECE6996"/>
    <w:rsid w:val="5ECF026A"/>
    <w:rsid w:val="5ED34EFE"/>
    <w:rsid w:val="5ED53108"/>
    <w:rsid w:val="5EE131C6"/>
    <w:rsid w:val="5EE271CF"/>
    <w:rsid w:val="5EE5220F"/>
    <w:rsid w:val="5EE732C2"/>
    <w:rsid w:val="5EF06702"/>
    <w:rsid w:val="5EF815C2"/>
    <w:rsid w:val="5EFC0B34"/>
    <w:rsid w:val="5EFC471C"/>
    <w:rsid w:val="5F007BC8"/>
    <w:rsid w:val="5F040BEF"/>
    <w:rsid w:val="5F0454AF"/>
    <w:rsid w:val="5F0D3AE5"/>
    <w:rsid w:val="5F104C32"/>
    <w:rsid w:val="5F14026A"/>
    <w:rsid w:val="5F1B7BD0"/>
    <w:rsid w:val="5F234356"/>
    <w:rsid w:val="5F290874"/>
    <w:rsid w:val="5F2A1458"/>
    <w:rsid w:val="5F2B1F56"/>
    <w:rsid w:val="5F2C60F0"/>
    <w:rsid w:val="5F3447D8"/>
    <w:rsid w:val="5F392262"/>
    <w:rsid w:val="5F3A105B"/>
    <w:rsid w:val="5F3A4AC6"/>
    <w:rsid w:val="5F405F52"/>
    <w:rsid w:val="5F406A44"/>
    <w:rsid w:val="5F484F35"/>
    <w:rsid w:val="5F490F36"/>
    <w:rsid w:val="5F491619"/>
    <w:rsid w:val="5F4D4B58"/>
    <w:rsid w:val="5F4E4432"/>
    <w:rsid w:val="5F4E7B33"/>
    <w:rsid w:val="5F5657E9"/>
    <w:rsid w:val="5F587A18"/>
    <w:rsid w:val="5F5F255B"/>
    <w:rsid w:val="5F657671"/>
    <w:rsid w:val="5F67397F"/>
    <w:rsid w:val="5F6A7F8C"/>
    <w:rsid w:val="5F6B07BC"/>
    <w:rsid w:val="5F710E5F"/>
    <w:rsid w:val="5F7651F6"/>
    <w:rsid w:val="5F765A70"/>
    <w:rsid w:val="5F780D89"/>
    <w:rsid w:val="5F7975F3"/>
    <w:rsid w:val="5F7A4A8B"/>
    <w:rsid w:val="5F7A5E24"/>
    <w:rsid w:val="5F804CC7"/>
    <w:rsid w:val="5F8129C2"/>
    <w:rsid w:val="5F8839FA"/>
    <w:rsid w:val="5F8B67B9"/>
    <w:rsid w:val="5F927EC2"/>
    <w:rsid w:val="5F956114"/>
    <w:rsid w:val="5F997F8F"/>
    <w:rsid w:val="5F9A5E55"/>
    <w:rsid w:val="5FAA1B68"/>
    <w:rsid w:val="5FAB4579"/>
    <w:rsid w:val="5FAE4056"/>
    <w:rsid w:val="5FAF0665"/>
    <w:rsid w:val="5FBD761D"/>
    <w:rsid w:val="5FBF1B66"/>
    <w:rsid w:val="5FC2241B"/>
    <w:rsid w:val="5FC34B61"/>
    <w:rsid w:val="5FC46ECA"/>
    <w:rsid w:val="5FC74E05"/>
    <w:rsid w:val="5FC90A87"/>
    <w:rsid w:val="5FCC38BE"/>
    <w:rsid w:val="5FCE2659"/>
    <w:rsid w:val="5FD45B4F"/>
    <w:rsid w:val="5FD82647"/>
    <w:rsid w:val="5FE449D6"/>
    <w:rsid w:val="5FE52110"/>
    <w:rsid w:val="5FE869C9"/>
    <w:rsid w:val="5FEF787B"/>
    <w:rsid w:val="5FF157C2"/>
    <w:rsid w:val="5FF87DEB"/>
    <w:rsid w:val="60011BC7"/>
    <w:rsid w:val="60056259"/>
    <w:rsid w:val="600F62C0"/>
    <w:rsid w:val="601128B0"/>
    <w:rsid w:val="601804AA"/>
    <w:rsid w:val="601B64FC"/>
    <w:rsid w:val="601D424F"/>
    <w:rsid w:val="601D6E68"/>
    <w:rsid w:val="60205112"/>
    <w:rsid w:val="602051F1"/>
    <w:rsid w:val="60240BBA"/>
    <w:rsid w:val="6024694E"/>
    <w:rsid w:val="602606BD"/>
    <w:rsid w:val="602949F7"/>
    <w:rsid w:val="602C101D"/>
    <w:rsid w:val="602E05AF"/>
    <w:rsid w:val="603972FC"/>
    <w:rsid w:val="603C1399"/>
    <w:rsid w:val="603C2246"/>
    <w:rsid w:val="603C5C7F"/>
    <w:rsid w:val="603E5180"/>
    <w:rsid w:val="60425C2A"/>
    <w:rsid w:val="60427CD3"/>
    <w:rsid w:val="604B39BD"/>
    <w:rsid w:val="604D1A4B"/>
    <w:rsid w:val="604D639C"/>
    <w:rsid w:val="604E7A6E"/>
    <w:rsid w:val="604F6BD4"/>
    <w:rsid w:val="60577D0B"/>
    <w:rsid w:val="60587A0B"/>
    <w:rsid w:val="605A0163"/>
    <w:rsid w:val="605B1043"/>
    <w:rsid w:val="605E4FC9"/>
    <w:rsid w:val="605F2261"/>
    <w:rsid w:val="6060016E"/>
    <w:rsid w:val="60615B5C"/>
    <w:rsid w:val="60622E4C"/>
    <w:rsid w:val="606D6DEB"/>
    <w:rsid w:val="607641A1"/>
    <w:rsid w:val="6077753F"/>
    <w:rsid w:val="607A2B72"/>
    <w:rsid w:val="608667E3"/>
    <w:rsid w:val="608938B8"/>
    <w:rsid w:val="608F3878"/>
    <w:rsid w:val="6094753E"/>
    <w:rsid w:val="60972187"/>
    <w:rsid w:val="6098065D"/>
    <w:rsid w:val="609A0836"/>
    <w:rsid w:val="609D101E"/>
    <w:rsid w:val="60A63D86"/>
    <w:rsid w:val="60A66804"/>
    <w:rsid w:val="60A953D3"/>
    <w:rsid w:val="60AB2128"/>
    <w:rsid w:val="60AD2143"/>
    <w:rsid w:val="60B077D6"/>
    <w:rsid w:val="60B317DE"/>
    <w:rsid w:val="60B46706"/>
    <w:rsid w:val="60B67C38"/>
    <w:rsid w:val="60B711B9"/>
    <w:rsid w:val="60C2111D"/>
    <w:rsid w:val="60C256BD"/>
    <w:rsid w:val="60C87918"/>
    <w:rsid w:val="60CD2514"/>
    <w:rsid w:val="60CD3100"/>
    <w:rsid w:val="60D24D41"/>
    <w:rsid w:val="60D51E92"/>
    <w:rsid w:val="60D7468B"/>
    <w:rsid w:val="60D80EB5"/>
    <w:rsid w:val="60DE62D9"/>
    <w:rsid w:val="60E20ACC"/>
    <w:rsid w:val="60E42869"/>
    <w:rsid w:val="60E430C5"/>
    <w:rsid w:val="60E86863"/>
    <w:rsid w:val="60ED752A"/>
    <w:rsid w:val="60EF131A"/>
    <w:rsid w:val="60F14D98"/>
    <w:rsid w:val="60F85B45"/>
    <w:rsid w:val="6101172C"/>
    <w:rsid w:val="610201C1"/>
    <w:rsid w:val="61026F64"/>
    <w:rsid w:val="61043198"/>
    <w:rsid w:val="61051419"/>
    <w:rsid w:val="61095B9E"/>
    <w:rsid w:val="610C0C7E"/>
    <w:rsid w:val="610D7939"/>
    <w:rsid w:val="61103FAB"/>
    <w:rsid w:val="61115670"/>
    <w:rsid w:val="6115429C"/>
    <w:rsid w:val="61175F38"/>
    <w:rsid w:val="61182561"/>
    <w:rsid w:val="611F66C0"/>
    <w:rsid w:val="61212F45"/>
    <w:rsid w:val="612450D0"/>
    <w:rsid w:val="61284FDB"/>
    <w:rsid w:val="612B35EA"/>
    <w:rsid w:val="612B5ADD"/>
    <w:rsid w:val="61307D73"/>
    <w:rsid w:val="61317A15"/>
    <w:rsid w:val="61333AEC"/>
    <w:rsid w:val="61335213"/>
    <w:rsid w:val="613C7D13"/>
    <w:rsid w:val="614638A5"/>
    <w:rsid w:val="614643DF"/>
    <w:rsid w:val="614B5BD7"/>
    <w:rsid w:val="614B603E"/>
    <w:rsid w:val="614D7938"/>
    <w:rsid w:val="61510B01"/>
    <w:rsid w:val="61536C8E"/>
    <w:rsid w:val="61551DFD"/>
    <w:rsid w:val="615678C5"/>
    <w:rsid w:val="615C028D"/>
    <w:rsid w:val="615F340B"/>
    <w:rsid w:val="616009FB"/>
    <w:rsid w:val="616340D9"/>
    <w:rsid w:val="61653CF1"/>
    <w:rsid w:val="616B7D8E"/>
    <w:rsid w:val="61740799"/>
    <w:rsid w:val="617757D3"/>
    <w:rsid w:val="617B6FF4"/>
    <w:rsid w:val="617E5648"/>
    <w:rsid w:val="617F21DC"/>
    <w:rsid w:val="617F6AE8"/>
    <w:rsid w:val="6183051E"/>
    <w:rsid w:val="618A35DA"/>
    <w:rsid w:val="618E190D"/>
    <w:rsid w:val="618E2765"/>
    <w:rsid w:val="618F04B8"/>
    <w:rsid w:val="618F177A"/>
    <w:rsid w:val="618F4B63"/>
    <w:rsid w:val="61910925"/>
    <w:rsid w:val="619144DE"/>
    <w:rsid w:val="619A573B"/>
    <w:rsid w:val="619E4E90"/>
    <w:rsid w:val="619E7948"/>
    <w:rsid w:val="61A24999"/>
    <w:rsid w:val="61A455E7"/>
    <w:rsid w:val="61A55961"/>
    <w:rsid w:val="61A72CEE"/>
    <w:rsid w:val="61A83D1B"/>
    <w:rsid w:val="61A909BB"/>
    <w:rsid w:val="61B01CE3"/>
    <w:rsid w:val="61B645D0"/>
    <w:rsid w:val="61B7569E"/>
    <w:rsid w:val="61B8330D"/>
    <w:rsid w:val="61B86DA6"/>
    <w:rsid w:val="61C3008E"/>
    <w:rsid w:val="61C77128"/>
    <w:rsid w:val="61C94C43"/>
    <w:rsid w:val="61CB3A90"/>
    <w:rsid w:val="61CC49A4"/>
    <w:rsid w:val="61CC55F6"/>
    <w:rsid w:val="61CE3784"/>
    <w:rsid w:val="61CF5F2E"/>
    <w:rsid w:val="61DD5641"/>
    <w:rsid w:val="61E1470D"/>
    <w:rsid w:val="61E9101B"/>
    <w:rsid w:val="61F14CC6"/>
    <w:rsid w:val="61F2633F"/>
    <w:rsid w:val="61F323B5"/>
    <w:rsid w:val="61F5187A"/>
    <w:rsid w:val="61F544CF"/>
    <w:rsid w:val="61F62AF0"/>
    <w:rsid w:val="61F820FD"/>
    <w:rsid w:val="62043A0A"/>
    <w:rsid w:val="62073E3C"/>
    <w:rsid w:val="620A5CAA"/>
    <w:rsid w:val="62117DD6"/>
    <w:rsid w:val="62143C02"/>
    <w:rsid w:val="62146AEA"/>
    <w:rsid w:val="6218577F"/>
    <w:rsid w:val="621B3EE6"/>
    <w:rsid w:val="621C53D1"/>
    <w:rsid w:val="621C6C78"/>
    <w:rsid w:val="621D2806"/>
    <w:rsid w:val="621F5A7F"/>
    <w:rsid w:val="62284132"/>
    <w:rsid w:val="622C58D0"/>
    <w:rsid w:val="622D71CD"/>
    <w:rsid w:val="62333FFC"/>
    <w:rsid w:val="62351717"/>
    <w:rsid w:val="623872F5"/>
    <w:rsid w:val="623C7F92"/>
    <w:rsid w:val="623D0263"/>
    <w:rsid w:val="6245720C"/>
    <w:rsid w:val="62485EF7"/>
    <w:rsid w:val="625075C3"/>
    <w:rsid w:val="62524115"/>
    <w:rsid w:val="625462A7"/>
    <w:rsid w:val="625E5A99"/>
    <w:rsid w:val="6267478B"/>
    <w:rsid w:val="626B7DF0"/>
    <w:rsid w:val="627414D0"/>
    <w:rsid w:val="627416E6"/>
    <w:rsid w:val="62771AE5"/>
    <w:rsid w:val="627923AD"/>
    <w:rsid w:val="627B4A59"/>
    <w:rsid w:val="627D6646"/>
    <w:rsid w:val="627D6F9A"/>
    <w:rsid w:val="628027D0"/>
    <w:rsid w:val="62850B5F"/>
    <w:rsid w:val="62863B35"/>
    <w:rsid w:val="628904C7"/>
    <w:rsid w:val="628F3D96"/>
    <w:rsid w:val="62971A84"/>
    <w:rsid w:val="629A767F"/>
    <w:rsid w:val="629C31D7"/>
    <w:rsid w:val="62A30A19"/>
    <w:rsid w:val="62A4126C"/>
    <w:rsid w:val="62A83B41"/>
    <w:rsid w:val="62AA3626"/>
    <w:rsid w:val="62AB017F"/>
    <w:rsid w:val="62AF073D"/>
    <w:rsid w:val="62AF601E"/>
    <w:rsid w:val="62B33CAE"/>
    <w:rsid w:val="62B57FB0"/>
    <w:rsid w:val="62B656C0"/>
    <w:rsid w:val="62BD37C7"/>
    <w:rsid w:val="62C07FC1"/>
    <w:rsid w:val="62C747C8"/>
    <w:rsid w:val="62CB06E6"/>
    <w:rsid w:val="62CD2DBC"/>
    <w:rsid w:val="62D33076"/>
    <w:rsid w:val="62D367B9"/>
    <w:rsid w:val="62D53E9A"/>
    <w:rsid w:val="62D921C1"/>
    <w:rsid w:val="62DD78D1"/>
    <w:rsid w:val="62DE694F"/>
    <w:rsid w:val="62DF764D"/>
    <w:rsid w:val="62E57F0C"/>
    <w:rsid w:val="62F02AED"/>
    <w:rsid w:val="62F04F71"/>
    <w:rsid w:val="62F20369"/>
    <w:rsid w:val="62F507A0"/>
    <w:rsid w:val="6308747B"/>
    <w:rsid w:val="630A2930"/>
    <w:rsid w:val="630C1B09"/>
    <w:rsid w:val="630E5F11"/>
    <w:rsid w:val="631279EB"/>
    <w:rsid w:val="63155F2E"/>
    <w:rsid w:val="631763BE"/>
    <w:rsid w:val="631A7C2D"/>
    <w:rsid w:val="631D307B"/>
    <w:rsid w:val="632124D1"/>
    <w:rsid w:val="632136A3"/>
    <w:rsid w:val="63217499"/>
    <w:rsid w:val="632A43A1"/>
    <w:rsid w:val="632A6726"/>
    <w:rsid w:val="632B0CB3"/>
    <w:rsid w:val="633469C7"/>
    <w:rsid w:val="63370BDD"/>
    <w:rsid w:val="633A0C63"/>
    <w:rsid w:val="633D317A"/>
    <w:rsid w:val="63420FF3"/>
    <w:rsid w:val="63460623"/>
    <w:rsid w:val="634E1113"/>
    <w:rsid w:val="635257C3"/>
    <w:rsid w:val="635430ED"/>
    <w:rsid w:val="63623C59"/>
    <w:rsid w:val="636375EF"/>
    <w:rsid w:val="63637FDA"/>
    <w:rsid w:val="63657225"/>
    <w:rsid w:val="636643A0"/>
    <w:rsid w:val="636773AC"/>
    <w:rsid w:val="63683D66"/>
    <w:rsid w:val="636A481C"/>
    <w:rsid w:val="636D1048"/>
    <w:rsid w:val="63710D6B"/>
    <w:rsid w:val="6379184E"/>
    <w:rsid w:val="63796BE3"/>
    <w:rsid w:val="637A746D"/>
    <w:rsid w:val="638526E8"/>
    <w:rsid w:val="63884A43"/>
    <w:rsid w:val="638A3EA6"/>
    <w:rsid w:val="638C39EE"/>
    <w:rsid w:val="638D68A3"/>
    <w:rsid w:val="63914B8F"/>
    <w:rsid w:val="639810F8"/>
    <w:rsid w:val="639C1DC8"/>
    <w:rsid w:val="639E2928"/>
    <w:rsid w:val="63A569D2"/>
    <w:rsid w:val="63A96FDA"/>
    <w:rsid w:val="63AA220F"/>
    <w:rsid w:val="63AE1E0F"/>
    <w:rsid w:val="63AF0400"/>
    <w:rsid w:val="63C2593B"/>
    <w:rsid w:val="63CC138D"/>
    <w:rsid w:val="63CD61CB"/>
    <w:rsid w:val="63D04ABE"/>
    <w:rsid w:val="63D15AA7"/>
    <w:rsid w:val="63D62E62"/>
    <w:rsid w:val="63D635DD"/>
    <w:rsid w:val="63D64676"/>
    <w:rsid w:val="63DA4E21"/>
    <w:rsid w:val="63E20F5A"/>
    <w:rsid w:val="63E67307"/>
    <w:rsid w:val="63ED6165"/>
    <w:rsid w:val="63F45FB7"/>
    <w:rsid w:val="63F94469"/>
    <w:rsid w:val="63F97A43"/>
    <w:rsid w:val="63FB7923"/>
    <w:rsid w:val="63FC6665"/>
    <w:rsid w:val="63FD6071"/>
    <w:rsid w:val="63FE0468"/>
    <w:rsid w:val="640B5E98"/>
    <w:rsid w:val="64152F4B"/>
    <w:rsid w:val="64154B5B"/>
    <w:rsid w:val="64184E1B"/>
    <w:rsid w:val="641903AF"/>
    <w:rsid w:val="64190465"/>
    <w:rsid w:val="642019A8"/>
    <w:rsid w:val="64207D17"/>
    <w:rsid w:val="6424700A"/>
    <w:rsid w:val="64260B69"/>
    <w:rsid w:val="64272F8F"/>
    <w:rsid w:val="64273507"/>
    <w:rsid w:val="64277EE4"/>
    <w:rsid w:val="642977C8"/>
    <w:rsid w:val="642A35CF"/>
    <w:rsid w:val="642C2033"/>
    <w:rsid w:val="64303664"/>
    <w:rsid w:val="64340DFE"/>
    <w:rsid w:val="643417A4"/>
    <w:rsid w:val="64354910"/>
    <w:rsid w:val="643729DF"/>
    <w:rsid w:val="64402B5B"/>
    <w:rsid w:val="64425C76"/>
    <w:rsid w:val="64426D93"/>
    <w:rsid w:val="64434E67"/>
    <w:rsid w:val="64435F48"/>
    <w:rsid w:val="644522B4"/>
    <w:rsid w:val="64471499"/>
    <w:rsid w:val="64475BEB"/>
    <w:rsid w:val="64496DBD"/>
    <w:rsid w:val="644A18E3"/>
    <w:rsid w:val="644C797D"/>
    <w:rsid w:val="64500659"/>
    <w:rsid w:val="64575DC4"/>
    <w:rsid w:val="645C0F46"/>
    <w:rsid w:val="6465242B"/>
    <w:rsid w:val="64683E41"/>
    <w:rsid w:val="646A2F19"/>
    <w:rsid w:val="646C4554"/>
    <w:rsid w:val="64706793"/>
    <w:rsid w:val="64706CEC"/>
    <w:rsid w:val="64743258"/>
    <w:rsid w:val="647902D1"/>
    <w:rsid w:val="647A0B62"/>
    <w:rsid w:val="647F2320"/>
    <w:rsid w:val="648C2E60"/>
    <w:rsid w:val="64925092"/>
    <w:rsid w:val="649640FE"/>
    <w:rsid w:val="649C5F3F"/>
    <w:rsid w:val="64A753E8"/>
    <w:rsid w:val="64A86DCB"/>
    <w:rsid w:val="64A9199F"/>
    <w:rsid w:val="64AB17DC"/>
    <w:rsid w:val="64AC0742"/>
    <w:rsid w:val="64AD1A4D"/>
    <w:rsid w:val="64B02EAA"/>
    <w:rsid w:val="64B320A6"/>
    <w:rsid w:val="64B56B44"/>
    <w:rsid w:val="64B765FF"/>
    <w:rsid w:val="64BC71D8"/>
    <w:rsid w:val="64BF493C"/>
    <w:rsid w:val="64C36CD6"/>
    <w:rsid w:val="64C74A41"/>
    <w:rsid w:val="64C80254"/>
    <w:rsid w:val="64C856A1"/>
    <w:rsid w:val="64C95980"/>
    <w:rsid w:val="64CC577D"/>
    <w:rsid w:val="64CE096B"/>
    <w:rsid w:val="64D07DD6"/>
    <w:rsid w:val="64D31E8F"/>
    <w:rsid w:val="64D457DB"/>
    <w:rsid w:val="64DD0C90"/>
    <w:rsid w:val="64DE3ED5"/>
    <w:rsid w:val="64E02178"/>
    <w:rsid w:val="64E403BF"/>
    <w:rsid w:val="64EF5304"/>
    <w:rsid w:val="64F022E3"/>
    <w:rsid w:val="64F42E1E"/>
    <w:rsid w:val="64F7009A"/>
    <w:rsid w:val="64FD58F7"/>
    <w:rsid w:val="64FF00F9"/>
    <w:rsid w:val="650331E0"/>
    <w:rsid w:val="65097868"/>
    <w:rsid w:val="650B5B4A"/>
    <w:rsid w:val="650C4567"/>
    <w:rsid w:val="650E6F7B"/>
    <w:rsid w:val="651349E0"/>
    <w:rsid w:val="65215492"/>
    <w:rsid w:val="65257326"/>
    <w:rsid w:val="652B4FBE"/>
    <w:rsid w:val="65301408"/>
    <w:rsid w:val="65307E4B"/>
    <w:rsid w:val="65335B48"/>
    <w:rsid w:val="653375F3"/>
    <w:rsid w:val="65360404"/>
    <w:rsid w:val="65367BCB"/>
    <w:rsid w:val="65381F82"/>
    <w:rsid w:val="65393DF7"/>
    <w:rsid w:val="65402F49"/>
    <w:rsid w:val="65427EDF"/>
    <w:rsid w:val="654E2E5D"/>
    <w:rsid w:val="654F51C1"/>
    <w:rsid w:val="655652BA"/>
    <w:rsid w:val="65604EB2"/>
    <w:rsid w:val="656444D7"/>
    <w:rsid w:val="6564657A"/>
    <w:rsid w:val="65667E83"/>
    <w:rsid w:val="65673D46"/>
    <w:rsid w:val="656A21F1"/>
    <w:rsid w:val="656A6E02"/>
    <w:rsid w:val="656D69C1"/>
    <w:rsid w:val="656E5D5E"/>
    <w:rsid w:val="657445BD"/>
    <w:rsid w:val="65751B4C"/>
    <w:rsid w:val="65760308"/>
    <w:rsid w:val="657A0860"/>
    <w:rsid w:val="657E036F"/>
    <w:rsid w:val="657E17F0"/>
    <w:rsid w:val="6582266F"/>
    <w:rsid w:val="65860EE1"/>
    <w:rsid w:val="658F39D6"/>
    <w:rsid w:val="6591128B"/>
    <w:rsid w:val="65994BF1"/>
    <w:rsid w:val="659D7838"/>
    <w:rsid w:val="65A430AC"/>
    <w:rsid w:val="65A44677"/>
    <w:rsid w:val="65A65967"/>
    <w:rsid w:val="65A73824"/>
    <w:rsid w:val="65AC6B82"/>
    <w:rsid w:val="65AF231C"/>
    <w:rsid w:val="65B04FC5"/>
    <w:rsid w:val="65B5463B"/>
    <w:rsid w:val="65BC44C0"/>
    <w:rsid w:val="65BC6679"/>
    <w:rsid w:val="65BD00EB"/>
    <w:rsid w:val="65C063D3"/>
    <w:rsid w:val="65C46209"/>
    <w:rsid w:val="65C472B0"/>
    <w:rsid w:val="65C65089"/>
    <w:rsid w:val="65C74BCB"/>
    <w:rsid w:val="65C81661"/>
    <w:rsid w:val="65CF1138"/>
    <w:rsid w:val="65D61D41"/>
    <w:rsid w:val="65D75936"/>
    <w:rsid w:val="65DA49C5"/>
    <w:rsid w:val="65DE2B27"/>
    <w:rsid w:val="65DE7640"/>
    <w:rsid w:val="65E03182"/>
    <w:rsid w:val="65E7579F"/>
    <w:rsid w:val="65E80AAE"/>
    <w:rsid w:val="65E97081"/>
    <w:rsid w:val="65EF0AA4"/>
    <w:rsid w:val="65F05EA5"/>
    <w:rsid w:val="65F335A9"/>
    <w:rsid w:val="65F61DE3"/>
    <w:rsid w:val="65F804D7"/>
    <w:rsid w:val="65F8411B"/>
    <w:rsid w:val="65FC2E76"/>
    <w:rsid w:val="65FF7F2B"/>
    <w:rsid w:val="66095592"/>
    <w:rsid w:val="66105D3C"/>
    <w:rsid w:val="66107DE0"/>
    <w:rsid w:val="661153EA"/>
    <w:rsid w:val="661A5C9D"/>
    <w:rsid w:val="66240D0F"/>
    <w:rsid w:val="66256577"/>
    <w:rsid w:val="66266F3E"/>
    <w:rsid w:val="662D381D"/>
    <w:rsid w:val="66300116"/>
    <w:rsid w:val="663513EC"/>
    <w:rsid w:val="66357695"/>
    <w:rsid w:val="66362672"/>
    <w:rsid w:val="66374492"/>
    <w:rsid w:val="66424EF2"/>
    <w:rsid w:val="66462AC6"/>
    <w:rsid w:val="66462AC7"/>
    <w:rsid w:val="66465ED2"/>
    <w:rsid w:val="66465F35"/>
    <w:rsid w:val="66466B62"/>
    <w:rsid w:val="66493B79"/>
    <w:rsid w:val="664C1B1F"/>
    <w:rsid w:val="664C512C"/>
    <w:rsid w:val="665106FA"/>
    <w:rsid w:val="665214AF"/>
    <w:rsid w:val="6657122A"/>
    <w:rsid w:val="66574BB9"/>
    <w:rsid w:val="665B34DE"/>
    <w:rsid w:val="665B56D7"/>
    <w:rsid w:val="6664671E"/>
    <w:rsid w:val="66653C5F"/>
    <w:rsid w:val="666965AE"/>
    <w:rsid w:val="66717D0C"/>
    <w:rsid w:val="667A6704"/>
    <w:rsid w:val="667C4590"/>
    <w:rsid w:val="667F2B8B"/>
    <w:rsid w:val="66811C36"/>
    <w:rsid w:val="66856899"/>
    <w:rsid w:val="66893FB2"/>
    <w:rsid w:val="668B49D8"/>
    <w:rsid w:val="668C3233"/>
    <w:rsid w:val="668F2D16"/>
    <w:rsid w:val="6690782A"/>
    <w:rsid w:val="66930185"/>
    <w:rsid w:val="66957FD1"/>
    <w:rsid w:val="66962902"/>
    <w:rsid w:val="66971357"/>
    <w:rsid w:val="669748C0"/>
    <w:rsid w:val="669A7164"/>
    <w:rsid w:val="669E6B10"/>
    <w:rsid w:val="66A82337"/>
    <w:rsid w:val="66A853B5"/>
    <w:rsid w:val="66AA5AFB"/>
    <w:rsid w:val="66AC29D5"/>
    <w:rsid w:val="66AE6E63"/>
    <w:rsid w:val="66B22F53"/>
    <w:rsid w:val="66B35261"/>
    <w:rsid w:val="66B744A8"/>
    <w:rsid w:val="66B93652"/>
    <w:rsid w:val="66BD4CDA"/>
    <w:rsid w:val="66BF69D7"/>
    <w:rsid w:val="66C7333A"/>
    <w:rsid w:val="66D04879"/>
    <w:rsid w:val="66D43413"/>
    <w:rsid w:val="66D47B4C"/>
    <w:rsid w:val="66D73DBA"/>
    <w:rsid w:val="66D73E7B"/>
    <w:rsid w:val="66DA569F"/>
    <w:rsid w:val="66DB5ABA"/>
    <w:rsid w:val="66DC66A5"/>
    <w:rsid w:val="66DE3D6D"/>
    <w:rsid w:val="66E01DDB"/>
    <w:rsid w:val="66E2124B"/>
    <w:rsid w:val="66E267DF"/>
    <w:rsid w:val="66E35A85"/>
    <w:rsid w:val="66E77BDD"/>
    <w:rsid w:val="66EB5244"/>
    <w:rsid w:val="66F00EAA"/>
    <w:rsid w:val="66F14552"/>
    <w:rsid w:val="66F25C03"/>
    <w:rsid w:val="66F35F83"/>
    <w:rsid w:val="66F8357D"/>
    <w:rsid w:val="66F90876"/>
    <w:rsid w:val="67012480"/>
    <w:rsid w:val="670B6397"/>
    <w:rsid w:val="67100856"/>
    <w:rsid w:val="67104913"/>
    <w:rsid w:val="671354C9"/>
    <w:rsid w:val="671E15C8"/>
    <w:rsid w:val="67225F62"/>
    <w:rsid w:val="672A23A7"/>
    <w:rsid w:val="672B2721"/>
    <w:rsid w:val="672C602E"/>
    <w:rsid w:val="672D295B"/>
    <w:rsid w:val="672E223F"/>
    <w:rsid w:val="673B350E"/>
    <w:rsid w:val="673C58FA"/>
    <w:rsid w:val="673E4B42"/>
    <w:rsid w:val="67445479"/>
    <w:rsid w:val="67473CA2"/>
    <w:rsid w:val="674A300B"/>
    <w:rsid w:val="67513D09"/>
    <w:rsid w:val="67514E68"/>
    <w:rsid w:val="675163FE"/>
    <w:rsid w:val="67516E75"/>
    <w:rsid w:val="6753205F"/>
    <w:rsid w:val="67576186"/>
    <w:rsid w:val="67593A11"/>
    <w:rsid w:val="6763553B"/>
    <w:rsid w:val="6763605E"/>
    <w:rsid w:val="67677E20"/>
    <w:rsid w:val="676B774C"/>
    <w:rsid w:val="676F6D6A"/>
    <w:rsid w:val="67724533"/>
    <w:rsid w:val="677324D2"/>
    <w:rsid w:val="6779071B"/>
    <w:rsid w:val="677B570B"/>
    <w:rsid w:val="677F5416"/>
    <w:rsid w:val="67800598"/>
    <w:rsid w:val="67810C27"/>
    <w:rsid w:val="678440BC"/>
    <w:rsid w:val="6785325B"/>
    <w:rsid w:val="678B7AC3"/>
    <w:rsid w:val="67935626"/>
    <w:rsid w:val="67977127"/>
    <w:rsid w:val="67986544"/>
    <w:rsid w:val="679C54F9"/>
    <w:rsid w:val="679E23B7"/>
    <w:rsid w:val="67A02E01"/>
    <w:rsid w:val="67A03D11"/>
    <w:rsid w:val="67A067AF"/>
    <w:rsid w:val="67A418A4"/>
    <w:rsid w:val="67B13D8B"/>
    <w:rsid w:val="67B1487B"/>
    <w:rsid w:val="67B2180B"/>
    <w:rsid w:val="67B42AB9"/>
    <w:rsid w:val="67B660A6"/>
    <w:rsid w:val="67B826FE"/>
    <w:rsid w:val="67C07E63"/>
    <w:rsid w:val="67C31F1D"/>
    <w:rsid w:val="67C3646B"/>
    <w:rsid w:val="67C774D9"/>
    <w:rsid w:val="67CC4969"/>
    <w:rsid w:val="67D00864"/>
    <w:rsid w:val="67D0591D"/>
    <w:rsid w:val="67D41E3C"/>
    <w:rsid w:val="67D4777F"/>
    <w:rsid w:val="67DE2013"/>
    <w:rsid w:val="67E4426D"/>
    <w:rsid w:val="67E6147F"/>
    <w:rsid w:val="67E6321A"/>
    <w:rsid w:val="67EA2227"/>
    <w:rsid w:val="67EB02FE"/>
    <w:rsid w:val="67F32AB0"/>
    <w:rsid w:val="67F51398"/>
    <w:rsid w:val="67F864D9"/>
    <w:rsid w:val="6802691A"/>
    <w:rsid w:val="680425C8"/>
    <w:rsid w:val="68080197"/>
    <w:rsid w:val="680814CE"/>
    <w:rsid w:val="680A2119"/>
    <w:rsid w:val="68132327"/>
    <w:rsid w:val="68150AAE"/>
    <w:rsid w:val="6819268C"/>
    <w:rsid w:val="681B2AAA"/>
    <w:rsid w:val="68260473"/>
    <w:rsid w:val="682946E3"/>
    <w:rsid w:val="682C049C"/>
    <w:rsid w:val="68340B6B"/>
    <w:rsid w:val="68393AC8"/>
    <w:rsid w:val="683D1677"/>
    <w:rsid w:val="68402E60"/>
    <w:rsid w:val="684201DA"/>
    <w:rsid w:val="68493718"/>
    <w:rsid w:val="684B0913"/>
    <w:rsid w:val="684D6231"/>
    <w:rsid w:val="684F1704"/>
    <w:rsid w:val="68515FEF"/>
    <w:rsid w:val="685264B7"/>
    <w:rsid w:val="68553928"/>
    <w:rsid w:val="685A511B"/>
    <w:rsid w:val="685C242E"/>
    <w:rsid w:val="685D5476"/>
    <w:rsid w:val="685E0FB2"/>
    <w:rsid w:val="68631B59"/>
    <w:rsid w:val="686335D7"/>
    <w:rsid w:val="6865664D"/>
    <w:rsid w:val="68664A96"/>
    <w:rsid w:val="68666E7F"/>
    <w:rsid w:val="686729BC"/>
    <w:rsid w:val="686C7A92"/>
    <w:rsid w:val="68757F92"/>
    <w:rsid w:val="687756C6"/>
    <w:rsid w:val="687D026E"/>
    <w:rsid w:val="68804C2C"/>
    <w:rsid w:val="68823AED"/>
    <w:rsid w:val="68870F92"/>
    <w:rsid w:val="68887081"/>
    <w:rsid w:val="68950F09"/>
    <w:rsid w:val="6896532D"/>
    <w:rsid w:val="689B29A0"/>
    <w:rsid w:val="689E5B6F"/>
    <w:rsid w:val="68A0090E"/>
    <w:rsid w:val="68A24C64"/>
    <w:rsid w:val="68A432A5"/>
    <w:rsid w:val="68A621BC"/>
    <w:rsid w:val="68A75254"/>
    <w:rsid w:val="68A907D5"/>
    <w:rsid w:val="68A95613"/>
    <w:rsid w:val="68AA1B78"/>
    <w:rsid w:val="68AB2759"/>
    <w:rsid w:val="68B30B07"/>
    <w:rsid w:val="68B56F9E"/>
    <w:rsid w:val="68B942D3"/>
    <w:rsid w:val="68BB186F"/>
    <w:rsid w:val="68BB4310"/>
    <w:rsid w:val="68BD345B"/>
    <w:rsid w:val="68C32529"/>
    <w:rsid w:val="68C4219F"/>
    <w:rsid w:val="68C614A4"/>
    <w:rsid w:val="68CB6080"/>
    <w:rsid w:val="68CC074E"/>
    <w:rsid w:val="68D37D5E"/>
    <w:rsid w:val="68D519AA"/>
    <w:rsid w:val="68D80262"/>
    <w:rsid w:val="68D90A2F"/>
    <w:rsid w:val="68DA55EE"/>
    <w:rsid w:val="68DB0765"/>
    <w:rsid w:val="68E323B9"/>
    <w:rsid w:val="68E37B8E"/>
    <w:rsid w:val="68EA1EDF"/>
    <w:rsid w:val="68EA30D3"/>
    <w:rsid w:val="68EA688D"/>
    <w:rsid w:val="68EC5AEB"/>
    <w:rsid w:val="68F56201"/>
    <w:rsid w:val="68F74584"/>
    <w:rsid w:val="68F94933"/>
    <w:rsid w:val="68FA424F"/>
    <w:rsid w:val="68FF20D0"/>
    <w:rsid w:val="690204D6"/>
    <w:rsid w:val="69046377"/>
    <w:rsid w:val="690529A8"/>
    <w:rsid w:val="690C751C"/>
    <w:rsid w:val="69112EEA"/>
    <w:rsid w:val="6912413C"/>
    <w:rsid w:val="69124144"/>
    <w:rsid w:val="69156BBE"/>
    <w:rsid w:val="691917D4"/>
    <w:rsid w:val="691F5F03"/>
    <w:rsid w:val="6922111C"/>
    <w:rsid w:val="69241731"/>
    <w:rsid w:val="69266764"/>
    <w:rsid w:val="692A049A"/>
    <w:rsid w:val="692F3ABE"/>
    <w:rsid w:val="6930581E"/>
    <w:rsid w:val="693206C0"/>
    <w:rsid w:val="69370646"/>
    <w:rsid w:val="6937370B"/>
    <w:rsid w:val="693A773A"/>
    <w:rsid w:val="693D620C"/>
    <w:rsid w:val="693E4CB5"/>
    <w:rsid w:val="69463905"/>
    <w:rsid w:val="694E5FA4"/>
    <w:rsid w:val="695771D7"/>
    <w:rsid w:val="695818F2"/>
    <w:rsid w:val="6958694D"/>
    <w:rsid w:val="695C22F3"/>
    <w:rsid w:val="6960430D"/>
    <w:rsid w:val="69641285"/>
    <w:rsid w:val="69656864"/>
    <w:rsid w:val="69691C20"/>
    <w:rsid w:val="69756DD8"/>
    <w:rsid w:val="697B20A3"/>
    <w:rsid w:val="697C31F8"/>
    <w:rsid w:val="69822CB6"/>
    <w:rsid w:val="69846558"/>
    <w:rsid w:val="699210E8"/>
    <w:rsid w:val="69921666"/>
    <w:rsid w:val="69927BD9"/>
    <w:rsid w:val="699527F5"/>
    <w:rsid w:val="6996695C"/>
    <w:rsid w:val="699A1C96"/>
    <w:rsid w:val="699A69E8"/>
    <w:rsid w:val="699D1A45"/>
    <w:rsid w:val="69A43C1A"/>
    <w:rsid w:val="69A91CD8"/>
    <w:rsid w:val="69B27D4F"/>
    <w:rsid w:val="69B624F4"/>
    <w:rsid w:val="69B67912"/>
    <w:rsid w:val="69BD0018"/>
    <w:rsid w:val="69BD5DCA"/>
    <w:rsid w:val="69BF210C"/>
    <w:rsid w:val="69BF4E34"/>
    <w:rsid w:val="69BF6C6E"/>
    <w:rsid w:val="69C35877"/>
    <w:rsid w:val="69C85FB4"/>
    <w:rsid w:val="69C97E29"/>
    <w:rsid w:val="69DA3660"/>
    <w:rsid w:val="69DA38B9"/>
    <w:rsid w:val="69DB345D"/>
    <w:rsid w:val="69EC7CA1"/>
    <w:rsid w:val="69F01BA5"/>
    <w:rsid w:val="69F15F58"/>
    <w:rsid w:val="69F77208"/>
    <w:rsid w:val="69FA3984"/>
    <w:rsid w:val="69FF02BF"/>
    <w:rsid w:val="69FF65F0"/>
    <w:rsid w:val="6A0030BA"/>
    <w:rsid w:val="6A004794"/>
    <w:rsid w:val="6A034A7E"/>
    <w:rsid w:val="6A07393F"/>
    <w:rsid w:val="6A0C08B6"/>
    <w:rsid w:val="6A116DF3"/>
    <w:rsid w:val="6A1523C1"/>
    <w:rsid w:val="6A162850"/>
    <w:rsid w:val="6A262A18"/>
    <w:rsid w:val="6A266A22"/>
    <w:rsid w:val="6A280D0C"/>
    <w:rsid w:val="6A284FAB"/>
    <w:rsid w:val="6A28546A"/>
    <w:rsid w:val="6A2A197C"/>
    <w:rsid w:val="6A2C45E1"/>
    <w:rsid w:val="6A3207E8"/>
    <w:rsid w:val="6A351062"/>
    <w:rsid w:val="6A396A04"/>
    <w:rsid w:val="6A41104F"/>
    <w:rsid w:val="6A4127B0"/>
    <w:rsid w:val="6A432074"/>
    <w:rsid w:val="6A467F8F"/>
    <w:rsid w:val="6A4844EC"/>
    <w:rsid w:val="6A4C15D9"/>
    <w:rsid w:val="6A4E455F"/>
    <w:rsid w:val="6A503CE9"/>
    <w:rsid w:val="6A5B799B"/>
    <w:rsid w:val="6A5C7405"/>
    <w:rsid w:val="6A5F1CDF"/>
    <w:rsid w:val="6A5F48F6"/>
    <w:rsid w:val="6A606750"/>
    <w:rsid w:val="6A615BA5"/>
    <w:rsid w:val="6A6D41E2"/>
    <w:rsid w:val="6A6E6896"/>
    <w:rsid w:val="6A734A60"/>
    <w:rsid w:val="6A761779"/>
    <w:rsid w:val="6A7A1707"/>
    <w:rsid w:val="6A7A4051"/>
    <w:rsid w:val="6A7B0675"/>
    <w:rsid w:val="6A7E0AB3"/>
    <w:rsid w:val="6A7F5179"/>
    <w:rsid w:val="6A801CA0"/>
    <w:rsid w:val="6A8048B2"/>
    <w:rsid w:val="6A806777"/>
    <w:rsid w:val="6A8313AF"/>
    <w:rsid w:val="6A852FDC"/>
    <w:rsid w:val="6A8975BD"/>
    <w:rsid w:val="6A8C08D9"/>
    <w:rsid w:val="6A9B476C"/>
    <w:rsid w:val="6AA07538"/>
    <w:rsid w:val="6AA25567"/>
    <w:rsid w:val="6AA33984"/>
    <w:rsid w:val="6AAD2A58"/>
    <w:rsid w:val="6AAF5AF4"/>
    <w:rsid w:val="6AB05FC1"/>
    <w:rsid w:val="6AB0741A"/>
    <w:rsid w:val="6AB167C6"/>
    <w:rsid w:val="6AB22542"/>
    <w:rsid w:val="6AB536BC"/>
    <w:rsid w:val="6AB710D9"/>
    <w:rsid w:val="6AB76E77"/>
    <w:rsid w:val="6ABA0B52"/>
    <w:rsid w:val="6ABA5917"/>
    <w:rsid w:val="6ABE4133"/>
    <w:rsid w:val="6ABF3382"/>
    <w:rsid w:val="6AC06B9A"/>
    <w:rsid w:val="6AC222A2"/>
    <w:rsid w:val="6AC24600"/>
    <w:rsid w:val="6AC312EA"/>
    <w:rsid w:val="6AC3629B"/>
    <w:rsid w:val="6ACC5920"/>
    <w:rsid w:val="6ACF075C"/>
    <w:rsid w:val="6AD24DA3"/>
    <w:rsid w:val="6AD41DB5"/>
    <w:rsid w:val="6AD67183"/>
    <w:rsid w:val="6AD82806"/>
    <w:rsid w:val="6AD87B5C"/>
    <w:rsid w:val="6ADB5453"/>
    <w:rsid w:val="6ADE62E0"/>
    <w:rsid w:val="6AE140EA"/>
    <w:rsid w:val="6AE626BE"/>
    <w:rsid w:val="6AEB4442"/>
    <w:rsid w:val="6AED72C3"/>
    <w:rsid w:val="6AEE3E2B"/>
    <w:rsid w:val="6AEF25FA"/>
    <w:rsid w:val="6AEF5C7D"/>
    <w:rsid w:val="6AF266C0"/>
    <w:rsid w:val="6AF42ECF"/>
    <w:rsid w:val="6AFE2FED"/>
    <w:rsid w:val="6AFF79E5"/>
    <w:rsid w:val="6B024C7A"/>
    <w:rsid w:val="6B093531"/>
    <w:rsid w:val="6B0D4365"/>
    <w:rsid w:val="6B0F106F"/>
    <w:rsid w:val="6B114CDC"/>
    <w:rsid w:val="6B1A568C"/>
    <w:rsid w:val="6B1D50D6"/>
    <w:rsid w:val="6B1D53B6"/>
    <w:rsid w:val="6B1F6446"/>
    <w:rsid w:val="6B1F6C4D"/>
    <w:rsid w:val="6B207A42"/>
    <w:rsid w:val="6B296BA8"/>
    <w:rsid w:val="6B332937"/>
    <w:rsid w:val="6B33369F"/>
    <w:rsid w:val="6B385E0F"/>
    <w:rsid w:val="6B3D1E17"/>
    <w:rsid w:val="6B3F6D6F"/>
    <w:rsid w:val="6B415BFF"/>
    <w:rsid w:val="6B434557"/>
    <w:rsid w:val="6B482848"/>
    <w:rsid w:val="6B4F109F"/>
    <w:rsid w:val="6B5D4608"/>
    <w:rsid w:val="6B624A74"/>
    <w:rsid w:val="6B653872"/>
    <w:rsid w:val="6B6729E0"/>
    <w:rsid w:val="6B6856A9"/>
    <w:rsid w:val="6B69226A"/>
    <w:rsid w:val="6B7217E1"/>
    <w:rsid w:val="6B75596F"/>
    <w:rsid w:val="6B760145"/>
    <w:rsid w:val="6B7C0D53"/>
    <w:rsid w:val="6B7E5FF7"/>
    <w:rsid w:val="6B873F38"/>
    <w:rsid w:val="6B8842A1"/>
    <w:rsid w:val="6B891195"/>
    <w:rsid w:val="6B8D4A8F"/>
    <w:rsid w:val="6B947A80"/>
    <w:rsid w:val="6B9B0940"/>
    <w:rsid w:val="6BA04A36"/>
    <w:rsid w:val="6BA2613D"/>
    <w:rsid w:val="6BA30CAB"/>
    <w:rsid w:val="6BA71D90"/>
    <w:rsid w:val="6BA97025"/>
    <w:rsid w:val="6BAE109E"/>
    <w:rsid w:val="6BAE2195"/>
    <w:rsid w:val="6BB10FBC"/>
    <w:rsid w:val="6BB363B0"/>
    <w:rsid w:val="6BB4321F"/>
    <w:rsid w:val="6BB550FD"/>
    <w:rsid w:val="6BB56276"/>
    <w:rsid w:val="6BB83931"/>
    <w:rsid w:val="6BB93835"/>
    <w:rsid w:val="6BB97F0B"/>
    <w:rsid w:val="6BBB03FB"/>
    <w:rsid w:val="6BBC28EC"/>
    <w:rsid w:val="6BC44EA2"/>
    <w:rsid w:val="6BC91160"/>
    <w:rsid w:val="6BC9501C"/>
    <w:rsid w:val="6BCA0CBE"/>
    <w:rsid w:val="6BCE5F3F"/>
    <w:rsid w:val="6BD464B0"/>
    <w:rsid w:val="6BD540D5"/>
    <w:rsid w:val="6BD625B8"/>
    <w:rsid w:val="6BDD10B6"/>
    <w:rsid w:val="6BEB6B15"/>
    <w:rsid w:val="6BEC413C"/>
    <w:rsid w:val="6BEE6173"/>
    <w:rsid w:val="6BEE6E05"/>
    <w:rsid w:val="6BF441AE"/>
    <w:rsid w:val="6BF45D46"/>
    <w:rsid w:val="6BF604D7"/>
    <w:rsid w:val="6BF6140D"/>
    <w:rsid w:val="6BFA036C"/>
    <w:rsid w:val="6C005DE0"/>
    <w:rsid w:val="6C0C6E58"/>
    <w:rsid w:val="6C1018E7"/>
    <w:rsid w:val="6C132413"/>
    <w:rsid w:val="6C1624A1"/>
    <w:rsid w:val="6C1767C4"/>
    <w:rsid w:val="6C183258"/>
    <w:rsid w:val="6C22255B"/>
    <w:rsid w:val="6C2239FF"/>
    <w:rsid w:val="6C343A63"/>
    <w:rsid w:val="6C4041B0"/>
    <w:rsid w:val="6C422B0F"/>
    <w:rsid w:val="6C495019"/>
    <w:rsid w:val="6C4C5427"/>
    <w:rsid w:val="6C4D503C"/>
    <w:rsid w:val="6C533B55"/>
    <w:rsid w:val="6C576B61"/>
    <w:rsid w:val="6C576B8A"/>
    <w:rsid w:val="6C5B701D"/>
    <w:rsid w:val="6C5F4512"/>
    <w:rsid w:val="6C5F70C2"/>
    <w:rsid w:val="6C6522BD"/>
    <w:rsid w:val="6C6568FE"/>
    <w:rsid w:val="6C6E7B7D"/>
    <w:rsid w:val="6C75690A"/>
    <w:rsid w:val="6C80096B"/>
    <w:rsid w:val="6C813413"/>
    <w:rsid w:val="6C843770"/>
    <w:rsid w:val="6C88761F"/>
    <w:rsid w:val="6C896041"/>
    <w:rsid w:val="6C8D4DAD"/>
    <w:rsid w:val="6C994E44"/>
    <w:rsid w:val="6C9C0C94"/>
    <w:rsid w:val="6CA1618D"/>
    <w:rsid w:val="6CA252D4"/>
    <w:rsid w:val="6CA62D92"/>
    <w:rsid w:val="6CA667FF"/>
    <w:rsid w:val="6CAA03B8"/>
    <w:rsid w:val="6CAA7B4F"/>
    <w:rsid w:val="6CB84480"/>
    <w:rsid w:val="6CB86873"/>
    <w:rsid w:val="6CC03FE2"/>
    <w:rsid w:val="6CC058E1"/>
    <w:rsid w:val="6CCD0077"/>
    <w:rsid w:val="6CD223A0"/>
    <w:rsid w:val="6CD41CF7"/>
    <w:rsid w:val="6CDD38B1"/>
    <w:rsid w:val="6CDF2B0C"/>
    <w:rsid w:val="6CE51071"/>
    <w:rsid w:val="6CE562BA"/>
    <w:rsid w:val="6CE71DCD"/>
    <w:rsid w:val="6CF27059"/>
    <w:rsid w:val="6D03240D"/>
    <w:rsid w:val="6D07545A"/>
    <w:rsid w:val="6D0758AF"/>
    <w:rsid w:val="6D09063E"/>
    <w:rsid w:val="6D1130CF"/>
    <w:rsid w:val="6D127BEA"/>
    <w:rsid w:val="6D134C63"/>
    <w:rsid w:val="6D162977"/>
    <w:rsid w:val="6D1B0DB1"/>
    <w:rsid w:val="6D1B68C2"/>
    <w:rsid w:val="6D1C5EC5"/>
    <w:rsid w:val="6D1D0D87"/>
    <w:rsid w:val="6D226A71"/>
    <w:rsid w:val="6D226D80"/>
    <w:rsid w:val="6D227EAB"/>
    <w:rsid w:val="6D2A37C5"/>
    <w:rsid w:val="6D3370C4"/>
    <w:rsid w:val="6D3B32CE"/>
    <w:rsid w:val="6D3D7CFF"/>
    <w:rsid w:val="6D3E12A8"/>
    <w:rsid w:val="6D401FDE"/>
    <w:rsid w:val="6D403BBD"/>
    <w:rsid w:val="6D41778E"/>
    <w:rsid w:val="6D421F0C"/>
    <w:rsid w:val="6D5A33F1"/>
    <w:rsid w:val="6D5E1CFB"/>
    <w:rsid w:val="6D631FFD"/>
    <w:rsid w:val="6D63329C"/>
    <w:rsid w:val="6D645749"/>
    <w:rsid w:val="6D655922"/>
    <w:rsid w:val="6D677EBB"/>
    <w:rsid w:val="6D683BDB"/>
    <w:rsid w:val="6D6F3DF4"/>
    <w:rsid w:val="6D734CE5"/>
    <w:rsid w:val="6D765165"/>
    <w:rsid w:val="6D782411"/>
    <w:rsid w:val="6D7D6D37"/>
    <w:rsid w:val="6D834A4A"/>
    <w:rsid w:val="6D84405A"/>
    <w:rsid w:val="6D8A326B"/>
    <w:rsid w:val="6D8C1AED"/>
    <w:rsid w:val="6D906655"/>
    <w:rsid w:val="6D940FB7"/>
    <w:rsid w:val="6D9413BE"/>
    <w:rsid w:val="6D9665B5"/>
    <w:rsid w:val="6D9A12C3"/>
    <w:rsid w:val="6D9D073F"/>
    <w:rsid w:val="6D9F28FD"/>
    <w:rsid w:val="6DA12906"/>
    <w:rsid w:val="6DA13527"/>
    <w:rsid w:val="6DA63F05"/>
    <w:rsid w:val="6DAA2C52"/>
    <w:rsid w:val="6DAB6467"/>
    <w:rsid w:val="6DAD1597"/>
    <w:rsid w:val="6DB31ED2"/>
    <w:rsid w:val="6DB3603A"/>
    <w:rsid w:val="6DB44584"/>
    <w:rsid w:val="6DB6566C"/>
    <w:rsid w:val="6DB7640F"/>
    <w:rsid w:val="6DBF6BF9"/>
    <w:rsid w:val="6DC062A6"/>
    <w:rsid w:val="6DC25B48"/>
    <w:rsid w:val="6DC31BD1"/>
    <w:rsid w:val="6DC864CE"/>
    <w:rsid w:val="6DCE78D7"/>
    <w:rsid w:val="6DD737E1"/>
    <w:rsid w:val="6DE01686"/>
    <w:rsid w:val="6DE87E10"/>
    <w:rsid w:val="6DF35E49"/>
    <w:rsid w:val="6DF4476B"/>
    <w:rsid w:val="6DF566CE"/>
    <w:rsid w:val="6DF81964"/>
    <w:rsid w:val="6DFB09E7"/>
    <w:rsid w:val="6DFC6547"/>
    <w:rsid w:val="6E021352"/>
    <w:rsid w:val="6E031329"/>
    <w:rsid w:val="6E0F0375"/>
    <w:rsid w:val="6E15660F"/>
    <w:rsid w:val="6E195217"/>
    <w:rsid w:val="6E1C6EB6"/>
    <w:rsid w:val="6E204816"/>
    <w:rsid w:val="6E2479CF"/>
    <w:rsid w:val="6E2C1C66"/>
    <w:rsid w:val="6E313920"/>
    <w:rsid w:val="6E3152DF"/>
    <w:rsid w:val="6E336863"/>
    <w:rsid w:val="6E342CF4"/>
    <w:rsid w:val="6E392653"/>
    <w:rsid w:val="6E3D34F2"/>
    <w:rsid w:val="6E467E60"/>
    <w:rsid w:val="6E487A24"/>
    <w:rsid w:val="6E4A5720"/>
    <w:rsid w:val="6E4D0216"/>
    <w:rsid w:val="6E4E44B0"/>
    <w:rsid w:val="6E4E4A8A"/>
    <w:rsid w:val="6E501893"/>
    <w:rsid w:val="6E570913"/>
    <w:rsid w:val="6E596A06"/>
    <w:rsid w:val="6E5C4F2A"/>
    <w:rsid w:val="6E5E0CF9"/>
    <w:rsid w:val="6E631DBA"/>
    <w:rsid w:val="6E6343D0"/>
    <w:rsid w:val="6E63756D"/>
    <w:rsid w:val="6E6448CF"/>
    <w:rsid w:val="6E667A19"/>
    <w:rsid w:val="6E686720"/>
    <w:rsid w:val="6E6F0EDB"/>
    <w:rsid w:val="6E75566D"/>
    <w:rsid w:val="6E796FCF"/>
    <w:rsid w:val="6E8A0944"/>
    <w:rsid w:val="6E8A3B28"/>
    <w:rsid w:val="6E927D2E"/>
    <w:rsid w:val="6E931638"/>
    <w:rsid w:val="6E9356FB"/>
    <w:rsid w:val="6E954DB5"/>
    <w:rsid w:val="6E956790"/>
    <w:rsid w:val="6E996E9D"/>
    <w:rsid w:val="6EA15DEE"/>
    <w:rsid w:val="6EA26644"/>
    <w:rsid w:val="6EA35A14"/>
    <w:rsid w:val="6EA53D5B"/>
    <w:rsid w:val="6EA56EFF"/>
    <w:rsid w:val="6EA66A0E"/>
    <w:rsid w:val="6EAA738B"/>
    <w:rsid w:val="6EAB4F40"/>
    <w:rsid w:val="6EAD728C"/>
    <w:rsid w:val="6EB15C6B"/>
    <w:rsid w:val="6EB23B42"/>
    <w:rsid w:val="6EB24E1C"/>
    <w:rsid w:val="6EB846EE"/>
    <w:rsid w:val="6EBE72FF"/>
    <w:rsid w:val="6EC16CFF"/>
    <w:rsid w:val="6EC43C80"/>
    <w:rsid w:val="6EC45A31"/>
    <w:rsid w:val="6EC46C1E"/>
    <w:rsid w:val="6EC93370"/>
    <w:rsid w:val="6ECF0164"/>
    <w:rsid w:val="6ECF792E"/>
    <w:rsid w:val="6ED603A9"/>
    <w:rsid w:val="6ED62AA6"/>
    <w:rsid w:val="6ED74E2F"/>
    <w:rsid w:val="6ED85DD9"/>
    <w:rsid w:val="6EDB3F4D"/>
    <w:rsid w:val="6EE40D81"/>
    <w:rsid w:val="6EE9052F"/>
    <w:rsid w:val="6EEE6A9D"/>
    <w:rsid w:val="6EEF06EB"/>
    <w:rsid w:val="6EF7241E"/>
    <w:rsid w:val="6EF82828"/>
    <w:rsid w:val="6EF84DDA"/>
    <w:rsid w:val="6F025664"/>
    <w:rsid w:val="6F085B11"/>
    <w:rsid w:val="6F0901E0"/>
    <w:rsid w:val="6F0939CE"/>
    <w:rsid w:val="6F0C20AE"/>
    <w:rsid w:val="6F0E6747"/>
    <w:rsid w:val="6F107A23"/>
    <w:rsid w:val="6F1265E1"/>
    <w:rsid w:val="6F137781"/>
    <w:rsid w:val="6F1C1B2E"/>
    <w:rsid w:val="6F1C1D05"/>
    <w:rsid w:val="6F22028D"/>
    <w:rsid w:val="6F223BC8"/>
    <w:rsid w:val="6F287CF8"/>
    <w:rsid w:val="6F2F55D1"/>
    <w:rsid w:val="6F3152C8"/>
    <w:rsid w:val="6F373A97"/>
    <w:rsid w:val="6F37694E"/>
    <w:rsid w:val="6F3F65C2"/>
    <w:rsid w:val="6F410BF4"/>
    <w:rsid w:val="6F433FAD"/>
    <w:rsid w:val="6F4D595D"/>
    <w:rsid w:val="6F4E371A"/>
    <w:rsid w:val="6F4E5556"/>
    <w:rsid w:val="6F4E5B1B"/>
    <w:rsid w:val="6F50210C"/>
    <w:rsid w:val="6F503FFE"/>
    <w:rsid w:val="6F5402D8"/>
    <w:rsid w:val="6F5F71A3"/>
    <w:rsid w:val="6F6A79CC"/>
    <w:rsid w:val="6F6B2740"/>
    <w:rsid w:val="6F7578AF"/>
    <w:rsid w:val="6F807894"/>
    <w:rsid w:val="6F817A51"/>
    <w:rsid w:val="6F884A5F"/>
    <w:rsid w:val="6F885B3D"/>
    <w:rsid w:val="6F8A4552"/>
    <w:rsid w:val="6F8C6399"/>
    <w:rsid w:val="6F8F43A2"/>
    <w:rsid w:val="6F922C94"/>
    <w:rsid w:val="6F931BAC"/>
    <w:rsid w:val="6F9B669E"/>
    <w:rsid w:val="6F9E2BCB"/>
    <w:rsid w:val="6FA077CE"/>
    <w:rsid w:val="6FA25542"/>
    <w:rsid w:val="6FA358D5"/>
    <w:rsid w:val="6FA82A72"/>
    <w:rsid w:val="6FAB10B3"/>
    <w:rsid w:val="6FAD0016"/>
    <w:rsid w:val="6FAD5EE6"/>
    <w:rsid w:val="6FAD6123"/>
    <w:rsid w:val="6FB674CC"/>
    <w:rsid w:val="6FBB6310"/>
    <w:rsid w:val="6FBE1BEF"/>
    <w:rsid w:val="6FC05F30"/>
    <w:rsid w:val="6FC30670"/>
    <w:rsid w:val="6FCB1F93"/>
    <w:rsid w:val="6FCB4C0E"/>
    <w:rsid w:val="6FCD3C4A"/>
    <w:rsid w:val="6FCF69B5"/>
    <w:rsid w:val="6FD25CD5"/>
    <w:rsid w:val="6FD368D8"/>
    <w:rsid w:val="6FDB5861"/>
    <w:rsid w:val="6FDB60EE"/>
    <w:rsid w:val="6FDD0B5B"/>
    <w:rsid w:val="6FDE45DD"/>
    <w:rsid w:val="6FE31CBB"/>
    <w:rsid w:val="6FE52248"/>
    <w:rsid w:val="6FE82817"/>
    <w:rsid w:val="6FE870C7"/>
    <w:rsid w:val="6FEB6B94"/>
    <w:rsid w:val="6FEB7B9C"/>
    <w:rsid w:val="6FF557BC"/>
    <w:rsid w:val="6FF85AFE"/>
    <w:rsid w:val="6FF86EDE"/>
    <w:rsid w:val="6FFC558D"/>
    <w:rsid w:val="70113883"/>
    <w:rsid w:val="7014031F"/>
    <w:rsid w:val="70153EC8"/>
    <w:rsid w:val="70193A3E"/>
    <w:rsid w:val="70195690"/>
    <w:rsid w:val="701A1EC1"/>
    <w:rsid w:val="701A624B"/>
    <w:rsid w:val="701D745A"/>
    <w:rsid w:val="70261CC5"/>
    <w:rsid w:val="70263F34"/>
    <w:rsid w:val="70294986"/>
    <w:rsid w:val="702B65B0"/>
    <w:rsid w:val="7033476A"/>
    <w:rsid w:val="70370DC5"/>
    <w:rsid w:val="703844AB"/>
    <w:rsid w:val="703B38EC"/>
    <w:rsid w:val="70406207"/>
    <w:rsid w:val="70464364"/>
    <w:rsid w:val="704976F8"/>
    <w:rsid w:val="704A7075"/>
    <w:rsid w:val="704C1888"/>
    <w:rsid w:val="70503B33"/>
    <w:rsid w:val="70505EC4"/>
    <w:rsid w:val="70542AF4"/>
    <w:rsid w:val="705621F9"/>
    <w:rsid w:val="70570AEA"/>
    <w:rsid w:val="70576E4C"/>
    <w:rsid w:val="705903C6"/>
    <w:rsid w:val="705C2E49"/>
    <w:rsid w:val="705C317A"/>
    <w:rsid w:val="705C3CDA"/>
    <w:rsid w:val="705E3A97"/>
    <w:rsid w:val="70691037"/>
    <w:rsid w:val="706B23B4"/>
    <w:rsid w:val="706B5BE8"/>
    <w:rsid w:val="70713C9C"/>
    <w:rsid w:val="707301AB"/>
    <w:rsid w:val="707A511B"/>
    <w:rsid w:val="707C5497"/>
    <w:rsid w:val="70801760"/>
    <w:rsid w:val="708536A8"/>
    <w:rsid w:val="70863E7B"/>
    <w:rsid w:val="70893BE6"/>
    <w:rsid w:val="708A3555"/>
    <w:rsid w:val="70931BDD"/>
    <w:rsid w:val="709F4313"/>
    <w:rsid w:val="70A1415C"/>
    <w:rsid w:val="70A23850"/>
    <w:rsid w:val="70A4553D"/>
    <w:rsid w:val="70A46FFB"/>
    <w:rsid w:val="70A557EE"/>
    <w:rsid w:val="70A761DD"/>
    <w:rsid w:val="70A76B1F"/>
    <w:rsid w:val="70AC6852"/>
    <w:rsid w:val="70AE1416"/>
    <w:rsid w:val="70B557F9"/>
    <w:rsid w:val="70B642C1"/>
    <w:rsid w:val="70B71A1A"/>
    <w:rsid w:val="70B91040"/>
    <w:rsid w:val="70BD79D8"/>
    <w:rsid w:val="70BE2A42"/>
    <w:rsid w:val="70C011CA"/>
    <w:rsid w:val="70C02D9E"/>
    <w:rsid w:val="70C03335"/>
    <w:rsid w:val="70C26CEE"/>
    <w:rsid w:val="70C763EA"/>
    <w:rsid w:val="70C95356"/>
    <w:rsid w:val="70CC57B0"/>
    <w:rsid w:val="70D816F8"/>
    <w:rsid w:val="70D92929"/>
    <w:rsid w:val="70DF42CD"/>
    <w:rsid w:val="70E02EBF"/>
    <w:rsid w:val="70E73161"/>
    <w:rsid w:val="70E7561B"/>
    <w:rsid w:val="70F239B0"/>
    <w:rsid w:val="70F359F8"/>
    <w:rsid w:val="70F8333E"/>
    <w:rsid w:val="70FD7C51"/>
    <w:rsid w:val="70FE1055"/>
    <w:rsid w:val="71062151"/>
    <w:rsid w:val="710763FC"/>
    <w:rsid w:val="71113738"/>
    <w:rsid w:val="71186DD6"/>
    <w:rsid w:val="711E7764"/>
    <w:rsid w:val="7126381D"/>
    <w:rsid w:val="712848B6"/>
    <w:rsid w:val="712D4568"/>
    <w:rsid w:val="71344FB3"/>
    <w:rsid w:val="71392940"/>
    <w:rsid w:val="713F027E"/>
    <w:rsid w:val="713F49C4"/>
    <w:rsid w:val="713F7B61"/>
    <w:rsid w:val="714221A7"/>
    <w:rsid w:val="7150788D"/>
    <w:rsid w:val="71507C20"/>
    <w:rsid w:val="715222A8"/>
    <w:rsid w:val="71531D38"/>
    <w:rsid w:val="71533631"/>
    <w:rsid w:val="71535740"/>
    <w:rsid w:val="71585653"/>
    <w:rsid w:val="715A5529"/>
    <w:rsid w:val="715D7CEE"/>
    <w:rsid w:val="716474E6"/>
    <w:rsid w:val="71647849"/>
    <w:rsid w:val="716C04B2"/>
    <w:rsid w:val="716D0EAA"/>
    <w:rsid w:val="716F0728"/>
    <w:rsid w:val="7178137A"/>
    <w:rsid w:val="717C5231"/>
    <w:rsid w:val="717E280F"/>
    <w:rsid w:val="717E403D"/>
    <w:rsid w:val="718321DF"/>
    <w:rsid w:val="7183556F"/>
    <w:rsid w:val="71877543"/>
    <w:rsid w:val="718B6B9D"/>
    <w:rsid w:val="718D6EBA"/>
    <w:rsid w:val="71983346"/>
    <w:rsid w:val="719A4058"/>
    <w:rsid w:val="71A6707E"/>
    <w:rsid w:val="71A923BE"/>
    <w:rsid w:val="71AB7ADA"/>
    <w:rsid w:val="71AD40DB"/>
    <w:rsid w:val="71B43002"/>
    <w:rsid w:val="71BA77F1"/>
    <w:rsid w:val="71BC1466"/>
    <w:rsid w:val="71BE0D5F"/>
    <w:rsid w:val="71BE3440"/>
    <w:rsid w:val="71C86962"/>
    <w:rsid w:val="71CB72A4"/>
    <w:rsid w:val="71CE06F5"/>
    <w:rsid w:val="71D452D1"/>
    <w:rsid w:val="71D50FB3"/>
    <w:rsid w:val="71DB6EDE"/>
    <w:rsid w:val="71E153D6"/>
    <w:rsid w:val="71E16749"/>
    <w:rsid w:val="71F15D47"/>
    <w:rsid w:val="71F362D6"/>
    <w:rsid w:val="72091C53"/>
    <w:rsid w:val="720971DC"/>
    <w:rsid w:val="720B1476"/>
    <w:rsid w:val="720D0EAA"/>
    <w:rsid w:val="720D2BD2"/>
    <w:rsid w:val="72151A83"/>
    <w:rsid w:val="721F1869"/>
    <w:rsid w:val="722053B8"/>
    <w:rsid w:val="722364D9"/>
    <w:rsid w:val="72257DF2"/>
    <w:rsid w:val="72397269"/>
    <w:rsid w:val="723B4055"/>
    <w:rsid w:val="723D4927"/>
    <w:rsid w:val="723F3050"/>
    <w:rsid w:val="72410D51"/>
    <w:rsid w:val="724706B1"/>
    <w:rsid w:val="724B18F2"/>
    <w:rsid w:val="724F0F28"/>
    <w:rsid w:val="725345AE"/>
    <w:rsid w:val="7255544F"/>
    <w:rsid w:val="72563E63"/>
    <w:rsid w:val="725D3D7E"/>
    <w:rsid w:val="725E21D1"/>
    <w:rsid w:val="72630215"/>
    <w:rsid w:val="726928A7"/>
    <w:rsid w:val="726B42EE"/>
    <w:rsid w:val="726B45B1"/>
    <w:rsid w:val="726B4A94"/>
    <w:rsid w:val="726C5339"/>
    <w:rsid w:val="72720801"/>
    <w:rsid w:val="727442CE"/>
    <w:rsid w:val="72767E17"/>
    <w:rsid w:val="72781B50"/>
    <w:rsid w:val="727B05FE"/>
    <w:rsid w:val="72836663"/>
    <w:rsid w:val="7284007A"/>
    <w:rsid w:val="72846293"/>
    <w:rsid w:val="72864A34"/>
    <w:rsid w:val="72866D17"/>
    <w:rsid w:val="7287508C"/>
    <w:rsid w:val="728D2BE7"/>
    <w:rsid w:val="72925B0C"/>
    <w:rsid w:val="72952DF8"/>
    <w:rsid w:val="72955A75"/>
    <w:rsid w:val="72964951"/>
    <w:rsid w:val="72972144"/>
    <w:rsid w:val="729743D4"/>
    <w:rsid w:val="729926F7"/>
    <w:rsid w:val="729E39F4"/>
    <w:rsid w:val="72A97366"/>
    <w:rsid w:val="72AA62A4"/>
    <w:rsid w:val="72AC0775"/>
    <w:rsid w:val="72AE479C"/>
    <w:rsid w:val="72B46D38"/>
    <w:rsid w:val="72B7414E"/>
    <w:rsid w:val="72B85B89"/>
    <w:rsid w:val="72B97BC8"/>
    <w:rsid w:val="72BD5F89"/>
    <w:rsid w:val="72BF19AE"/>
    <w:rsid w:val="72C424F6"/>
    <w:rsid w:val="72C45A59"/>
    <w:rsid w:val="72C60125"/>
    <w:rsid w:val="72C619F1"/>
    <w:rsid w:val="72C63F0F"/>
    <w:rsid w:val="72CC081D"/>
    <w:rsid w:val="72CE03BF"/>
    <w:rsid w:val="72D0135A"/>
    <w:rsid w:val="72D76771"/>
    <w:rsid w:val="72DB2699"/>
    <w:rsid w:val="72DC208E"/>
    <w:rsid w:val="72DC47DA"/>
    <w:rsid w:val="72E2105C"/>
    <w:rsid w:val="72E35AF3"/>
    <w:rsid w:val="72E87672"/>
    <w:rsid w:val="72E92DF4"/>
    <w:rsid w:val="72EC0F26"/>
    <w:rsid w:val="72F11F3D"/>
    <w:rsid w:val="72F13021"/>
    <w:rsid w:val="72F16F0C"/>
    <w:rsid w:val="73005A0A"/>
    <w:rsid w:val="73012A2D"/>
    <w:rsid w:val="7301411C"/>
    <w:rsid w:val="730165AC"/>
    <w:rsid w:val="7305438C"/>
    <w:rsid w:val="730B545F"/>
    <w:rsid w:val="730C2D1D"/>
    <w:rsid w:val="731011CD"/>
    <w:rsid w:val="73131452"/>
    <w:rsid w:val="73194B85"/>
    <w:rsid w:val="731D66B1"/>
    <w:rsid w:val="731E1BA7"/>
    <w:rsid w:val="732341D7"/>
    <w:rsid w:val="7325544D"/>
    <w:rsid w:val="732E1FBB"/>
    <w:rsid w:val="73355EBF"/>
    <w:rsid w:val="73366672"/>
    <w:rsid w:val="73394C76"/>
    <w:rsid w:val="733E0F01"/>
    <w:rsid w:val="733F62B2"/>
    <w:rsid w:val="73453255"/>
    <w:rsid w:val="73457FE7"/>
    <w:rsid w:val="734F25EB"/>
    <w:rsid w:val="734F27E8"/>
    <w:rsid w:val="73506440"/>
    <w:rsid w:val="73512CB2"/>
    <w:rsid w:val="73551F1D"/>
    <w:rsid w:val="73573881"/>
    <w:rsid w:val="7359690A"/>
    <w:rsid w:val="73602E6B"/>
    <w:rsid w:val="73635054"/>
    <w:rsid w:val="73642566"/>
    <w:rsid w:val="73645FDA"/>
    <w:rsid w:val="736B405F"/>
    <w:rsid w:val="736D6CC6"/>
    <w:rsid w:val="737309B2"/>
    <w:rsid w:val="73735B3D"/>
    <w:rsid w:val="73787FAE"/>
    <w:rsid w:val="737B176A"/>
    <w:rsid w:val="738B6C52"/>
    <w:rsid w:val="738C58AD"/>
    <w:rsid w:val="738E5A56"/>
    <w:rsid w:val="73916C37"/>
    <w:rsid w:val="739D1652"/>
    <w:rsid w:val="739D3C1C"/>
    <w:rsid w:val="739E54A5"/>
    <w:rsid w:val="73A6767A"/>
    <w:rsid w:val="73A82FA9"/>
    <w:rsid w:val="73AD68C6"/>
    <w:rsid w:val="73B15582"/>
    <w:rsid w:val="73B30746"/>
    <w:rsid w:val="73B623C7"/>
    <w:rsid w:val="73B6654E"/>
    <w:rsid w:val="73B67760"/>
    <w:rsid w:val="73B86495"/>
    <w:rsid w:val="73B97541"/>
    <w:rsid w:val="73BA30BB"/>
    <w:rsid w:val="73BF451D"/>
    <w:rsid w:val="73C20E98"/>
    <w:rsid w:val="73C47BEC"/>
    <w:rsid w:val="73C774DA"/>
    <w:rsid w:val="73CE1DE4"/>
    <w:rsid w:val="73CE5B38"/>
    <w:rsid w:val="73CF124F"/>
    <w:rsid w:val="73D073A3"/>
    <w:rsid w:val="73D457BA"/>
    <w:rsid w:val="73D834EB"/>
    <w:rsid w:val="73DA0CAC"/>
    <w:rsid w:val="73DB1258"/>
    <w:rsid w:val="73DB4E38"/>
    <w:rsid w:val="73DD317B"/>
    <w:rsid w:val="73EB614B"/>
    <w:rsid w:val="73EC5F6F"/>
    <w:rsid w:val="73EE4D14"/>
    <w:rsid w:val="73EE7F34"/>
    <w:rsid w:val="73FB21F5"/>
    <w:rsid w:val="73FD3202"/>
    <w:rsid w:val="740845CE"/>
    <w:rsid w:val="740C3A85"/>
    <w:rsid w:val="740F2F83"/>
    <w:rsid w:val="74162EB5"/>
    <w:rsid w:val="7418574B"/>
    <w:rsid w:val="74193606"/>
    <w:rsid w:val="741A05BF"/>
    <w:rsid w:val="741C41C6"/>
    <w:rsid w:val="741E12EC"/>
    <w:rsid w:val="7421716A"/>
    <w:rsid w:val="74241FE9"/>
    <w:rsid w:val="74274964"/>
    <w:rsid w:val="74274A45"/>
    <w:rsid w:val="742828EC"/>
    <w:rsid w:val="742B612E"/>
    <w:rsid w:val="742F009A"/>
    <w:rsid w:val="74303F13"/>
    <w:rsid w:val="74363C19"/>
    <w:rsid w:val="74381213"/>
    <w:rsid w:val="743B44CB"/>
    <w:rsid w:val="743D0D91"/>
    <w:rsid w:val="743E604B"/>
    <w:rsid w:val="743F1C22"/>
    <w:rsid w:val="74404C7D"/>
    <w:rsid w:val="74417D64"/>
    <w:rsid w:val="744A2D46"/>
    <w:rsid w:val="745A54F2"/>
    <w:rsid w:val="745E440F"/>
    <w:rsid w:val="7460191B"/>
    <w:rsid w:val="746A37AF"/>
    <w:rsid w:val="746B6676"/>
    <w:rsid w:val="747014E6"/>
    <w:rsid w:val="74714CB9"/>
    <w:rsid w:val="74716C3C"/>
    <w:rsid w:val="74754E5B"/>
    <w:rsid w:val="74780AF4"/>
    <w:rsid w:val="747D0E33"/>
    <w:rsid w:val="747E5B8B"/>
    <w:rsid w:val="74814A16"/>
    <w:rsid w:val="74876508"/>
    <w:rsid w:val="74890DFB"/>
    <w:rsid w:val="748D0DD8"/>
    <w:rsid w:val="748F220B"/>
    <w:rsid w:val="749106C4"/>
    <w:rsid w:val="74A41BAB"/>
    <w:rsid w:val="74A61602"/>
    <w:rsid w:val="74AD65B4"/>
    <w:rsid w:val="74B40378"/>
    <w:rsid w:val="74B9668A"/>
    <w:rsid w:val="74BC4095"/>
    <w:rsid w:val="74BE554F"/>
    <w:rsid w:val="74C33E48"/>
    <w:rsid w:val="74C43F11"/>
    <w:rsid w:val="74C4488C"/>
    <w:rsid w:val="74C95A1E"/>
    <w:rsid w:val="74CB6E16"/>
    <w:rsid w:val="74CF3BFB"/>
    <w:rsid w:val="74D20449"/>
    <w:rsid w:val="74D27A16"/>
    <w:rsid w:val="74D31B7C"/>
    <w:rsid w:val="74D8427B"/>
    <w:rsid w:val="74D9155C"/>
    <w:rsid w:val="74DB50D1"/>
    <w:rsid w:val="74DB6684"/>
    <w:rsid w:val="74DD00A4"/>
    <w:rsid w:val="74DD6357"/>
    <w:rsid w:val="74DF7D35"/>
    <w:rsid w:val="74E131D9"/>
    <w:rsid w:val="74E16AB5"/>
    <w:rsid w:val="74E903AC"/>
    <w:rsid w:val="74EF6C7F"/>
    <w:rsid w:val="74F22CF9"/>
    <w:rsid w:val="74F333DC"/>
    <w:rsid w:val="74F56559"/>
    <w:rsid w:val="74FB2DB6"/>
    <w:rsid w:val="74FC1767"/>
    <w:rsid w:val="7503273F"/>
    <w:rsid w:val="7504461F"/>
    <w:rsid w:val="7509139F"/>
    <w:rsid w:val="750E1718"/>
    <w:rsid w:val="7513614C"/>
    <w:rsid w:val="7518275F"/>
    <w:rsid w:val="751C5D54"/>
    <w:rsid w:val="75200DA5"/>
    <w:rsid w:val="75213B93"/>
    <w:rsid w:val="75251A91"/>
    <w:rsid w:val="752818CF"/>
    <w:rsid w:val="75291638"/>
    <w:rsid w:val="75304322"/>
    <w:rsid w:val="75343FC2"/>
    <w:rsid w:val="753C025E"/>
    <w:rsid w:val="753E38EE"/>
    <w:rsid w:val="753E4E90"/>
    <w:rsid w:val="75410108"/>
    <w:rsid w:val="75437E45"/>
    <w:rsid w:val="754452F2"/>
    <w:rsid w:val="754753AD"/>
    <w:rsid w:val="754C2E13"/>
    <w:rsid w:val="754F67A0"/>
    <w:rsid w:val="754F6BA0"/>
    <w:rsid w:val="755425BF"/>
    <w:rsid w:val="75567201"/>
    <w:rsid w:val="755D70FA"/>
    <w:rsid w:val="755F2DCB"/>
    <w:rsid w:val="755F589B"/>
    <w:rsid w:val="755F7674"/>
    <w:rsid w:val="7564539E"/>
    <w:rsid w:val="75670D61"/>
    <w:rsid w:val="7568353D"/>
    <w:rsid w:val="756B0E42"/>
    <w:rsid w:val="756B1EE9"/>
    <w:rsid w:val="756D6E7D"/>
    <w:rsid w:val="756E246D"/>
    <w:rsid w:val="75712FFF"/>
    <w:rsid w:val="7571357B"/>
    <w:rsid w:val="75732C09"/>
    <w:rsid w:val="7578509D"/>
    <w:rsid w:val="757A34AB"/>
    <w:rsid w:val="757C506E"/>
    <w:rsid w:val="75813B4F"/>
    <w:rsid w:val="75846493"/>
    <w:rsid w:val="758B07D6"/>
    <w:rsid w:val="758E487A"/>
    <w:rsid w:val="759007B0"/>
    <w:rsid w:val="75954936"/>
    <w:rsid w:val="75997024"/>
    <w:rsid w:val="759D0088"/>
    <w:rsid w:val="75AD5F61"/>
    <w:rsid w:val="75B0010E"/>
    <w:rsid w:val="75B13FFE"/>
    <w:rsid w:val="75B845BB"/>
    <w:rsid w:val="75B93D27"/>
    <w:rsid w:val="75BD1C0A"/>
    <w:rsid w:val="75C2341B"/>
    <w:rsid w:val="75C833F4"/>
    <w:rsid w:val="75CD4D6D"/>
    <w:rsid w:val="75D21B09"/>
    <w:rsid w:val="75D45187"/>
    <w:rsid w:val="75EB364E"/>
    <w:rsid w:val="75F153A2"/>
    <w:rsid w:val="75F2508F"/>
    <w:rsid w:val="75F8569C"/>
    <w:rsid w:val="75FA0BD8"/>
    <w:rsid w:val="75FA54CF"/>
    <w:rsid w:val="75FB0701"/>
    <w:rsid w:val="75FE47B6"/>
    <w:rsid w:val="760560D8"/>
    <w:rsid w:val="760659ED"/>
    <w:rsid w:val="760870C0"/>
    <w:rsid w:val="76101227"/>
    <w:rsid w:val="76113D08"/>
    <w:rsid w:val="76144644"/>
    <w:rsid w:val="7616141B"/>
    <w:rsid w:val="76165707"/>
    <w:rsid w:val="76182EF2"/>
    <w:rsid w:val="76190816"/>
    <w:rsid w:val="76191120"/>
    <w:rsid w:val="761D41EA"/>
    <w:rsid w:val="761F05D0"/>
    <w:rsid w:val="76250847"/>
    <w:rsid w:val="762872BE"/>
    <w:rsid w:val="762B1C4E"/>
    <w:rsid w:val="763753FB"/>
    <w:rsid w:val="763A4FA1"/>
    <w:rsid w:val="763F2CFC"/>
    <w:rsid w:val="76460AE3"/>
    <w:rsid w:val="7647095E"/>
    <w:rsid w:val="76471E52"/>
    <w:rsid w:val="7648695D"/>
    <w:rsid w:val="764C1FFC"/>
    <w:rsid w:val="764E4EB3"/>
    <w:rsid w:val="764F3F51"/>
    <w:rsid w:val="764F6007"/>
    <w:rsid w:val="765E20EA"/>
    <w:rsid w:val="76622A01"/>
    <w:rsid w:val="7664026B"/>
    <w:rsid w:val="76664093"/>
    <w:rsid w:val="766E65FD"/>
    <w:rsid w:val="76702EFB"/>
    <w:rsid w:val="76792EAB"/>
    <w:rsid w:val="76796215"/>
    <w:rsid w:val="767C168F"/>
    <w:rsid w:val="767C3095"/>
    <w:rsid w:val="767D2D71"/>
    <w:rsid w:val="7684737C"/>
    <w:rsid w:val="769003E8"/>
    <w:rsid w:val="76946FE5"/>
    <w:rsid w:val="76A24957"/>
    <w:rsid w:val="76A37676"/>
    <w:rsid w:val="76A80535"/>
    <w:rsid w:val="76A94B2F"/>
    <w:rsid w:val="76B55FFF"/>
    <w:rsid w:val="76B94772"/>
    <w:rsid w:val="76B97354"/>
    <w:rsid w:val="76BF7926"/>
    <w:rsid w:val="76C135F4"/>
    <w:rsid w:val="76C3509C"/>
    <w:rsid w:val="76C7539A"/>
    <w:rsid w:val="76C85298"/>
    <w:rsid w:val="76CA36B0"/>
    <w:rsid w:val="76CC636E"/>
    <w:rsid w:val="76CF08B3"/>
    <w:rsid w:val="76D058FB"/>
    <w:rsid w:val="76D157A0"/>
    <w:rsid w:val="76D34CC9"/>
    <w:rsid w:val="76D53118"/>
    <w:rsid w:val="76D57D54"/>
    <w:rsid w:val="76D673EC"/>
    <w:rsid w:val="76DB279A"/>
    <w:rsid w:val="76DC7306"/>
    <w:rsid w:val="76DE0BF8"/>
    <w:rsid w:val="76EA1665"/>
    <w:rsid w:val="76EF0A7A"/>
    <w:rsid w:val="76F001B4"/>
    <w:rsid w:val="76F23D9F"/>
    <w:rsid w:val="76F25C76"/>
    <w:rsid w:val="76F532E0"/>
    <w:rsid w:val="76F630AE"/>
    <w:rsid w:val="76F639C5"/>
    <w:rsid w:val="76FA3D66"/>
    <w:rsid w:val="76FA7C6F"/>
    <w:rsid w:val="76FC6E47"/>
    <w:rsid w:val="76FE421B"/>
    <w:rsid w:val="770070B0"/>
    <w:rsid w:val="77010B85"/>
    <w:rsid w:val="770D1A3E"/>
    <w:rsid w:val="770D3887"/>
    <w:rsid w:val="77101B3E"/>
    <w:rsid w:val="77102774"/>
    <w:rsid w:val="771305DB"/>
    <w:rsid w:val="7714152E"/>
    <w:rsid w:val="77171D57"/>
    <w:rsid w:val="771750AE"/>
    <w:rsid w:val="77176E82"/>
    <w:rsid w:val="771820AC"/>
    <w:rsid w:val="771A0C3C"/>
    <w:rsid w:val="771F6AAA"/>
    <w:rsid w:val="77207EEE"/>
    <w:rsid w:val="772459C8"/>
    <w:rsid w:val="7738723E"/>
    <w:rsid w:val="773955EB"/>
    <w:rsid w:val="773B2952"/>
    <w:rsid w:val="773E787C"/>
    <w:rsid w:val="774219A2"/>
    <w:rsid w:val="77434DD0"/>
    <w:rsid w:val="77446D2E"/>
    <w:rsid w:val="7748374D"/>
    <w:rsid w:val="77490C0F"/>
    <w:rsid w:val="77492983"/>
    <w:rsid w:val="77492B74"/>
    <w:rsid w:val="775107A9"/>
    <w:rsid w:val="7751232D"/>
    <w:rsid w:val="775240B8"/>
    <w:rsid w:val="7753191F"/>
    <w:rsid w:val="775370EE"/>
    <w:rsid w:val="77545FE6"/>
    <w:rsid w:val="77563C08"/>
    <w:rsid w:val="775777AB"/>
    <w:rsid w:val="775A4A98"/>
    <w:rsid w:val="775C4EA9"/>
    <w:rsid w:val="775E0679"/>
    <w:rsid w:val="775F1EC2"/>
    <w:rsid w:val="77614CB3"/>
    <w:rsid w:val="7765751B"/>
    <w:rsid w:val="776D3E22"/>
    <w:rsid w:val="776E6DFB"/>
    <w:rsid w:val="77717C18"/>
    <w:rsid w:val="7775775F"/>
    <w:rsid w:val="777743E1"/>
    <w:rsid w:val="7777691E"/>
    <w:rsid w:val="777A3935"/>
    <w:rsid w:val="777B4962"/>
    <w:rsid w:val="777C57D6"/>
    <w:rsid w:val="778154D6"/>
    <w:rsid w:val="778314A8"/>
    <w:rsid w:val="77835C2A"/>
    <w:rsid w:val="779024D0"/>
    <w:rsid w:val="77926C09"/>
    <w:rsid w:val="77935EAB"/>
    <w:rsid w:val="77936C52"/>
    <w:rsid w:val="779A3253"/>
    <w:rsid w:val="779D5EB4"/>
    <w:rsid w:val="779F48DB"/>
    <w:rsid w:val="77A06F84"/>
    <w:rsid w:val="77A167C7"/>
    <w:rsid w:val="77A242F6"/>
    <w:rsid w:val="77A33595"/>
    <w:rsid w:val="77A659A2"/>
    <w:rsid w:val="77AA3715"/>
    <w:rsid w:val="77AA513E"/>
    <w:rsid w:val="77AA530E"/>
    <w:rsid w:val="77AE1C73"/>
    <w:rsid w:val="77AE1DA0"/>
    <w:rsid w:val="77B31AAF"/>
    <w:rsid w:val="77B778DF"/>
    <w:rsid w:val="77C052C7"/>
    <w:rsid w:val="77C07B8F"/>
    <w:rsid w:val="77C12F83"/>
    <w:rsid w:val="77C93808"/>
    <w:rsid w:val="77C968C9"/>
    <w:rsid w:val="77CB1CB5"/>
    <w:rsid w:val="77CC70F3"/>
    <w:rsid w:val="77CF6707"/>
    <w:rsid w:val="77D326B8"/>
    <w:rsid w:val="77D4245F"/>
    <w:rsid w:val="77D52DA8"/>
    <w:rsid w:val="77D92304"/>
    <w:rsid w:val="77D946A5"/>
    <w:rsid w:val="77D96E99"/>
    <w:rsid w:val="77E15F3A"/>
    <w:rsid w:val="77E42E56"/>
    <w:rsid w:val="77E63A9D"/>
    <w:rsid w:val="77E65DE7"/>
    <w:rsid w:val="77EB39CE"/>
    <w:rsid w:val="77EC467D"/>
    <w:rsid w:val="77EE1D93"/>
    <w:rsid w:val="77EE7BF3"/>
    <w:rsid w:val="77F103A5"/>
    <w:rsid w:val="77F507B0"/>
    <w:rsid w:val="77FC6E35"/>
    <w:rsid w:val="77FD17D5"/>
    <w:rsid w:val="77FE097D"/>
    <w:rsid w:val="78000461"/>
    <w:rsid w:val="78040E47"/>
    <w:rsid w:val="78040F38"/>
    <w:rsid w:val="780469AC"/>
    <w:rsid w:val="7807392B"/>
    <w:rsid w:val="780817CA"/>
    <w:rsid w:val="780948D5"/>
    <w:rsid w:val="780E0D1D"/>
    <w:rsid w:val="781603CC"/>
    <w:rsid w:val="78167ABE"/>
    <w:rsid w:val="78184999"/>
    <w:rsid w:val="781873B8"/>
    <w:rsid w:val="781D5A75"/>
    <w:rsid w:val="78201B5B"/>
    <w:rsid w:val="782070AD"/>
    <w:rsid w:val="78226FBE"/>
    <w:rsid w:val="78230F66"/>
    <w:rsid w:val="782722BE"/>
    <w:rsid w:val="78291101"/>
    <w:rsid w:val="782E37CB"/>
    <w:rsid w:val="782E6AC2"/>
    <w:rsid w:val="783209CE"/>
    <w:rsid w:val="783F0DE4"/>
    <w:rsid w:val="78431D11"/>
    <w:rsid w:val="784A463B"/>
    <w:rsid w:val="784C6850"/>
    <w:rsid w:val="784D5B3B"/>
    <w:rsid w:val="784F3A98"/>
    <w:rsid w:val="78523E80"/>
    <w:rsid w:val="78571F0A"/>
    <w:rsid w:val="785771C0"/>
    <w:rsid w:val="785F4E93"/>
    <w:rsid w:val="78647F7A"/>
    <w:rsid w:val="78664E77"/>
    <w:rsid w:val="78792EB4"/>
    <w:rsid w:val="787C4960"/>
    <w:rsid w:val="78885DA4"/>
    <w:rsid w:val="7889506C"/>
    <w:rsid w:val="788A680D"/>
    <w:rsid w:val="788A7F08"/>
    <w:rsid w:val="788D6B07"/>
    <w:rsid w:val="78906DFC"/>
    <w:rsid w:val="789077BA"/>
    <w:rsid w:val="78911004"/>
    <w:rsid w:val="78914D87"/>
    <w:rsid w:val="789529FA"/>
    <w:rsid w:val="7898315B"/>
    <w:rsid w:val="789955C2"/>
    <w:rsid w:val="789E71D8"/>
    <w:rsid w:val="789F5371"/>
    <w:rsid w:val="78A15315"/>
    <w:rsid w:val="78A230A0"/>
    <w:rsid w:val="78A33419"/>
    <w:rsid w:val="78A6019F"/>
    <w:rsid w:val="78AB6CA9"/>
    <w:rsid w:val="78AE6E0F"/>
    <w:rsid w:val="78B46BC4"/>
    <w:rsid w:val="78BF300B"/>
    <w:rsid w:val="78C1386F"/>
    <w:rsid w:val="78C41114"/>
    <w:rsid w:val="78CD5F21"/>
    <w:rsid w:val="78CE20E3"/>
    <w:rsid w:val="78CE7639"/>
    <w:rsid w:val="78CE789A"/>
    <w:rsid w:val="78D54DE2"/>
    <w:rsid w:val="78E00EC9"/>
    <w:rsid w:val="78E339F9"/>
    <w:rsid w:val="78E932F3"/>
    <w:rsid w:val="78E95D29"/>
    <w:rsid w:val="78F335A5"/>
    <w:rsid w:val="78F664BA"/>
    <w:rsid w:val="78F96B4E"/>
    <w:rsid w:val="78FD22FB"/>
    <w:rsid w:val="7900571A"/>
    <w:rsid w:val="790529D3"/>
    <w:rsid w:val="79053018"/>
    <w:rsid w:val="7906371C"/>
    <w:rsid w:val="790A35F6"/>
    <w:rsid w:val="790E44C1"/>
    <w:rsid w:val="790F1EC4"/>
    <w:rsid w:val="79124ED1"/>
    <w:rsid w:val="791468C0"/>
    <w:rsid w:val="79163C97"/>
    <w:rsid w:val="7917513C"/>
    <w:rsid w:val="79177942"/>
    <w:rsid w:val="791F179D"/>
    <w:rsid w:val="791F73A1"/>
    <w:rsid w:val="7927030C"/>
    <w:rsid w:val="792A1E39"/>
    <w:rsid w:val="792C6C4F"/>
    <w:rsid w:val="792D6933"/>
    <w:rsid w:val="79384DC7"/>
    <w:rsid w:val="793F3B5F"/>
    <w:rsid w:val="7940782C"/>
    <w:rsid w:val="79516E4C"/>
    <w:rsid w:val="795718FB"/>
    <w:rsid w:val="79571BB7"/>
    <w:rsid w:val="795930E5"/>
    <w:rsid w:val="795C3418"/>
    <w:rsid w:val="79635D99"/>
    <w:rsid w:val="79681D4A"/>
    <w:rsid w:val="796B4343"/>
    <w:rsid w:val="796D1B66"/>
    <w:rsid w:val="796E3991"/>
    <w:rsid w:val="797018AE"/>
    <w:rsid w:val="797038EF"/>
    <w:rsid w:val="79755FEC"/>
    <w:rsid w:val="797B01A8"/>
    <w:rsid w:val="797D282E"/>
    <w:rsid w:val="79822E23"/>
    <w:rsid w:val="79904C51"/>
    <w:rsid w:val="79927370"/>
    <w:rsid w:val="79947954"/>
    <w:rsid w:val="799759A6"/>
    <w:rsid w:val="799778A3"/>
    <w:rsid w:val="79983571"/>
    <w:rsid w:val="79A071E0"/>
    <w:rsid w:val="79A36CEB"/>
    <w:rsid w:val="79A54F70"/>
    <w:rsid w:val="79A77258"/>
    <w:rsid w:val="79A8467A"/>
    <w:rsid w:val="79AA6F78"/>
    <w:rsid w:val="79AB52AD"/>
    <w:rsid w:val="79AF7EBD"/>
    <w:rsid w:val="79B13F4B"/>
    <w:rsid w:val="79B463ED"/>
    <w:rsid w:val="79B83D7A"/>
    <w:rsid w:val="79BA2A5F"/>
    <w:rsid w:val="79BA32A7"/>
    <w:rsid w:val="79BC3CDE"/>
    <w:rsid w:val="79BC5052"/>
    <w:rsid w:val="79BD4196"/>
    <w:rsid w:val="79C1175B"/>
    <w:rsid w:val="79C15F43"/>
    <w:rsid w:val="79C318D1"/>
    <w:rsid w:val="79CB7E3A"/>
    <w:rsid w:val="79D0283D"/>
    <w:rsid w:val="79D103B9"/>
    <w:rsid w:val="79D53E8C"/>
    <w:rsid w:val="79DA154B"/>
    <w:rsid w:val="79E666C5"/>
    <w:rsid w:val="79E82703"/>
    <w:rsid w:val="79E90DC1"/>
    <w:rsid w:val="79EC3C2A"/>
    <w:rsid w:val="79EF2694"/>
    <w:rsid w:val="79F10B00"/>
    <w:rsid w:val="79F155DA"/>
    <w:rsid w:val="79F6605E"/>
    <w:rsid w:val="79F72A3C"/>
    <w:rsid w:val="79F73318"/>
    <w:rsid w:val="79F926B2"/>
    <w:rsid w:val="79FB17F1"/>
    <w:rsid w:val="7A032A53"/>
    <w:rsid w:val="7A0A1447"/>
    <w:rsid w:val="7A0A5046"/>
    <w:rsid w:val="7A0D352C"/>
    <w:rsid w:val="7A122D2F"/>
    <w:rsid w:val="7A12524A"/>
    <w:rsid w:val="7A1353D4"/>
    <w:rsid w:val="7A1E380B"/>
    <w:rsid w:val="7A1E3F80"/>
    <w:rsid w:val="7A1F7B75"/>
    <w:rsid w:val="7A20572D"/>
    <w:rsid w:val="7A225485"/>
    <w:rsid w:val="7A253A8C"/>
    <w:rsid w:val="7A2F577C"/>
    <w:rsid w:val="7A360FF0"/>
    <w:rsid w:val="7A371AF9"/>
    <w:rsid w:val="7A396B92"/>
    <w:rsid w:val="7A396C88"/>
    <w:rsid w:val="7A3E5BD3"/>
    <w:rsid w:val="7A44039B"/>
    <w:rsid w:val="7A467A4C"/>
    <w:rsid w:val="7A48663D"/>
    <w:rsid w:val="7A490BC0"/>
    <w:rsid w:val="7A491D62"/>
    <w:rsid w:val="7A492290"/>
    <w:rsid w:val="7A4B7FC6"/>
    <w:rsid w:val="7A50010D"/>
    <w:rsid w:val="7A5729E5"/>
    <w:rsid w:val="7A59277B"/>
    <w:rsid w:val="7A5A7CA5"/>
    <w:rsid w:val="7A5F6392"/>
    <w:rsid w:val="7A6247C4"/>
    <w:rsid w:val="7A667411"/>
    <w:rsid w:val="7A691662"/>
    <w:rsid w:val="7A79582E"/>
    <w:rsid w:val="7A7A0685"/>
    <w:rsid w:val="7A7B5693"/>
    <w:rsid w:val="7A7F09B8"/>
    <w:rsid w:val="7A804AEF"/>
    <w:rsid w:val="7A81382F"/>
    <w:rsid w:val="7A894660"/>
    <w:rsid w:val="7A90109C"/>
    <w:rsid w:val="7A9517B4"/>
    <w:rsid w:val="7A9868AF"/>
    <w:rsid w:val="7A9C3245"/>
    <w:rsid w:val="7AA25F17"/>
    <w:rsid w:val="7AA748DF"/>
    <w:rsid w:val="7AAD731C"/>
    <w:rsid w:val="7AB0184D"/>
    <w:rsid w:val="7AB07569"/>
    <w:rsid w:val="7AB34B5E"/>
    <w:rsid w:val="7AB36E87"/>
    <w:rsid w:val="7AB425B2"/>
    <w:rsid w:val="7AB623BF"/>
    <w:rsid w:val="7AB6310A"/>
    <w:rsid w:val="7AB708AE"/>
    <w:rsid w:val="7ABD3F0A"/>
    <w:rsid w:val="7ABE35A0"/>
    <w:rsid w:val="7AC277D2"/>
    <w:rsid w:val="7AC33608"/>
    <w:rsid w:val="7AC92844"/>
    <w:rsid w:val="7AC95686"/>
    <w:rsid w:val="7ACC2350"/>
    <w:rsid w:val="7AD11636"/>
    <w:rsid w:val="7AD17A5D"/>
    <w:rsid w:val="7AD47649"/>
    <w:rsid w:val="7AD5163C"/>
    <w:rsid w:val="7AD752E3"/>
    <w:rsid w:val="7ADD0CE1"/>
    <w:rsid w:val="7AE07A8F"/>
    <w:rsid w:val="7AE3524F"/>
    <w:rsid w:val="7AE94717"/>
    <w:rsid w:val="7AED0B50"/>
    <w:rsid w:val="7AEF21D8"/>
    <w:rsid w:val="7AF34864"/>
    <w:rsid w:val="7AFC676B"/>
    <w:rsid w:val="7AFF0509"/>
    <w:rsid w:val="7B043D29"/>
    <w:rsid w:val="7B054645"/>
    <w:rsid w:val="7B0833A7"/>
    <w:rsid w:val="7B0B04AA"/>
    <w:rsid w:val="7B0C7515"/>
    <w:rsid w:val="7B100E47"/>
    <w:rsid w:val="7B1135D5"/>
    <w:rsid w:val="7B1D3AB8"/>
    <w:rsid w:val="7B1F5BAD"/>
    <w:rsid w:val="7B216182"/>
    <w:rsid w:val="7B24199E"/>
    <w:rsid w:val="7B276D5D"/>
    <w:rsid w:val="7B2807AB"/>
    <w:rsid w:val="7B33790E"/>
    <w:rsid w:val="7B386F2C"/>
    <w:rsid w:val="7B3907BD"/>
    <w:rsid w:val="7B3A2380"/>
    <w:rsid w:val="7B3C1641"/>
    <w:rsid w:val="7B3F589B"/>
    <w:rsid w:val="7B3F5F67"/>
    <w:rsid w:val="7B42088C"/>
    <w:rsid w:val="7B473217"/>
    <w:rsid w:val="7B48755D"/>
    <w:rsid w:val="7B4A47D2"/>
    <w:rsid w:val="7B517B18"/>
    <w:rsid w:val="7B521DF0"/>
    <w:rsid w:val="7B541F3F"/>
    <w:rsid w:val="7B5603F1"/>
    <w:rsid w:val="7B576DDB"/>
    <w:rsid w:val="7B584986"/>
    <w:rsid w:val="7B586C7F"/>
    <w:rsid w:val="7B5C12D9"/>
    <w:rsid w:val="7B5C406B"/>
    <w:rsid w:val="7B676CB3"/>
    <w:rsid w:val="7B684809"/>
    <w:rsid w:val="7B6B277E"/>
    <w:rsid w:val="7B7542AB"/>
    <w:rsid w:val="7B785A49"/>
    <w:rsid w:val="7B7A529D"/>
    <w:rsid w:val="7B7A7D59"/>
    <w:rsid w:val="7B7B0A03"/>
    <w:rsid w:val="7B7C1673"/>
    <w:rsid w:val="7B7C79FC"/>
    <w:rsid w:val="7B7D76D3"/>
    <w:rsid w:val="7B8019BC"/>
    <w:rsid w:val="7B806E24"/>
    <w:rsid w:val="7B8654CA"/>
    <w:rsid w:val="7B920D4B"/>
    <w:rsid w:val="7B9451E1"/>
    <w:rsid w:val="7B9552ED"/>
    <w:rsid w:val="7B995527"/>
    <w:rsid w:val="7B9B1CFD"/>
    <w:rsid w:val="7B9C22F1"/>
    <w:rsid w:val="7B9C48CB"/>
    <w:rsid w:val="7BA121E1"/>
    <w:rsid w:val="7BA203E4"/>
    <w:rsid w:val="7BA30604"/>
    <w:rsid w:val="7BA35F5E"/>
    <w:rsid w:val="7BA50E57"/>
    <w:rsid w:val="7BA62BBD"/>
    <w:rsid w:val="7BA67A19"/>
    <w:rsid w:val="7BA82B53"/>
    <w:rsid w:val="7BA83E77"/>
    <w:rsid w:val="7BB4671E"/>
    <w:rsid w:val="7BBA21F8"/>
    <w:rsid w:val="7BC4367C"/>
    <w:rsid w:val="7BC81EDF"/>
    <w:rsid w:val="7BCA223B"/>
    <w:rsid w:val="7BCD39D1"/>
    <w:rsid w:val="7BCE2E77"/>
    <w:rsid w:val="7BD207EE"/>
    <w:rsid w:val="7BD73F53"/>
    <w:rsid w:val="7BD8528E"/>
    <w:rsid w:val="7BDA655F"/>
    <w:rsid w:val="7BDB6CBE"/>
    <w:rsid w:val="7BDC21F7"/>
    <w:rsid w:val="7BE85E79"/>
    <w:rsid w:val="7BEA7D07"/>
    <w:rsid w:val="7BF254D1"/>
    <w:rsid w:val="7BF40AC4"/>
    <w:rsid w:val="7BF4371F"/>
    <w:rsid w:val="7BF94E25"/>
    <w:rsid w:val="7BFA5CDE"/>
    <w:rsid w:val="7BFD4D03"/>
    <w:rsid w:val="7C0039D6"/>
    <w:rsid w:val="7C033C9D"/>
    <w:rsid w:val="7C053BA6"/>
    <w:rsid w:val="7C0A1B42"/>
    <w:rsid w:val="7C147C3E"/>
    <w:rsid w:val="7C1733E9"/>
    <w:rsid w:val="7C1A32A5"/>
    <w:rsid w:val="7C205926"/>
    <w:rsid w:val="7C2626F4"/>
    <w:rsid w:val="7C28099D"/>
    <w:rsid w:val="7C2A0342"/>
    <w:rsid w:val="7C2B5476"/>
    <w:rsid w:val="7C323F09"/>
    <w:rsid w:val="7C382D00"/>
    <w:rsid w:val="7C387B06"/>
    <w:rsid w:val="7C39067F"/>
    <w:rsid w:val="7C3C169D"/>
    <w:rsid w:val="7C4204E3"/>
    <w:rsid w:val="7C421B03"/>
    <w:rsid w:val="7C425523"/>
    <w:rsid w:val="7C5A53ED"/>
    <w:rsid w:val="7C5C1D1B"/>
    <w:rsid w:val="7C6022A1"/>
    <w:rsid w:val="7C603A75"/>
    <w:rsid w:val="7C6234A0"/>
    <w:rsid w:val="7C683D4E"/>
    <w:rsid w:val="7C685601"/>
    <w:rsid w:val="7C6A6F1E"/>
    <w:rsid w:val="7C6C282D"/>
    <w:rsid w:val="7C7406D0"/>
    <w:rsid w:val="7C7B044B"/>
    <w:rsid w:val="7C834480"/>
    <w:rsid w:val="7C846C06"/>
    <w:rsid w:val="7C872129"/>
    <w:rsid w:val="7C89182C"/>
    <w:rsid w:val="7C91194E"/>
    <w:rsid w:val="7C92094D"/>
    <w:rsid w:val="7C9353ED"/>
    <w:rsid w:val="7C9A42F7"/>
    <w:rsid w:val="7CA434EB"/>
    <w:rsid w:val="7CA477DD"/>
    <w:rsid w:val="7CA577AC"/>
    <w:rsid w:val="7CA85EC7"/>
    <w:rsid w:val="7CA865C3"/>
    <w:rsid w:val="7CA91176"/>
    <w:rsid w:val="7CAE5C46"/>
    <w:rsid w:val="7CB12B50"/>
    <w:rsid w:val="7CB5520F"/>
    <w:rsid w:val="7CB60582"/>
    <w:rsid w:val="7CBA2B73"/>
    <w:rsid w:val="7CBE621F"/>
    <w:rsid w:val="7CBF36F3"/>
    <w:rsid w:val="7CBF7D8A"/>
    <w:rsid w:val="7CC1580A"/>
    <w:rsid w:val="7CC55E51"/>
    <w:rsid w:val="7CD014A6"/>
    <w:rsid w:val="7CD13312"/>
    <w:rsid w:val="7CD31870"/>
    <w:rsid w:val="7CDE4C40"/>
    <w:rsid w:val="7CDF58BC"/>
    <w:rsid w:val="7CE06762"/>
    <w:rsid w:val="7CE773A7"/>
    <w:rsid w:val="7CE83272"/>
    <w:rsid w:val="7CEE515A"/>
    <w:rsid w:val="7CF3145C"/>
    <w:rsid w:val="7CF428C1"/>
    <w:rsid w:val="7CF915D3"/>
    <w:rsid w:val="7CFE33EF"/>
    <w:rsid w:val="7D007647"/>
    <w:rsid w:val="7D030811"/>
    <w:rsid w:val="7D045D5B"/>
    <w:rsid w:val="7D0478DC"/>
    <w:rsid w:val="7D08734C"/>
    <w:rsid w:val="7D091A2C"/>
    <w:rsid w:val="7D0A2ACD"/>
    <w:rsid w:val="7D0B5D98"/>
    <w:rsid w:val="7D0C461E"/>
    <w:rsid w:val="7D115F05"/>
    <w:rsid w:val="7D143797"/>
    <w:rsid w:val="7D1B4E26"/>
    <w:rsid w:val="7D1C601A"/>
    <w:rsid w:val="7D1F1604"/>
    <w:rsid w:val="7D1F29A7"/>
    <w:rsid w:val="7D21149B"/>
    <w:rsid w:val="7D2118C6"/>
    <w:rsid w:val="7D2F7AB8"/>
    <w:rsid w:val="7D304BE1"/>
    <w:rsid w:val="7D34074C"/>
    <w:rsid w:val="7D345CF4"/>
    <w:rsid w:val="7D3540ED"/>
    <w:rsid w:val="7D401670"/>
    <w:rsid w:val="7D405195"/>
    <w:rsid w:val="7D472F1F"/>
    <w:rsid w:val="7D483BE4"/>
    <w:rsid w:val="7D4A09D6"/>
    <w:rsid w:val="7D5166A2"/>
    <w:rsid w:val="7D5F66CE"/>
    <w:rsid w:val="7D616F28"/>
    <w:rsid w:val="7D6253F6"/>
    <w:rsid w:val="7D66175C"/>
    <w:rsid w:val="7D6C68DC"/>
    <w:rsid w:val="7D6F3435"/>
    <w:rsid w:val="7D7040EA"/>
    <w:rsid w:val="7D736211"/>
    <w:rsid w:val="7D7D01BD"/>
    <w:rsid w:val="7D7F3A39"/>
    <w:rsid w:val="7D893597"/>
    <w:rsid w:val="7D8E4227"/>
    <w:rsid w:val="7D940110"/>
    <w:rsid w:val="7D9B198D"/>
    <w:rsid w:val="7D9C5E6E"/>
    <w:rsid w:val="7D9D20F4"/>
    <w:rsid w:val="7D9E4FDA"/>
    <w:rsid w:val="7D9E7D4D"/>
    <w:rsid w:val="7DAC798E"/>
    <w:rsid w:val="7DB03CE8"/>
    <w:rsid w:val="7DB73665"/>
    <w:rsid w:val="7DBD74FB"/>
    <w:rsid w:val="7DC63068"/>
    <w:rsid w:val="7DC93E7D"/>
    <w:rsid w:val="7DCD4716"/>
    <w:rsid w:val="7DCF3E31"/>
    <w:rsid w:val="7DD1535E"/>
    <w:rsid w:val="7DD45503"/>
    <w:rsid w:val="7DDC50E5"/>
    <w:rsid w:val="7DE11892"/>
    <w:rsid w:val="7DE27AD4"/>
    <w:rsid w:val="7DF0773B"/>
    <w:rsid w:val="7DF1453D"/>
    <w:rsid w:val="7DF44771"/>
    <w:rsid w:val="7DFA09EB"/>
    <w:rsid w:val="7E01744E"/>
    <w:rsid w:val="7E090E07"/>
    <w:rsid w:val="7E0A5259"/>
    <w:rsid w:val="7E105B49"/>
    <w:rsid w:val="7E1179D7"/>
    <w:rsid w:val="7E163A0C"/>
    <w:rsid w:val="7E20470C"/>
    <w:rsid w:val="7E214C34"/>
    <w:rsid w:val="7E224CAA"/>
    <w:rsid w:val="7E2723E5"/>
    <w:rsid w:val="7E2971B6"/>
    <w:rsid w:val="7E2A14E0"/>
    <w:rsid w:val="7E2D1AA5"/>
    <w:rsid w:val="7E2D2170"/>
    <w:rsid w:val="7E3D659E"/>
    <w:rsid w:val="7E3E72C9"/>
    <w:rsid w:val="7E40532F"/>
    <w:rsid w:val="7E423908"/>
    <w:rsid w:val="7E4432CD"/>
    <w:rsid w:val="7E4615C2"/>
    <w:rsid w:val="7E4926F2"/>
    <w:rsid w:val="7E517A71"/>
    <w:rsid w:val="7E533DEE"/>
    <w:rsid w:val="7E593B2E"/>
    <w:rsid w:val="7E59450D"/>
    <w:rsid w:val="7E5959B5"/>
    <w:rsid w:val="7E5D76EB"/>
    <w:rsid w:val="7E6023AF"/>
    <w:rsid w:val="7E65512A"/>
    <w:rsid w:val="7E6578FA"/>
    <w:rsid w:val="7E6826EE"/>
    <w:rsid w:val="7E6B6B50"/>
    <w:rsid w:val="7E775F68"/>
    <w:rsid w:val="7E7C11FB"/>
    <w:rsid w:val="7E7D43F6"/>
    <w:rsid w:val="7E7E5FAA"/>
    <w:rsid w:val="7E8001C5"/>
    <w:rsid w:val="7E80625C"/>
    <w:rsid w:val="7E83316A"/>
    <w:rsid w:val="7E86235D"/>
    <w:rsid w:val="7E8938C9"/>
    <w:rsid w:val="7E8D1923"/>
    <w:rsid w:val="7E907074"/>
    <w:rsid w:val="7E96011C"/>
    <w:rsid w:val="7E9637DC"/>
    <w:rsid w:val="7E973ECB"/>
    <w:rsid w:val="7E9F2E8B"/>
    <w:rsid w:val="7EA35C21"/>
    <w:rsid w:val="7EA370F7"/>
    <w:rsid w:val="7EA70635"/>
    <w:rsid w:val="7EAA2FAF"/>
    <w:rsid w:val="7EB27240"/>
    <w:rsid w:val="7EBD261B"/>
    <w:rsid w:val="7EBE303F"/>
    <w:rsid w:val="7EC17557"/>
    <w:rsid w:val="7ECF0C7A"/>
    <w:rsid w:val="7ECF7AAD"/>
    <w:rsid w:val="7ED16E55"/>
    <w:rsid w:val="7ED9723D"/>
    <w:rsid w:val="7EDC14BC"/>
    <w:rsid w:val="7EDD1B75"/>
    <w:rsid w:val="7EDE305B"/>
    <w:rsid w:val="7EEC55D9"/>
    <w:rsid w:val="7EF36093"/>
    <w:rsid w:val="7EFD67E4"/>
    <w:rsid w:val="7F0160B7"/>
    <w:rsid w:val="7F064A7C"/>
    <w:rsid w:val="7F0865BD"/>
    <w:rsid w:val="7F0C11A4"/>
    <w:rsid w:val="7F104C0A"/>
    <w:rsid w:val="7F19420F"/>
    <w:rsid w:val="7F1F5D00"/>
    <w:rsid w:val="7F2407FF"/>
    <w:rsid w:val="7F30506D"/>
    <w:rsid w:val="7F364569"/>
    <w:rsid w:val="7F371F67"/>
    <w:rsid w:val="7F3824B5"/>
    <w:rsid w:val="7F3A3258"/>
    <w:rsid w:val="7F3C0556"/>
    <w:rsid w:val="7F416F5F"/>
    <w:rsid w:val="7F4D321A"/>
    <w:rsid w:val="7F507CCE"/>
    <w:rsid w:val="7F564997"/>
    <w:rsid w:val="7F5A6C50"/>
    <w:rsid w:val="7F5B2318"/>
    <w:rsid w:val="7F651FF3"/>
    <w:rsid w:val="7F7212D3"/>
    <w:rsid w:val="7F75692D"/>
    <w:rsid w:val="7F822BB1"/>
    <w:rsid w:val="7F8C4E28"/>
    <w:rsid w:val="7F8E3C92"/>
    <w:rsid w:val="7F8F648B"/>
    <w:rsid w:val="7F920A93"/>
    <w:rsid w:val="7F95173D"/>
    <w:rsid w:val="7FAA0DC3"/>
    <w:rsid w:val="7FAD55D9"/>
    <w:rsid w:val="7FB02FFB"/>
    <w:rsid w:val="7FB16CCE"/>
    <w:rsid w:val="7FB3137B"/>
    <w:rsid w:val="7FB8342F"/>
    <w:rsid w:val="7FB96337"/>
    <w:rsid w:val="7FC04FA6"/>
    <w:rsid w:val="7FC71C25"/>
    <w:rsid w:val="7FCD52D3"/>
    <w:rsid w:val="7FD222A4"/>
    <w:rsid w:val="7FD7117B"/>
    <w:rsid w:val="7FD7655A"/>
    <w:rsid w:val="7FD81F3F"/>
    <w:rsid w:val="7FDD2D10"/>
    <w:rsid w:val="7FDF1694"/>
    <w:rsid w:val="7FE022B8"/>
    <w:rsid w:val="7FE06ABF"/>
    <w:rsid w:val="7FE27B7A"/>
    <w:rsid w:val="7FE61F00"/>
    <w:rsid w:val="7FE6364D"/>
    <w:rsid w:val="7FE87B91"/>
    <w:rsid w:val="7FEB2C26"/>
    <w:rsid w:val="7FEB7078"/>
    <w:rsid w:val="7FF87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E576F2"/>
  <w15:docId w15:val="{0A89A1BA-1DF0-4CCC-802D-5256AAF5B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1"/>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4">
    <w:name w:val="heading 4"/>
    <w:basedOn w:val="Normal"/>
    <w:next w:val="Normal"/>
    <w:uiPriority w:val="9"/>
    <w:semiHidden/>
    <w:unhideWhenUsed/>
    <w:qFormat/>
    <w:pPr>
      <w:spacing w:beforeAutospacing="1" w:afterAutospacing="1"/>
      <w:jc w:val="left"/>
      <w:outlineLvl w:val="3"/>
    </w:pPr>
    <w:rPr>
      <w:rFonts w:ascii="宋体" w:eastAsia="宋体" w:hAnsi="宋体" w:cs="Times New Roman" w:hint="eastAsia"/>
      <w:b/>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qFormat/>
    <w:pPr>
      <w:jc w:val="left"/>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rPr>
      <w:sz w:val="24"/>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LineNumber">
    <w:name w:val="line number"/>
    <w:uiPriority w:val="99"/>
    <w:unhideWhenUsed/>
    <w:qFormat/>
    <w:rPr>
      <w:rFonts w:ascii="Times New Roman" w:eastAsia="等线" w:hAnsi="Times New Roman" w:cs="Times New Roman"/>
      <w:sz w:val="20"/>
      <w:szCs w:val="20"/>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21"/>
      <w:szCs w:val="21"/>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customStyle="1" w:styleId="PI">
    <w:name w:val="PI"/>
    <w:basedOn w:val="Normal"/>
    <w:qFormat/>
    <w:pPr>
      <w:widowControl/>
      <w:spacing w:after="540" w:line="180" w:lineRule="exact"/>
      <w:ind w:right="1600" w:firstLine="180"/>
      <w:jc w:val="left"/>
    </w:pPr>
    <w:rPr>
      <w:rFonts w:ascii="Times New Roman" w:eastAsia="等线" w:hAnsi="Times New Roman" w:cs="Times New Roman"/>
      <w:kern w:val="0"/>
      <w:sz w:val="15"/>
      <w:szCs w:val="24"/>
      <w:lang w:eastAsia="en-US"/>
    </w:rPr>
  </w:style>
  <w:style w:type="character" w:customStyle="1" w:styleId="MTEquationSection">
    <w:name w:val="MTEquationSection"/>
    <w:basedOn w:val="DefaultParagraphFont"/>
    <w:qFormat/>
    <w:rPr>
      <w:rFonts w:ascii="Times New Roman" w:hAnsi="Times New Roman" w:cs="Times New Roman"/>
      <w:b/>
      <w:bCs/>
      <w:vanish/>
      <w:color w:val="FF0000"/>
      <w:sz w:val="20"/>
      <w:szCs w:val="20"/>
    </w:rPr>
  </w:style>
  <w:style w:type="paragraph" w:customStyle="1" w:styleId="MTDisplayEquation">
    <w:name w:val="MTDisplayEquation"/>
    <w:basedOn w:val="Normal"/>
    <w:next w:val="Normal"/>
    <w:link w:val="MTDisplayEquation0"/>
    <w:qFormat/>
    <w:pPr>
      <w:tabs>
        <w:tab w:val="center" w:pos="4160"/>
        <w:tab w:val="right" w:pos="8300"/>
      </w:tabs>
    </w:pPr>
    <w:rPr>
      <w:rFonts w:ascii="Times New Roman" w:hAnsi="Times New Roman" w:cs="Times New Roman"/>
      <w:sz w:val="20"/>
      <w:szCs w:val="20"/>
    </w:rPr>
  </w:style>
  <w:style w:type="character" w:customStyle="1" w:styleId="MTDisplayEquation0">
    <w:name w:val="MTDisplayEquation 字符"/>
    <w:basedOn w:val="DefaultParagraphFont"/>
    <w:link w:val="MTDisplayEquation"/>
    <w:qFormat/>
    <w:rPr>
      <w:rFonts w:ascii="Times New Roman" w:hAnsi="Times New Roman" w:cs="Times New Roman"/>
      <w:sz w:val="20"/>
      <w:szCs w:val="20"/>
    </w:rPr>
  </w:style>
  <w:style w:type="character" w:styleId="PlaceholderText">
    <w:name w:val="Placeholder Text"/>
    <w:basedOn w:val="DefaultParagraphFont"/>
    <w:uiPriority w:val="99"/>
    <w:semiHidden/>
    <w:qFormat/>
    <w:rPr>
      <w:color w:val="808080"/>
    </w:rPr>
  </w:style>
  <w:style w:type="paragraph" w:customStyle="1" w:styleId="EndNoteBibliographyTitle">
    <w:name w:val="EndNote Bibliography Title"/>
    <w:basedOn w:val="Normal"/>
    <w:link w:val="EndNoteBibliographyTitle0"/>
    <w:qFormat/>
    <w:pPr>
      <w:jc w:val="center"/>
    </w:pPr>
    <w:rPr>
      <w:rFonts w:ascii="等线" w:eastAsia="等线" w:hAnsi="等线"/>
      <w:sz w:val="20"/>
    </w:rPr>
  </w:style>
  <w:style w:type="character" w:customStyle="1" w:styleId="EndNoteBibliographyTitle0">
    <w:name w:val="EndNote Bibliography Title 字符"/>
    <w:basedOn w:val="DefaultParagraphFont"/>
    <w:link w:val="EndNoteBibliographyTitle"/>
    <w:qFormat/>
    <w:rPr>
      <w:rFonts w:ascii="等线" w:eastAsia="等线" w:hAnsi="等线"/>
      <w:sz w:val="20"/>
    </w:rPr>
  </w:style>
  <w:style w:type="paragraph" w:customStyle="1" w:styleId="EndNoteBibliography">
    <w:name w:val="EndNote Bibliography"/>
    <w:basedOn w:val="Normal"/>
    <w:link w:val="EndNoteBibliography0"/>
    <w:qFormat/>
    <w:rPr>
      <w:rFonts w:ascii="等线" w:eastAsia="等线" w:hAnsi="等线"/>
      <w:sz w:val="20"/>
    </w:rPr>
  </w:style>
  <w:style w:type="character" w:customStyle="1" w:styleId="EndNoteBibliography0">
    <w:name w:val="EndNote Bibliography 字符"/>
    <w:basedOn w:val="DefaultParagraphFont"/>
    <w:link w:val="EndNoteBibliography"/>
    <w:qFormat/>
    <w:rPr>
      <w:rFonts w:ascii="等线" w:eastAsia="等线" w:hAnsi="等线"/>
      <w:sz w:val="20"/>
    </w:rPr>
  </w:style>
  <w:style w:type="paragraph" w:customStyle="1" w:styleId="1">
    <w:name w:val="修订1"/>
    <w:hidden/>
    <w:uiPriority w:val="99"/>
    <w:semiHidden/>
    <w:qFormat/>
    <w:rPr>
      <w:kern w:val="2"/>
      <w:sz w:val="21"/>
      <w:szCs w:val="21"/>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paragraph" w:styleId="ListParagraph">
    <w:name w:val="List Paragraph"/>
    <w:basedOn w:val="Normal"/>
    <w:uiPriority w:val="34"/>
    <w:qFormat/>
    <w:pPr>
      <w:ind w:firstLineChars="200" w:firstLine="42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style>
  <w:style w:type="character" w:customStyle="1" w:styleId="CommentSubjectChar">
    <w:name w:val="Comment Subject Char"/>
    <w:basedOn w:val="CommentTextChar"/>
    <w:link w:val="CommentSubject"/>
    <w:uiPriority w:val="99"/>
    <w:semiHidden/>
    <w:qFormat/>
    <w:rPr>
      <w:b/>
      <w:bCs/>
    </w:rPr>
  </w:style>
  <w:style w:type="character" w:customStyle="1" w:styleId="BalloonTextChar">
    <w:name w:val="Balloon Text Char"/>
    <w:basedOn w:val="DefaultParagraphFont"/>
    <w:link w:val="BalloonText"/>
    <w:uiPriority w:val="99"/>
    <w:semiHidden/>
    <w:qFormat/>
    <w:rPr>
      <w:sz w:val="18"/>
      <w:szCs w:val="18"/>
    </w:rPr>
  </w:style>
  <w:style w:type="paragraph" w:customStyle="1" w:styleId="PARAIndent">
    <w:name w:val="PARA_Indent"/>
    <w:basedOn w:val="Normal"/>
    <w:qFormat/>
    <w:pPr>
      <w:widowControl/>
      <w:suppressAutoHyphens/>
      <w:autoSpaceDE w:val="0"/>
      <w:autoSpaceDN w:val="0"/>
      <w:adjustRightInd w:val="0"/>
      <w:spacing w:line="240" w:lineRule="exact"/>
      <w:ind w:firstLine="200"/>
    </w:pPr>
    <w:rPr>
      <w:rFonts w:ascii="Times New Roman" w:eastAsia="等线" w:hAnsi="Times New Roman" w:cs="TimesLTStd-Roman"/>
      <w:spacing w:val="-2"/>
      <w:kern w:val="0"/>
      <w:sz w:val="20"/>
      <w:szCs w:val="20"/>
      <w:lang w:eastAsia="en-US"/>
    </w:rPr>
  </w:style>
  <w:style w:type="character" w:customStyle="1" w:styleId="10">
    <w:name w:val="未处理的提及1"/>
    <w:basedOn w:val="DefaultParagraphFont"/>
    <w:uiPriority w:val="99"/>
    <w:semiHidden/>
    <w:unhideWhenUsed/>
    <w:qFormat/>
    <w:rPr>
      <w:color w:val="605E5C"/>
      <w:shd w:val="clear" w:color="auto" w:fill="E1DFDD"/>
    </w:rPr>
  </w:style>
  <w:style w:type="character" w:customStyle="1" w:styleId="2">
    <w:name w:val="未处理的提及2"/>
    <w:basedOn w:val="DefaultParagraphFont"/>
    <w:uiPriority w:val="99"/>
    <w:semiHidden/>
    <w:unhideWhenUsed/>
    <w:qFormat/>
    <w:rPr>
      <w:color w:val="605E5C"/>
      <w:shd w:val="clear" w:color="auto" w:fill="E1DFDD"/>
    </w:rPr>
  </w:style>
  <w:style w:type="paragraph" w:customStyle="1" w:styleId="Default">
    <w:name w:val="Default"/>
    <w:uiPriority w:val="99"/>
    <w:unhideWhenUsed/>
    <w:qFormat/>
    <w:pPr>
      <w:widowControl w:val="0"/>
      <w:autoSpaceDE w:val="0"/>
      <w:autoSpaceDN w:val="0"/>
      <w:adjustRightInd w:val="0"/>
    </w:pPr>
    <w:rPr>
      <w:rFonts w:ascii="Times New Roman" w:eastAsia="Times New Roman" w:hAnsi="Times New Roman" w:cs="Times New Roman" w:hint="eastAsia"/>
      <w:color w:val="000000"/>
      <w:sz w:val="24"/>
    </w:rPr>
  </w:style>
  <w:style w:type="paragraph" w:customStyle="1" w:styleId="Revision1">
    <w:name w:val="Revision1"/>
    <w:hidden/>
    <w:uiPriority w:val="99"/>
    <w:semiHidden/>
    <w:qFormat/>
    <w:rPr>
      <w:kern w:val="2"/>
      <w:sz w:val="21"/>
      <w:szCs w:val="21"/>
    </w:rPr>
  </w:style>
  <w:style w:type="paragraph" w:customStyle="1" w:styleId="11">
    <w:name w:val="正文1"/>
    <w:qFormat/>
    <w:pPr>
      <w:widowControl w:val="0"/>
      <w:jc w:val="both"/>
    </w:pPr>
    <w:rPr>
      <w:rFonts w:ascii="Calibri" w:eastAsia="宋体" w:hAnsi="Calibri" w:cs="Times New Roman"/>
      <w:kern w:val="2"/>
      <w:sz w:val="21"/>
      <w:szCs w:val="21"/>
    </w:rPr>
  </w:style>
  <w:style w:type="paragraph" w:customStyle="1" w:styleId="Revision2">
    <w:name w:val="Revision2"/>
    <w:hidden/>
    <w:uiPriority w:val="99"/>
    <w:semiHidden/>
    <w:qFormat/>
    <w:rPr>
      <w:kern w:val="2"/>
      <w:sz w:val="21"/>
      <w:szCs w:val="21"/>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a">
    <w:name w:val="正文"/>
    <w:rsid w:val="0070687C"/>
    <w:pPr>
      <w:widowControl w:val="0"/>
      <w:jc w:val="both"/>
    </w:pPr>
    <w:rPr>
      <w:rFonts w:ascii="等线" w:eastAsia="等线" w:hAnsi="等线" w:cs="Times New Roman"/>
      <w:kern w:val="2"/>
      <w:sz w:val="21"/>
      <w:szCs w:val="21"/>
    </w:rPr>
  </w:style>
  <w:style w:type="paragraph" w:customStyle="1" w:styleId="12">
    <w:name w:val="标题 1"/>
    <w:basedOn w:val="Normal"/>
    <w:next w:val="a"/>
    <w:rsid w:val="0070687C"/>
    <w:pPr>
      <w:keepNext/>
      <w:keepLines/>
      <w:spacing w:before="340" w:after="330" w:line="576" w:lineRule="auto"/>
      <w:outlineLvl w:val="0"/>
    </w:pPr>
    <w:rPr>
      <w:rFonts w:ascii="等线" w:eastAsia="等线" w:hAnsi="等线"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09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iff"/><Relationship Id="rId18" Type="http://schemas.openxmlformats.org/officeDocument/2006/relationships/image" Target="media/image8.tif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tiff"/><Relationship Id="rId7" Type="http://schemas.openxmlformats.org/officeDocument/2006/relationships/footnotes" Target="footnote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header" Target="header1.xml"/><Relationship Id="rId10" Type="http://schemas.openxmlformats.org/officeDocument/2006/relationships/hyperlink" Target="https://geodesy.noaa.gov/gps-toolbox/" TargetMode="External"/><Relationship Id="rId19" Type="http://schemas.openxmlformats.org/officeDocument/2006/relationships/image" Target="media/image9.tiff"/><Relationship Id="rId4" Type="http://schemas.openxmlformats.org/officeDocument/2006/relationships/styles" Target="styles.xml"/><Relationship Id="rId9" Type="http://schemas.openxmlformats.org/officeDocument/2006/relationships/hyperlink" Target="mailto:ragwang@cumt.edu.cn" TargetMode="External"/><Relationship Id="rId14" Type="http://schemas.openxmlformats.org/officeDocument/2006/relationships/image" Target="media/image4.tiff"/><Relationship Id="rId22" Type="http://schemas.openxmlformats.org/officeDocument/2006/relationships/hyperlink" Target="https://www.researchgate.net/journal/GPS-Solutions-1521-18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C3562F-E3E7-46E6-9F93-4E8F6B42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21</Pages>
  <Words>3996</Words>
  <Characters>22779</Characters>
  <Application>Microsoft Office Word</Application>
  <DocSecurity>0</DocSecurity>
  <Lines>189</Lines>
  <Paragraphs>53</Paragraphs>
  <ScaleCrop>false</ScaleCrop>
  <Company>Microsoft</Company>
  <LinksUpToDate>false</LinksUpToDate>
  <CharactersWithSpaces>26722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Kenyon</dc:creator>
  <cp:lastModifiedBy>Hu Chao</cp:lastModifiedBy>
  <cp:revision>44</cp:revision>
  <cp:lastPrinted>2023-08-05T11:10:00Z</cp:lastPrinted>
  <dcterms:created xsi:type="dcterms:W3CDTF">2023-08-03T19:22:00Z</dcterms:created>
  <dcterms:modified xsi:type="dcterms:W3CDTF">2023-08-06T07:57:00Z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KSOProductBuildVer">
    <vt:lpwstr>2052-11.1.0.10314</vt:lpwstr>
  </property>
</Properties>
</file>