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5747" w14:textId="4A648308" w:rsidR="007C3BD8" w:rsidRDefault="007C3BD8" w:rsidP="007C3BD8">
      <w:pPr>
        <w:pStyle w:val="a4"/>
        <w:rPr>
          <w:rFonts w:ascii="幼圆" w:eastAsia="幼圆" w:hAnsi="Microsoft YaHei Light"/>
          <w:b w:val="0"/>
          <w:bCs w:val="0"/>
        </w:rPr>
      </w:pPr>
      <w:r w:rsidRPr="007C3BD8">
        <w:rPr>
          <w:rFonts w:ascii="幼圆" w:eastAsia="幼圆" w:hAnsi="Microsoft YaHei Light" w:hint="eastAsia"/>
          <w:b w:val="0"/>
          <w:bCs w:val="0"/>
        </w:rPr>
        <w:t>Chapter 9：</w:t>
      </w:r>
      <w:r w:rsidRPr="007C3BD8">
        <w:rPr>
          <w:rFonts w:ascii="幼圆" w:eastAsia="幼圆" w:hAnsi="Microsoft YaHei Light" w:hint="eastAsia"/>
          <w:b w:val="0"/>
          <w:bCs w:val="0"/>
        </w:rPr>
        <w:t>S.T.A.L.K.E.R.</w:t>
      </w:r>
      <w:r w:rsidRPr="007C3BD8">
        <w:rPr>
          <w:rFonts w:ascii="幼圆" w:eastAsia="幼圆" w:hAnsi="Microsoft YaHei Light" w:hint="eastAsia"/>
          <w:b w:val="0"/>
          <w:bCs w:val="0"/>
        </w:rPr>
        <w:t>中的延迟着色</w:t>
      </w:r>
    </w:p>
    <w:p w14:paraId="054B4732" w14:textId="5B14129B" w:rsidR="00DF3A7D" w:rsidRDefault="00DF3A7D" w:rsidP="007C3BD8">
      <w:r>
        <w:tab/>
      </w:r>
      <w:r w:rsidRPr="00DF3A7D">
        <w:t>https://developer.nvidia.com/gpugems/gpugems2/part-ii-shading-lighting-and-shadows/chapter-9-deferred-shading-stalker</w:t>
      </w:r>
      <w:r w:rsidR="007C3BD8">
        <w:tab/>
      </w:r>
    </w:p>
    <w:p w14:paraId="0D03B2CF" w14:textId="11ABC257" w:rsidR="007C3BD8" w:rsidRPr="007C3BD8" w:rsidRDefault="007C3BD8" w:rsidP="00DF3A7D">
      <w:pPr>
        <w:ind w:firstLine="420"/>
        <w:rPr>
          <w:rFonts w:hint="eastAsia"/>
        </w:rPr>
      </w:pPr>
      <w:r>
        <w:rPr>
          <w:rFonts w:hint="eastAsia"/>
        </w:rPr>
        <w:t>本章是对近两年在一个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上的研究和开发的事后总结，这个</w:t>
      </w:r>
      <w:proofErr w:type="gramStart"/>
      <w:r>
        <w:rPr>
          <w:rFonts w:hint="eastAsia"/>
        </w:rPr>
        <w:t>渲染器仅仅</w:t>
      </w:r>
      <w:proofErr w:type="gramEnd"/>
      <w:r>
        <w:rPr>
          <w:rFonts w:hint="eastAsia"/>
        </w:rPr>
        <w:t>基于延时着色并且是动态照明，针对的是高端GPU。因为没有单独的解决方案可以满足所有需求，这一章内容不应该被认为是执行延时着色的</w:t>
      </w:r>
      <w:bookmarkStart w:id="0" w:name="OLE_LINK1"/>
      <w:bookmarkStart w:id="1" w:name="OLE_LINK2"/>
      <w:r>
        <w:rPr>
          <w:rFonts w:hint="eastAsia"/>
        </w:rPr>
        <w:t>全面指南。</w:t>
      </w:r>
      <w:bookmarkEnd w:id="0"/>
      <w:bookmarkEnd w:id="1"/>
    </w:p>
    <w:p w14:paraId="30BB9AF6" w14:textId="79E0FA41" w:rsidR="007C3BD8" w:rsidRDefault="007C3BD8" w:rsidP="007C3BD8">
      <w:pPr>
        <w:spacing w:line="480" w:lineRule="auto"/>
        <w:rPr>
          <w:rStyle w:val="a9"/>
        </w:rPr>
      </w:pPr>
      <w:r w:rsidRPr="007C3BD8">
        <w:rPr>
          <w:rStyle w:val="a9"/>
        </w:rPr>
        <w:t>9.1 简介</w:t>
      </w:r>
    </w:p>
    <w:p w14:paraId="46ED7FB5" w14:textId="5E63BB50" w:rsidR="00E46E2A" w:rsidRPr="007C3BD8" w:rsidRDefault="00E46E2A" w:rsidP="00E46E2A">
      <w:pPr>
        <w:ind w:firstLine="420"/>
        <w:rPr>
          <w:rStyle w:val="a9"/>
          <w:rFonts w:hint="eastAsia"/>
        </w:rPr>
      </w:pPr>
      <w:r>
        <w:rPr>
          <w:rFonts w:hint="eastAsia"/>
        </w:rPr>
        <w:t>对那些不熟悉延时着色的人来讲，</w:t>
      </w:r>
    </w:p>
    <w:sectPr w:rsidR="00E46E2A" w:rsidRPr="007C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22"/>
    <w:rsid w:val="003F35E9"/>
    <w:rsid w:val="00726F16"/>
    <w:rsid w:val="00741499"/>
    <w:rsid w:val="007C3BD8"/>
    <w:rsid w:val="00934022"/>
    <w:rsid w:val="00DF3A7D"/>
    <w:rsid w:val="00E4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28B2"/>
  <w15:chartTrackingRefBased/>
  <w15:docId w15:val="{DAA25B92-8A89-4DE7-B3AA-372575A8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3B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3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BD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C3BD8"/>
    <w:rPr>
      <w:i/>
      <w:iCs/>
    </w:rPr>
  </w:style>
  <w:style w:type="character" w:customStyle="1" w:styleId="20">
    <w:name w:val="标题 2 字符"/>
    <w:basedOn w:val="a0"/>
    <w:link w:val="2"/>
    <w:uiPriority w:val="9"/>
    <w:rsid w:val="007C3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C3B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C3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C3B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C3BD8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7C3BD8"/>
    <w:rPr>
      <w:b/>
      <w:bCs/>
    </w:rPr>
  </w:style>
  <w:style w:type="character" w:styleId="a9">
    <w:name w:val="Intense Reference"/>
    <w:basedOn w:val="a0"/>
    <w:uiPriority w:val="32"/>
    <w:qFormat/>
    <w:rsid w:val="007C3BD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894416038@qq.com</dc:creator>
  <cp:keywords/>
  <dc:description/>
  <cp:lastModifiedBy>894416038@qq.com</cp:lastModifiedBy>
  <cp:revision>4</cp:revision>
  <dcterms:created xsi:type="dcterms:W3CDTF">2020-10-20T01:57:00Z</dcterms:created>
  <dcterms:modified xsi:type="dcterms:W3CDTF">2020-10-20T08:36:00Z</dcterms:modified>
</cp:coreProperties>
</file>