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46B3" w14:textId="77777777" w:rsidR="00D171F1" w:rsidRDefault="000407BC">
      <w:pPr>
        <w:pStyle w:val="1"/>
      </w:pPr>
      <w:r>
        <w:rPr>
          <w:rFonts w:hint="eastAsia"/>
        </w:rPr>
        <w:t xml:space="preserve">1 </w:t>
      </w:r>
      <w:r>
        <w:rPr>
          <w:rFonts w:hint="eastAsia"/>
        </w:rPr>
        <w:t>产品软件部分</w:t>
      </w:r>
    </w:p>
    <w:p w14:paraId="6509E8B5" w14:textId="77777777" w:rsidR="00D171F1" w:rsidRDefault="000407BC" w:rsidP="001E63F1">
      <w:pPr>
        <w:pStyle w:val="2"/>
      </w:pPr>
      <w:r>
        <w:rPr>
          <w:rFonts w:hint="eastAsia"/>
        </w:rPr>
        <w:t>程序介绍</w:t>
      </w:r>
    </w:p>
    <w:p w14:paraId="48314D82" w14:textId="5F159287" w:rsidR="00D171F1" w:rsidRDefault="00694BC0" w:rsidP="00694BC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本套罗</w:t>
      </w:r>
      <w:proofErr w:type="gramStart"/>
      <w:r>
        <w:rPr>
          <w:rFonts w:hint="eastAsia"/>
          <w:sz w:val="28"/>
          <w:szCs w:val="28"/>
        </w:rPr>
        <w:t>茨液环</w:t>
      </w:r>
      <w:r w:rsidR="000407BC">
        <w:rPr>
          <w:rFonts w:hint="eastAsia"/>
          <w:sz w:val="28"/>
          <w:szCs w:val="28"/>
        </w:rPr>
        <w:t>机组</w:t>
      </w:r>
      <w:proofErr w:type="gramEnd"/>
      <w:r>
        <w:rPr>
          <w:rFonts w:hint="eastAsia"/>
          <w:sz w:val="28"/>
          <w:szCs w:val="28"/>
        </w:rPr>
        <w:t>，</w:t>
      </w:r>
      <w:r w:rsidR="000407BC">
        <w:rPr>
          <w:rFonts w:hint="eastAsia"/>
          <w:sz w:val="28"/>
          <w:szCs w:val="28"/>
        </w:rPr>
        <w:t>HMI</w:t>
      </w:r>
      <w:r w:rsidR="000407BC">
        <w:rPr>
          <w:rFonts w:hint="eastAsia"/>
          <w:sz w:val="28"/>
          <w:szCs w:val="28"/>
        </w:rPr>
        <w:t>触摸屏</w:t>
      </w:r>
      <w:r w:rsidR="001E63F1">
        <w:rPr>
          <w:rFonts w:hint="eastAsia"/>
          <w:sz w:val="28"/>
          <w:szCs w:val="28"/>
        </w:rPr>
        <w:t>与</w:t>
      </w:r>
      <w:r w:rsidR="000407BC">
        <w:rPr>
          <w:rFonts w:hint="eastAsia"/>
          <w:sz w:val="28"/>
          <w:szCs w:val="28"/>
        </w:rPr>
        <w:t>200smart</w:t>
      </w:r>
      <w:r w:rsidR="001E63F1">
        <w:rPr>
          <w:sz w:val="28"/>
          <w:szCs w:val="28"/>
        </w:rPr>
        <w:t>PLC</w:t>
      </w:r>
      <w:r w:rsidR="001E63F1">
        <w:rPr>
          <w:rFonts w:hint="eastAsia"/>
          <w:sz w:val="28"/>
          <w:szCs w:val="28"/>
        </w:rPr>
        <w:t>通过</w:t>
      </w:r>
      <w:proofErr w:type="gramStart"/>
      <w:r w:rsidR="000407BC">
        <w:rPr>
          <w:rFonts w:hint="eastAsia"/>
          <w:sz w:val="28"/>
          <w:szCs w:val="28"/>
        </w:rPr>
        <w:t>太</w:t>
      </w:r>
      <w:proofErr w:type="gramEnd"/>
      <w:r w:rsidR="000407BC">
        <w:rPr>
          <w:rFonts w:hint="eastAsia"/>
          <w:sz w:val="28"/>
          <w:szCs w:val="28"/>
        </w:rPr>
        <w:t>网进行通讯。</w:t>
      </w:r>
    </w:p>
    <w:p w14:paraId="481209D5" w14:textId="24177DB4" w:rsidR="00D171F1" w:rsidRPr="00694BC0" w:rsidRDefault="000407BC" w:rsidP="00694BC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程序主要分为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个窗口，</w:t>
      </w:r>
      <w:r>
        <w:rPr>
          <w:rFonts w:hint="eastAsia"/>
          <w:sz w:val="28"/>
          <w:szCs w:val="28"/>
        </w:rPr>
        <w:t>主界面</w:t>
      </w:r>
      <w:r w:rsidR="00694BC0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手动控制</w:t>
      </w:r>
      <w:r w:rsidR="00694BC0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参数设置</w:t>
      </w:r>
      <w:r w:rsidR="00694BC0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故障报警</w:t>
      </w:r>
      <w:r w:rsidR="00694BC0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系统调试。每个界面顶部左边是公司的</w:t>
      </w:r>
      <w:r>
        <w:rPr>
          <w:rFonts w:hint="eastAsia"/>
          <w:sz w:val="28"/>
          <w:szCs w:val="28"/>
        </w:rPr>
        <w:t>Logo</w:t>
      </w:r>
      <w:r>
        <w:rPr>
          <w:rFonts w:hint="eastAsia"/>
          <w:sz w:val="28"/>
          <w:szCs w:val="28"/>
        </w:rPr>
        <w:t>，居中的是界面标题，</w:t>
      </w:r>
      <w:r>
        <w:rPr>
          <w:rFonts w:hint="eastAsia"/>
          <w:sz w:val="28"/>
          <w:szCs w:val="28"/>
        </w:rPr>
        <w:t>右侧是时间日期，底部为跳转其他页面的功能键。</w:t>
      </w:r>
    </w:p>
    <w:p w14:paraId="63CF0863" w14:textId="2D6A908C" w:rsidR="00D171F1" w:rsidRDefault="000407BC" w:rsidP="00694BC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0B008890" wp14:editId="58D95179">
            <wp:extent cx="3869742" cy="2305428"/>
            <wp:effectExtent l="0" t="0" r="0" b="0"/>
            <wp:docPr id="1" name="图片 1" descr="Snipaste_2024-08-20_12-54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nipaste_2024-08-20_12-54-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654" cy="23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B16F" w14:textId="77777777" w:rsidR="00D171F1" w:rsidRDefault="000407BC" w:rsidP="000D054C">
      <w:pPr>
        <w:pStyle w:val="2"/>
      </w:pPr>
      <w:r>
        <w:rPr>
          <w:rFonts w:hint="eastAsia"/>
          <w:b w:val="0"/>
          <w:bCs/>
          <w:sz w:val="28"/>
          <w:szCs w:val="28"/>
        </w:rPr>
        <w:t>主界面</w:t>
      </w:r>
    </w:p>
    <w:p w14:paraId="51D4D813" w14:textId="32E3A7D2" w:rsidR="00D171F1" w:rsidRPr="00694BC0" w:rsidRDefault="000407BC" w:rsidP="001E63F1">
      <w:pPr>
        <w:ind w:firstLine="42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主界面窗口</w:t>
      </w:r>
      <w:r w:rsidR="00694BC0">
        <w:rPr>
          <w:rFonts w:hint="eastAsia"/>
          <w:bCs/>
          <w:sz w:val="28"/>
          <w:szCs w:val="28"/>
        </w:rPr>
        <w:t>是机组</w:t>
      </w:r>
      <w:r>
        <w:rPr>
          <w:rFonts w:hint="eastAsia"/>
          <w:bCs/>
          <w:sz w:val="28"/>
          <w:szCs w:val="28"/>
        </w:rPr>
        <w:t>整体装置运行原理，</w:t>
      </w:r>
      <w:r w:rsidR="00694BC0">
        <w:rPr>
          <w:rFonts w:hint="eastAsia"/>
          <w:bCs/>
          <w:sz w:val="28"/>
          <w:szCs w:val="28"/>
        </w:rPr>
        <w:t>且有</w:t>
      </w:r>
      <w:r>
        <w:rPr>
          <w:rFonts w:hint="eastAsia"/>
          <w:bCs/>
          <w:sz w:val="28"/>
          <w:szCs w:val="28"/>
        </w:rPr>
        <w:t>各个装置</w:t>
      </w:r>
      <w:r>
        <w:rPr>
          <w:rFonts w:hint="eastAsia"/>
          <w:bCs/>
          <w:sz w:val="28"/>
          <w:szCs w:val="28"/>
        </w:rPr>
        <w:t>参数状态</w:t>
      </w:r>
      <w:r w:rsidR="001E63F1">
        <w:rPr>
          <w:rFonts w:hint="eastAsia"/>
          <w:bCs/>
          <w:sz w:val="28"/>
          <w:szCs w:val="28"/>
        </w:rPr>
        <w:t>显示</w:t>
      </w:r>
      <w:r>
        <w:rPr>
          <w:rFonts w:hint="eastAsia"/>
          <w:bCs/>
          <w:sz w:val="28"/>
          <w:szCs w:val="28"/>
        </w:rPr>
        <w:t>，</w:t>
      </w:r>
      <w:r>
        <w:rPr>
          <w:rFonts w:hint="eastAsia"/>
          <w:bCs/>
          <w:sz w:val="28"/>
          <w:szCs w:val="28"/>
        </w:rPr>
        <w:t>系统真空度</w:t>
      </w:r>
      <w:r w:rsidR="00694BC0">
        <w:rPr>
          <w:rFonts w:hint="eastAsia"/>
          <w:bCs/>
          <w:sz w:val="28"/>
          <w:szCs w:val="28"/>
        </w:rPr>
        <w:t>、</w:t>
      </w:r>
      <w:r>
        <w:rPr>
          <w:rFonts w:hint="eastAsia"/>
          <w:bCs/>
          <w:sz w:val="28"/>
          <w:szCs w:val="28"/>
        </w:rPr>
        <w:t>管道温度</w:t>
      </w:r>
      <w:r w:rsidR="00694BC0">
        <w:rPr>
          <w:rFonts w:hint="eastAsia"/>
          <w:bCs/>
          <w:sz w:val="28"/>
          <w:szCs w:val="28"/>
        </w:rPr>
        <w:t>、</w:t>
      </w:r>
      <w:r>
        <w:rPr>
          <w:rFonts w:hint="eastAsia"/>
          <w:bCs/>
          <w:sz w:val="28"/>
          <w:szCs w:val="28"/>
        </w:rPr>
        <w:t>机组循环液的温度</w:t>
      </w:r>
      <w:r w:rsidR="00694BC0">
        <w:rPr>
          <w:rFonts w:hint="eastAsia"/>
          <w:bCs/>
          <w:sz w:val="28"/>
          <w:szCs w:val="28"/>
        </w:rPr>
        <w:t>、</w:t>
      </w:r>
      <w:r>
        <w:rPr>
          <w:rFonts w:hint="eastAsia"/>
          <w:bCs/>
          <w:sz w:val="28"/>
          <w:szCs w:val="28"/>
        </w:rPr>
        <w:t>液位值。</w:t>
      </w:r>
    </w:p>
    <w:p w14:paraId="4F90F030" w14:textId="343E27B3" w:rsidR="00D171F1" w:rsidRPr="00694BC0" w:rsidRDefault="000407BC" w:rsidP="00694BC0">
      <w:pPr>
        <w:jc w:val="center"/>
        <w:rPr>
          <w:rFonts w:hint="eastAsia"/>
          <w:sz w:val="21"/>
        </w:rPr>
      </w:pPr>
      <w:r>
        <w:rPr>
          <w:noProof/>
        </w:rPr>
        <w:lastRenderedPageBreak/>
        <w:drawing>
          <wp:inline distT="0" distB="0" distL="114300" distR="114300" wp14:anchorId="0F996BED" wp14:editId="6A4C546B">
            <wp:extent cx="3744410" cy="2230760"/>
            <wp:effectExtent l="0" t="0" r="8890" b="0"/>
            <wp:docPr id="3" name="图片 3" descr="Snipaste_2024-08-20_12-54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nipaste_2024-08-20_12-54-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580" cy="223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3716" w14:textId="77777777" w:rsidR="00D171F1" w:rsidRDefault="000407BC" w:rsidP="000D054C">
      <w:pPr>
        <w:pStyle w:val="2"/>
      </w:pPr>
      <w:r>
        <w:rPr>
          <w:rFonts w:hint="eastAsia"/>
        </w:rPr>
        <w:t>手动控制</w:t>
      </w:r>
      <w:r>
        <w:rPr>
          <w:rFonts w:hint="eastAsia"/>
        </w:rPr>
        <w:t xml:space="preserve">  </w:t>
      </w:r>
    </w:p>
    <w:p w14:paraId="11F4C12E" w14:textId="77777777" w:rsidR="001E63F1" w:rsidRDefault="000407BC" w:rsidP="00694BC0">
      <w:pPr>
        <w:ind w:firstLine="42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将电控柜上的</w:t>
      </w:r>
      <w:r w:rsidR="001E63F1">
        <w:rPr>
          <w:rFonts w:hint="eastAsia"/>
          <w:bCs/>
          <w:sz w:val="28"/>
          <w:szCs w:val="28"/>
        </w:rPr>
        <w:t>“手自</w:t>
      </w:r>
      <w:r w:rsidR="001E63F1">
        <w:rPr>
          <w:rFonts w:hint="eastAsia"/>
          <w:bCs/>
          <w:sz w:val="28"/>
          <w:szCs w:val="28"/>
        </w:rPr>
        <w:t>/</w:t>
      </w:r>
      <w:r w:rsidR="001E63F1">
        <w:rPr>
          <w:rFonts w:hint="eastAsia"/>
          <w:bCs/>
          <w:sz w:val="28"/>
          <w:szCs w:val="28"/>
        </w:rPr>
        <w:t>自动”</w:t>
      </w:r>
      <w:r>
        <w:rPr>
          <w:rFonts w:hint="eastAsia"/>
          <w:bCs/>
          <w:sz w:val="28"/>
          <w:szCs w:val="28"/>
        </w:rPr>
        <w:t>按钮打到手动模式，</w:t>
      </w:r>
      <w:r w:rsidR="001E63F1">
        <w:rPr>
          <w:rFonts w:hint="eastAsia"/>
          <w:bCs/>
          <w:sz w:val="28"/>
          <w:szCs w:val="28"/>
        </w:rPr>
        <w:t>H</w:t>
      </w:r>
      <w:r w:rsidR="001E63F1">
        <w:rPr>
          <w:bCs/>
          <w:sz w:val="28"/>
          <w:szCs w:val="28"/>
        </w:rPr>
        <w:t>MI</w:t>
      </w:r>
      <w:r w:rsidR="001E63F1">
        <w:rPr>
          <w:rFonts w:hint="eastAsia"/>
          <w:bCs/>
          <w:sz w:val="28"/>
          <w:szCs w:val="28"/>
        </w:rPr>
        <w:t>进入手动控制界面。</w:t>
      </w:r>
    </w:p>
    <w:p w14:paraId="2BCB58BF" w14:textId="3CFEB1B8" w:rsidR="00D171F1" w:rsidRDefault="000407BC" w:rsidP="00694BC0">
      <w:pPr>
        <w:ind w:firstLine="42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本套机组系统分为两种运行模式，单液环泵模式和</w:t>
      </w:r>
      <w:proofErr w:type="gramStart"/>
      <w:r>
        <w:rPr>
          <w:rFonts w:hint="eastAsia"/>
          <w:bCs/>
          <w:sz w:val="28"/>
          <w:szCs w:val="28"/>
        </w:rPr>
        <w:t>罗茨液环模式</w:t>
      </w:r>
      <w:proofErr w:type="gramEnd"/>
      <w:r>
        <w:rPr>
          <w:rFonts w:hint="eastAsia"/>
          <w:bCs/>
          <w:sz w:val="28"/>
          <w:szCs w:val="28"/>
        </w:rPr>
        <w:t>。</w:t>
      </w:r>
    </w:p>
    <w:p w14:paraId="331850B5" w14:textId="77777777" w:rsidR="00D171F1" w:rsidRDefault="000407B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单</w:t>
      </w:r>
      <w:proofErr w:type="gramStart"/>
      <w:r>
        <w:rPr>
          <w:rFonts w:hint="eastAsia"/>
          <w:b/>
          <w:sz w:val="28"/>
          <w:szCs w:val="28"/>
        </w:rPr>
        <w:t>液环模式</w:t>
      </w:r>
      <w:proofErr w:type="gramEnd"/>
      <w:r>
        <w:rPr>
          <w:rFonts w:hint="eastAsia"/>
          <w:b/>
          <w:sz w:val="28"/>
          <w:szCs w:val="28"/>
        </w:rPr>
        <w:t>：</w:t>
      </w:r>
    </w:p>
    <w:p w14:paraId="46DD07DF" w14:textId="77777777" w:rsidR="00D171F1" w:rsidRDefault="000407BC">
      <w:pPr>
        <w:numPr>
          <w:ilvl w:val="0"/>
          <w:numId w:val="2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启动步骤：启动液环泵→</w:t>
      </w:r>
      <w:proofErr w:type="gramStart"/>
      <w:r>
        <w:rPr>
          <w:rFonts w:hint="eastAsia"/>
          <w:bCs/>
          <w:sz w:val="28"/>
          <w:szCs w:val="28"/>
        </w:rPr>
        <w:t>液环入口</w:t>
      </w:r>
      <w:proofErr w:type="gramEnd"/>
      <w:r>
        <w:rPr>
          <w:rFonts w:hint="eastAsia"/>
          <w:bCs/>
          <w:sz w:val="28"/>
          <w:szCs w:val="28"/>
        </w:rPr>
        <w:t>阀</w:t>
      </w:r>
    </w:p>
    <w:p w14:paraId="2883C0DE" w14:textId="77777777" w:rsidR="00D171F1" w:rsidRDefault="000407BC">
      <w:pPr>
        <w:numPr>
          <w:ilvl w:val="0"/>
          <w:numId w:val="3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停机步骤：将启动顺序反转过来；</w:t>
      </w:r>
    </w:p>
    <w:p w14:paraId="618AC9BB" w14:textId="77777777" w:rsidR="00D171F1" w:rsidRDefault="000407BC">
      <w:pPr>
        <w:tabs>
          <w:tab w:val="center" w:pos="4153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罗</w:t>
      </w:r>
      <w:proofErr w:type="gramStart"/>
      <w:r>
        <w:rPr>
          <w:rFonts w:hint="eastAsia"/>
          <w:b/>
          <w:sz w:val="28"/>
          <w:szCs w:val="28"/>
        </w:rPr>
        <w:t>茨液环模式</w:t>
      </w:r>
      <w:proofErr w:type="gramEnd"/>
      <w:r>
        <w:rPr>
          <w:rFonts w:hint="eastAsia"/>
          <w:b/>
          <w:sz w:val="28"/>
          <w:szCs w:val="28"/>
        </w:rPr>
        <w:t>：</w:t>
      </w:r>
    </w:p>
    <w:p w14:paraId="2469F6E8" w14:textId="1DA79A4C" w:rsidR="00D171F1" w:rsidRDefault="000407BC">
      <w:pPr>
        <w:numPr>
          <w:ilvl w:val="0"/>
          <w:numId w:val="3"/>
        </w:numPr>
        <w:tabs>
          <w:tab w:val="center" w:pos="4153"/>
        </w:tabs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启动步骤：启动液环泵</w:t>
      </w:r>
      <w:r>
        <w:rPr>
          <w:rFonts w:hint="eastAsia"/>
          <w:bCs/>
          <w:sz w:val="28"/>
          <w:szCs w:val="28"/>
        </w:rPr>
        <w:t>→</w:t>
      </w:r>
      <w:proofErr w:type="gramStart"/>
      <w:r>
        <w:rPr>
          <w:rFonts w:hint="eastAsia"/>
          <w:bCs/>
          <w:sz w:val="28"/>
          <w:szCs w:val="28"/>
        </w:rPr>
        <w:t>液环入口</w:t>
      </w:r>
      <w:proofErr w:type="gramEnd"/>
      <w:r>
        <w:rPr>
          <w:rFonts w:hint="eastAsia"/>
          <w:bCs/>
          <w:sz w:val="28"/>
          <w:szCs w:val="28"/>
        </w:rPr>
        <w:t>阀→罗</w:t>
      </w:r>
      <w:proofErr w:type="gramStart"/>
      <w:r>
        <w:rPr>
          <w:rFonts w:hint="eastAsia"/>
          <w:bCs/>
          <w:sz w:val="28"/>
          <w:szCs w:val="28"/>
        </w:rPr>
        <w:t>茨液环入口</w:t>
      </w:r>
      <w:proofErr w:type="gramEnd"/>
      <w:r>
        <w:rPr>
          <w:rFonts w:hint="eastAsia"/>
          <w:bCs/>
          <w:sz w:val="28"/>
          <w:szCs w:val="28"/>
        </w:rPr>
        <w:t>阀→罗</w:t>
      </w:r>
      <w:proofErr w:type="gramStart"/>
      <w:r>
        <w:rPr>
          <w:rFonts w:hint="eastAsia"/>
          <w:bCs/>
          <w:sz w:val="28"/>
          <w:szCs w:val="28"/>
        </w:rPr>
        <w:t>茨</w:t>
      </w:r>
      <w:proofErr w:type="gramEnd"/>
      <w:r>
        <w:rPr>
          <w:rFonts w:hint="eastAsia"/>
          <w:bCs/>
          <w:sz w:val="28"/>
          <w:szCs w:val="28"/>
        </w:rPr>
        <w:t>入口阀→启动罗</w:t>
      </w:r>
      <w:proofErr w:type="gramStart"/>
      <w:r>
        <w:rPr>
          <w:rFonts w:hint="eastAsia"/>
          <w:bCs/>
          <w:sz w:val="28"/>
          <w:szCs w:val="28"/>
        </w:rPr>
        <w:t>茨</w:t>
      </w:r>
      <w:proofErr w:type="gramEnd"/>
      <w:r>
        <w:rPr>
          <w:rFonts w:hint="eastAsia"/>
          <w:bCs/>
          <w:sz w:val="28"/>
          <w:szCs w:val="28"/>
        </w:rPr>
        <w:t>泵（</w:t>
      </w:r>
      <w:r w:rsidR="001E63F1">
        <w:rPr>
          <w:rFonts w:hint="eastAsia"/>
          <w:bCs/>
          <w:sz w:val="28"/>
          <w:szCs w:val="28"/>
        </w:rPr>
        <w:t>真空≤</w:t>
      </w:r>
      <w:r>
        <w:rPr>
          <w:rFonts w:hint="eastAsia"/>
          <w:bCs/>
          <w:sz w:val="28"/>
          <w:szCs w:val="28"/>
        </w:rPr>
        <w:t>12kpa</w:t>
      </w:r>
      <w:r>
        <w:rPr>
          <w:rFonts w:hint="eastAsia"/>
          <w:bCs/>
          <w:sz w:val="28"/>
          <w:szCs w:val="28"/>
        </w:rPr>
        <w:t>启动，</w:t>
      </w:r>
      <w:r w:rsidR="001E63F1">
        <w:rPr>
          <w:rFonts w:hint="eastAsia"/>
          <w:bCs/>
          <w:sz w:val="28"/>
          <w:szCs w:val="28"/>
        </w:rPr>
        <w:t>真空≥</w:t>
      </w:r>
      <w:r>
        <w:rPr>
          <w:rFonts w:hint="eastAsia"/>
          <w:bCs/>
          <w:sz w:val="28"/>
          <w:szCs w:val="28"/>
        </w:rPr>
        <w:t>14kpa</w:t>
      </w:r>
      <w:r>
        <w:rPr>
          <w:rFonts w:hint="eastAsia"/>
          <w:bCs/>
          <w:sz w:val="28"/>
          <w:szCs w:val="28"/>
        </w:rPr>
        <w:t>停止）</w:t>
      </w:r>
    </w:p>
    <w:p w14:paraId="1031F24F" w14:textId="77777777" w:rsidR="00D171F1" w:rsidRDefault="000407BC">
      <w:pPr>
        <w:numPr>
          <w:ilvl w:val="0"/>
          <w:numId w:val="3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停机步骤：将启动顺序反转过来；</w:t>
      </w:r>
    </w:p>
    <w:p w14:paraId="672973E0" w14:textId="77777777" w:rsidR="00D171F1" w:rsidRDefault="000407BC" w:rsidP="00694BC0">
      <w:pPr>
        <w:jc w:val="center"/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lastRenderedPageBreak/>
        <w:drawing>
          <wp:inline distT="0" distB="0" distL="114300" distR="114300" wp14:anchorId="7C0879C9" wp14:editId="5561DC3F">
            <wp:extent cx="3767559" cy="2222942"/>
            <wp:effectExtent l="0" t="0" r="4445" b="6350"/>
            <wp:docPr id="4" name="图片 4" descr="Snipaste_2024-08-20_13-19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nipaste_2024-08-20_13-19-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697" cy="22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55A5" w14:textId="3D18E411" w:rsidR="00D171F1" w:rsidRDefault="00694BC0" w:rsidP="000D054C">
      <w:pPr>
        <w:pStyle w:val="2"/>
      </w:pPr>
      <w:r>
        <w:rPr>
          <w:rFonts w:hint="eastAsia"/>
        </w:rPr>
        <w:t>控制逻辑</w:t>
      </w:r>
    </w:p>
    <w:p w14:paraId="7EF23C8F" w14:textId="32499FDE" w:rsidR="00694BC0" w:rsidRPr="00694BC0" w:rsidRDefault="00694BC0" w:rsidP="00694BC0">
      <w:pPr>
        <w:rPr>
          <w:rFonts w:hint="eastAsia"/>
          <w:b/>
          <w:sz w:val="32"/>
          <w:szCs w:val="32"/>
        </w:rPr>
      </w:pPr>
      <w:r w:rsidRPr="00694BC0">
        <w:rPr>
          <w:rFonts w:hint="eastAsia"/>
          <w:b/>
          <w:sz w:val="32"/>
          <w:szCs w:val="32"/>
        </w:rPr>
        <w:t>自动控制步骤：</w:t>
      </w:r>
    </w:p>
    <w:p w14:paraId="0CA567AC" w14:textId="77777777" w:rsidR="00D171F1" w:rsidRPr="00694BC0" w:rsidRDefault="000407BC" w:rsidP="00694BC0">
      <w:pPr>
        <w:pStyle w:val="a3"/>
        <w:numPr>
          <w:ilvl w:val="0"/>
          <w:numId w:val="5"/>
        </w:numPr>
        <w:ind w:firstLineChars="0"/>
        <w:rPr>
          <w:bCs/>
          <w:sz w:val="28"/>
          <w:szCs w:val="28"/>
        </w:rPr>
      </w:pPr>
      <w:r w:rsidRPr="00694BC0">
        <w:rPr>
          <w:rFonts w:hint="eastAsia"/>
          <w:bCs/>
          <w:sz w:val="28"/>
          <w:szCs w:val="28"/>
        </w:rPr>
        <w:t>设备运行前，对设备运行参数进行设定，循环液温度设定</w:t>
      </w:r>
      <w:r w:rsidRPr="00694BC0">
        <w:rPr>
          <w:rFonts w:hint="eastAsia"/>
          <w:bCs/>
          <w:sz w:val="28"/>
          <w:szCs w:val="28"/>
        </w:rPr>
        <w:t>45</w:t>
      </w:r>
      <w:r w:rsidRPr="00694BC0">
        <w:rPr>
          <w:rFonts w:hint="eastAsia"/>
          <w:bCs/>
          <w:sz w:val="28"/>
          <w:szCs w:val="28"/>
        </w:rPr>
        <w:t>℃报警</w:t>
      </w:r>
      <w:r w:rsidRPr="00694BC0">
        <w:rPr>
          <w:rFonts w:hint="eastAsia"/>
          <w:bCs/>
          <w:sz w:val="28"/>
          <w:szCs w:val="28"/>
        </w:rPr>
        <w:t>55</w:t>
      </w:r>
      <w:r w:rsidRPr="00694BC0">
        <w:rPr>
          <w:rFonts w:hint="eastAsia"/>
          <w:bCs/>
          <w:sz w:val="28"/>
          <w:szCs w:val="28"/>
        </w:rPr>
        <w:t>℃停机。</w:t>
      </w:r>
    </w:p>
    <w:p w14:paraId="4086E4F6" w14:textId="77777777" w:rsidR="00D171F1" w:rsidRPr="00694BC0" w:rsidRDefault="000407BC" w:rsidP="00694BC0">
      <w:pPr>
        <w:pStyle w:val="a3"/>
        <w:numPr>
          <w:ilvl w:val="0"/>
          <w:numId w:val="5"/>
        </w:numPr>
        <w:ind w:firstLineChars="0"/>
        <w:rPr>
          <w:bCs/>
          <w:sz w:val="28"/>
          <w:szCs w:val="28"/>
        </w:rPr>
      </w:pPr>
      <w:r w:rsidRPr="00694BC0">
        <w:rPr>
          <w:rFonts w:hint="eastAsia"/>
          <w:bCs/>
          <w:sz w:val="28"/>
          <w:szCs w:val="28"/>
        </w:rPr>
        <w:t>罗</w:t>
      </w:r>
      <w:proofErr w:type="gramStart"/>
      <w:r w:rsidRPr="00694BC0">
        <w:rPr>
          <w:rFonts w:hint="eastAsia"/>
          <w:bCs/>
          <w:sz w:val="28"/>
          <w:szCs w:val="28"/>
        </w:rPr>
        <w:t>茨泵启动</w:t>
      </w:r>
      <w:proofErr w:type="gramEnd"/>
      <w:r w:rsidRPr="00694BC0">
        <w:rPr>
          <w:rFonts w:hint="eastAsia"/>
          <w:bCs/>
          <w:sz w:val="28"/>
          <w:szCs w:val="28"/>
        </w:rPr>
        <w:t>真空度初步设定为</w:t>
      </w:r>
      <w:r w:rsidRPr="00694BC0">
        <w:rPr>
          <w:rFonts w:hint="eastAsia"/>
          <w:bCs/>
          <w:sz w:val="28"/>
          <w:szCs w:val="28"/>
        </w:rPr>
        <w:t>20kpa</w:t>
      </w:r>
      <w:r w:rsidRPr="00694BC0">
        <w:rPr>
          <w:rFonts w:hint="eastAsia"/>
          <w:bCs/>
          <w:sz w:val="28"/>
          <w:szCs w:val="28"/>
        </w:rPr>
        <w:t>，设定缓冲罐回流调节真空度</w:t>
      </w:r>
    </w:p>
    <w:p w14:paraId="120A830B" w14:textId="77777777" w:rsidR="00D171F1" w:rsidRPr="00694BC0" w:rsidRDefault="000407BC" w:rsidP="00694BC0">
      <w:pPr>
        <w:pStyle w:val="a3"/>
        <w:numPr>
          <w:ilvl w:val="0"/>
          <w:numId w:val="5"/>
        </w:numPr>
        <w:ind w:firstLineChars="0"/>
        <w:rPr>
          <w:bCs/>
          <w:sz w:val="28"/>
          <w:szCs w:val="28"/>
        </w:rPr>
      </w:pPr>
      <w:r w:rsidRPr="00694BC0">
        <w:rPr>
          <w:rFonts w:hint="eastAsia"/>
          <w:bCs/>
          <w:sz w:val="28"/>
          <w:szCs w:val="28"/>
        </w:rPr>
        <w:t>设定机组稳定运行真空度，气动调节阀根据真空度自动调节，参数设定完成后，设备自动运行，罗</w:t>
      </w:r>
      <w:proofErr w:type="gramStart"/>
      <w:r w:rsidRPr="00694BC0">
        <w:rPr>
          <w:rFonts w:hint="eastAsia"/>
          <w:bCs/>
          <w:sz w:val="28"/>
          <w:szCs w:val="28"/>
        </w:rPr>
        <w:t>茨</w:t>
      </w:r>
      <w:proofErr w:type="gramEnd"/>
      <w:r w:rsidRPr="00694BC0">
        <w:rPr>
          <w:rFonts w:hint="eastAsia"/>
          <w:bCs/>
          <w:sz w:val="28"/>
          <w:szCs w:val="28"/>
        </w:rPr>
        <w:t>泵自动调节运行频率，保持机组入口真空度：</w:t>
      </w:r>
    </w:p>
    <w:p w14:paraId="3851F006" w14:textId="77777777" w:rsidR="00D171F1" w:rsidRPr="00694BC0" w:rsidRDefault="000407BC" w:rsidP="00694BC0">
      <w:pPr>
        <w:pStyle w:val="a3"/>
        <w:numPr>
          <w:ilvl w:val="0"/>
          <w:numId w:val="5"/>
        </w:numPr>
        <w:ind w:firstLineChars="0"/>
        <w:rPr>
          <w:bCs/>
          <w:sz w:val="28"/>
          <w:szCs w:val="28"/>
        </w:rPr>
      </w:pPr>
      <w:r w:rsidRPr="00694BC0">
        <w:rPr>
          <w:rFonts w:hint="eastAsia"/>
          <w:bCs/>
          <w:sz w:val="28"/>
          <w:szCs w:val="28"/>
        </w:rPr>
        <w:t>设备停机</w:t>
      </w:r>
      <w:r w:rsidRPr="00694BC0">
        <w:rPr>
          <w:rFonts w:hint="eastAsia"/>
          <w:bCs/>
          <w:sz w:val="28"/>
          <w:szCs w:val="28"/>
        </w:rPr>
        <w:t>:</w:t>
      </w:r>
      <w:r w:rsidRPr="00694BC0">
        <w:rPr>
          <w:rFonts w:hint="eastAsia"/>
          <w:bCs/>
          <w:sz w:val="28"/>
          <w:szCs w:val="28"/>
        </w:rPr>
        <w:t>按下停机按钮罗</w:t>
      </w:r>
      <w:proofErr w:type="gramStart"/>
      <w:r w:rsidRPr="00694BC0">
        <w:rPr>
          <w:rFonts w:hint="eastAsia"/>
          <w:bCs/>
          <w:sz w:val="28"/>
          <w:szCs w:val="28"/>
        </w:rPr>
        <w:t>茨</w:t>
      </w:r>
      <w:proofErr w:type="gramEnd"/>
      <w:r w:rsidRPr="00694BC0">
        <w:rPr>
          <w:rFonts w:hint="eastAsia"/>
          <w:bCs/>
          <w:sz w:val="28"/>
          <w:szCs w:val="28"/>
        </w:rPr>
        <w:t>泵自动停止，设备入口阀关闭，延时</w:t>
      </w:r>
      <w:r w:rsidRPr="00694BC0">
        <w:rPr>
          <w:rFonts w:hint="eastAsia"/>
          <w:bCs/>
          <w:sz w:val="28"/>
          <w:szCs w:val="28"/>
        </w:rPr>
        <w:t>5S</w:t>
      </w:r>
      <w:r w:rsidRPr="00694BC0">
        <w:rPr>
          <w:rFonts w:hint="eastAsia"/>
          <w:bCs/>
          <w:sz w:val="28"/>
          <w:szCs w:val="28"/>
        </w:rPr>
        <w:t>液环泵停止工作</w:t>
      </w:r>
    </w:p>
    <w:p w14:paraId="3A71E468" w14:textId="77777777" w:rsidR="00D171F1" w:rsidRPr="00694BC0" w:rsidRDefault="000407BC">
      <w:pPr>
        <w:rPr>
          <w:b/>
          <w:sz w:val="28"/>
          <w:szCs w:val="28"/>
        </w:rPr>
      </w:pPr>
      <w:r w:rsidRPr="00694BC0">
        <w:rPr>
          <w:rFonts w:hint="eastAsia"/>
          <w:b/>
          <w:sz w:val="28"/>
          <w:szCs w:val="28"/>
        </w:rPr>
        <w:t>手</w:t>
      </w:r>
      <w:r w:rsidRPr="00694BC0">
        <w:rPr>
          <w:rFonts w:hint="eastAsia"/>
          <w:b/>
          <w:sz w:val="28"/>
          <w:szCs w:val="28"/>
        </w:rPr>
        <w:t>动</w:t>
      </w:r>
      <w:r w:rsidRPr="00694BC0">
        <w:rPr>
          <w:rFonts w:hint="eastAsia"/>
          <w:b/>
          <w:sz w:val="28"/>
          <w:szCs w:val="28"/>
        </w:rPr>
        <w:t>控制逻辑</w:t>
      </w:r>
      <w:r w:rsidRPr="00694BC0">
        <w:rPr>
          <w:rFonts w:hint="eastAsia"/>
          <w:b/>
          <w:sz w:val="28"/>
          <w:szCs w:val="28"/>
        </w:rPr>
        <w:t>:</w:t>
      </w:r>
    </w:p>
    <w:p w14:paraId="3E543589" w14:textId="77777777" w:rsidR="00D171F1" w:rsidRPr="00694BC0" w:rsidRDefault="000407BC" w:rsidP="00694BC0">
      <w:pPr>
        <w:pStyle w:val="a3"/>
        <w:numPr>
          <w:ilvl w:val="0"/>
          <w:numId w:val="6"/>
        </w:numPr>
        <w:ind w:firstLineChars="0"/>
        <w:rPr>
          <w:bCs/>
          <w:sz w:val="28"/>
          <w:szCs w:val="28"/>
        </w:rPr>
      </w:pPr>
      <w:r w:rsidRPr="00694BC0">
        <w:rPr>
          <w:rFonts w:hint="eastAsia"/>
          <w:bCs/>
          <w:sz w:val="28"/>
          <w:szCs w:val="28"/>
        </w:rPr>
        <w:t>将控制按钮旋转至手动模式，启动液环泵，根据真空度旋转设备入口阀，真空度高于</w:t>
      </w:r>
      <w:r w:rsidRPr="00694BC0">
        <w:rPr>
          <w:rFonts w:hint="eastAsia"/>
          <w:bCs/>
          <w:sz w:val="28"/>
          <w:szCs w:val="28"/>
        </w:rPr>
        <w:t>10000pa</w:t>
      </w:r>
      <w:r w:rsidRPr="00694BC0">
        <w:rPr>
          <w:rFonts w:hint="eastAsia"/>
          <w:bCs/>
          <w:sz w:val="28"/>
          <w:szCs w:val="28"/>
        </w:rPr>
        <w:t>选择液环泵入口阀，反之选择机组</w:t>
      </w:r>
      <w:r w:rsidRPr="00694BC0">
        <w:rPr>
          <w:rFonts w:hint="eastAsia"/>
          <w:bCs/>
          <w:sz w:val="28"/>
          <w:szCs w:val="28"/>
        </w:rPr>
        <w:lastRenderedPageBreak/>
        <w:t>整体入口阀</w:t>
      </w:r>
      <w:r w:rsidRPr="00694BC0">
        <w:rPr>
          <w:rFonts w:hint="eastAsia"/>
          <w:bCs/>
          <w:sz w:val="28"/>
          <w:szCs w:val="28"/>
        </w:rPr>
        <w:t>;</w:t>
      </w:r>
    </w:p>
    <w:p w14:paraId="0ED54446" w14:textId="1E79F574" w:rsidR="00D171F1" w:rsidRPr="00694BC0" w:rsidRDefault="000407BC" w:rsidP="00694BC0">
      <w:pPr>
        <w:pStyle w:val="a3"/>
        <w:numPr>
          <w:ilvl w:val="0"/>
          <w:numId w:val="6"/>
        </w:numPr>
        <w:ind w:firstLineChars="0"/>
        <w:rPr>
          <w:rFonts w:hint="eastAsia"/>
          <w:bCs/>
          <w:sz w:val="32"/>
          <w:szCs w:val="32"/>
        </w:rPr>
      </w:pPr>
      <w:r w:rsidRPr="00694BC0">
        <w:rPr>
          <w:rFonts w:hint="eastAsia"/>
          <w:bCs/>
          <w:sz w:val="28"/>
          <w:szCs w:val="28"/>
        </w:rPr>
        <w:t>设备停机：关同入口阀，关闭罗</w:t>
      </w:r>
      <w:proofErr w:type="gramStart"/>
      <w:r w:rsidRPr="00694BC0">
        <w:rPr>
          <w:rFonts w:hint="eastAsia"/>
          <w:bCs/>
          <w:sz w:val="28"/>
          <w:szCs w:val="28"/>
        </w:rPr>
        <w:t>茨</w:t>
      </w:r>
      <w:proofErr w:type="gramEnd"/>
      <w:r w:rsidRPr="00694BC0">
        <w:rPr>
          <w:rFonts w:hint="eastAsia"/>
          <w:bCs/>
          <w:sz w:val="28"/>
          <w:szCs w:val="28"/>
        </w:rPr>
        <w:t>泵，关闭液环泵，机组停机。</w:t>
      </w:r>
    </w:p>
    <w:p w14:paraId="37965323" w14:textId="274CE6A0" w:rsidR="00D171F1" w:rsidRPr="00694BC0" w:rsidRDefault="000407BC" w:rsidP="000D054C">
      <w:pPr>
        <w:pStyle w:val="2"/>
        <w:rPr>
          <w:rFonts w:hint="eastAsia"/>
        </w:rPr>
      </w:pPr>
      <w:r>
        <w:rPr>
          <w:rFonts w:hint="eastAsia"/>
        </w:rPr>
        <w:t>参数设置</w:t>
      </w:r>
    </w:p>
    <w:p w14:paraId="46AB4B09" w14:textId="346A6BD1" w:rsidR="000D054C" w:rsidRDefault="000D054C">
      <w:pPr>
        <w:ind w:firstLineChars="200" w:firstLine="640"/>
        <w:rPr>
          <w:rFonts w:hint="eastAsia"/>
          <w:bCs/>
          <w:sz w:val="28"/>
          <w:szCs w:val="28"/>
        </w:rPr>
      </w:pPr>
      <w:r>
        <w:rPr>
          <w:bCs/>
          <w:noProof/>
          <w:sz w:val="32"/>
          <w:szCs w:val="32"/>
        </w:rPr>
        <w:drawing>
          <wp:inline distT="0" distB="0" distL="114300" distR="114300" wp14:anchorId="71B6F8B4" wp14:editId="1370120C">
            <wp:extent cx="4132162" cy="2522584"/>
            <wp:effectExtent l="0" t="0" r="1905" b="0"/>
            <wp:docPr id="5" name="图片 5" descr="Snipaste_2024-08-20_13-22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nipaste_2024-08-20_13-22-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245" cy="252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B5BD" w14:textId="7B11D89B" w:rsidR="00D171F1" w:rsidRDefault="000407BC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目标真空度</w:t>
      </w:r>
      <w:r>
        <w:rPr>
          <w:rFonts w:hint="eastAsia"/>
          <w:bCs/>
          <w:sz w:val="28"/>
          <w:szCs w:val="28"/>
        </w:rPr>
        <w:t>0</w:t>
      </w:r>
      <w:r>
        <w:rPr>
          <w:rFonts w:hint="eastAsia"/>
          <w:bCs/>
          <w:sz w:val="28"/>
          <w:szCs w:val="28"/>
        </w:rPr>
        <w:t>；</w:t>
      </w:r>
      <w:r w:rsidRPr="00A55CEE">
        <w:rPr>
          <w:rFonts w:hint="eastAsia"/>
          <w:bCs/>
          <w:color w:val="FF0000"/>
          <w:sz w:val="28"/>
          <w:szCs w:val="28"/>
        </w:rPr>
        <w:t>（</w:t>
      </w:r>
      <w:r w:rsidR="00A55CEE">
        <w:rPr>
          <w:rFonts w:hint="eastAsia"/>
          <w:bCs/>
          <w:color w:val="FF0000"/>
          <w:sz w:val="28"/>
          <w:szCs w:val="28"/>
        </w:rPr>
        <w:t>可根据工艺调整</w:t>
      </w:r>
      <w:r w:rsidRPr="00A55CEE">
        <w:rPr>
          <w:rFonts w:hint="eastAsia"/>
          <w:bCs/>
          <w:color w:val="FF0000"/>
          <w:sz w:val="28"/>
          <w:szCs w:val="28"/>
        </w:rPr>
        <w:t>）</w:t>
      </w:r>
    </w:p>
    <w:p w14:paraId="1EB4CCE8" w14:textId="79C879FF" w:rsidR="00D171F1" w:rsidRDefault="000407BC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目标液位值</w:t>
      </w:r>
      <w:r>
        <w:rPr>
          <w:rFonts w:hint="eastAsia"/>
          <w:bCs/>
          <w:sz w:val="28"/>
          <w:szCs w:val="28"/>
        </w:rPr>
        <w:t>350</w:t>
      </w:r>
      <w:r>
        <w:rPr>
          <w:rFonts w:hint="eastAsia"/>
          <w:bCs/>
          <w:sz w:val="28"/>
          <w:szCs w:val="28"/>
        </w:rPr>
        <w:t>；</w:t>
      </w:r>
    </w:p>
    <w:p w14:paraId="3489A580" w14:textId="3517576B" w:rsidR="00694BC0" w:rsidRDefault="000407BC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循环液</w:t>
      </w:r>
      <w:proofErr w:type="gramStart"/>
      <w:r>
        <w:rPr>
          <w:rFonts w:hint="eastAsia"/>
          <w:bCs/>
          <w:sz w:val="28"/>
          <w:szCs w:val="28"/>
        </w:rPr>
        <w:t>液</w:t>
      </w:r>
      <w:proofErr w:type="gramEnd"/>
      <w:r>
        <w:rPr>
          <w:rFonts w:hint="eastAsia"/>
          <w:bCs/>
          <w:sz w:val="28"/>
          <w:szCs w:val="28"/>
        </w:rPr>
        <w:t>位</w:t>
      </w:r>
      <w:r w:rsidR="00694BC0">
        <w:rPr>
          <w:rFonts w:hint="eastAsia"/>
          <w:bCs/>
          <w:sz w:val="28"/>
          <w:szCs w:val="28"/>
        </w:rPr>
        <w:t>≥</w:t>
      </w:r>
      <w:r>
        <w:rPr>
          <w:rFonts w:hint="eastAsia"/>
          <w:bCs/>
          <w:sz w:val="28"/>
          <w:szCs w:val="28"/>
        </w:rPr>
        <w:t>80%</w:t>
      </w:r>
      <w:r w:rsidR="00694BC0">
        <w:rPr>
          <w:rFonts w:hint="eastAsia"/>
          <w:bCs/>
          <w:sz w:val="28"/>
          <w:szCs w:val="28"/>
        </w:rPr>
        <w:t>报警</w:t>
      </w:r>
    </w:p>
    <w:p w14:paraId="1925B16E" w14:textId="7E900F97" w:rsidR="00D171F1" w:rsidRDefault="00694BC0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循环液</w:t>
      </w:r>
      <w:proofErr w:type="gramStart"/>
      <w:r>
        <w:rPr>
          <w:rFonts w:hint="eastAsia"/>
          <w:bCs/>
          <w:sz w:val="28"/>
          <w:szCs w:val="28"/>
        </w:rPr>
        <w:t>液</w:t>
      </w:r>
      <w:proofErr w:type="gramEnd"/>
      <w:r>
        <w:rPr>
          <w:rFonts w:hint="eastAsia"/>
          <w:bCs/>
          <w:sz w:val="28"/>
          <w:szCs w:val="28"/>
        </w:rPr>
        <w:t>位</w:t>
      </w:r>
      <w:r>
        <w:rPr>
          <w:rFonts w:hint="eastAsia"/>
          <w:bCs/>
          <w:sz w:val="28"/>
          <w:szCs w:val="28"/>
        </w:rPr>
        <w:t>≤</w:t>
      </w:r>
      <w:r w:rsidR="000407BC">
        <w:rPr>
          <w:rFonts w:hint="eastAsia"/>
          <w:bCs/>
          <w:sz w:val="28"/>
          <w:szCs w:val="28"/>
        </w:rPr>
        <w:t>20%</w:t>
      </w:r>
      <w:r w:rsidR="000407BC">
        <w:rPr>
          <w:rFonts w:hint="eastAsia"/>
          <w:bCs/>
          <w:sz w:val="28"/>
          <w:szCs w:val="28"/>
        </w:rPr>
        <w:t>报警；</w:t>
      </w:r>
    </w:p>
    <w:p w14:paraId="561497EF" w14:textId="4D7159D5" w:rsidR="00D171F1" w:rsidRDefault="000407BC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循环液温度</w:t>
      </w:r>
      <w:r w:rsidR="00694BC0">
        <w:rPr>
          <w:rFonts w:hint="eastAsia"/>
          <w:bCs/>
          <w:sz w:val="28"/>
          <w:szCs w:val="28"/>
        </w:rPr>
        <w:t>≥</w:t>
      </w:r>
      <w:r>
        <w:rPr>
          <w:rFonts w:hint="eastAsia"/>
          <w:bCs/>
          <w:sz w:val="28"/>
          <w:szCs w:val="28"/>
        </w:rPr>
        <w:t>45</w:t>
      </w:r>
      <w:r>
        <w:rPr>
          <w:rFonts w:hint="eastAsia"/>
          <w:bCs/>
          <w:sz w:val="28"/>
          <w:szCs w:val="28"/>
        </w:rPr>
        <w:t>℃报警；</w:t>
      </w:r>
    </w:p>
    <w:p w14:paraId="6F1596E5" w14:textId="01151F67" w:rsidR="00D171F1" w:rsidRDefault="00694BC0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循环液温度≥</w:t>
      </w:r>
      <w:r w:rsidR="000407BC">
        <w:rPr>
          <w:rFonts w:hint="eastAsia"/>
          <w:bCs/>
          <w:sz w:val="28"/>
          <w:szCs w:val="28"/>
        </w:rPr>
        <w:t>55</w:t>
      </w:r>
      <w:r w:rsidR="000407BC">
        <w:rPr>
          <w:rFonts w:hint="eastAsia"/>
          <w:bCs/>
          <w:sz w:val="28"/>
          <w:szCs w:val="28"/>
        </w:rPr>
        <w:t>℃</w:t>
      </w:r>
      <w:r>
        <w:rPr>
          <w:rFonts w:hint="eastAsia"/>
          <w:bCs/>
          <w:sz w:val="28"/>
          <w:szCs w:val="28"/>
        </w:rPr>
        <w:t>急停；</w:t>
      </w:r>
    </w:p>
    <w:p w14:paraId="2A4ABEB0" w14:textId="30F4F602" w:rsidR="00D171F1" w:rsidRDefault="000407BC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罗</w:t>
      </w:r>
      <w:proofErr w:type="gramStart"/>
      <w:r>
        <w:rPr>
          <w:rFonts w:hint="eastAsia"/>
          <w:bCs/>
          <w:sz w:val="28"/>
          <w:szCs w:val="28"/>
        </w:rPr>
        <w:t>茨</w:t>
      </w:r>
      <w:proofErr w:type="gramEnd"/>
      <w:r>
        <w:rPr>
          <w:rFonts w:hint="eastAsia"/>
          <w:bCs/>
          <w:sz w:val="28"/>
          <w:szCs w:val="28"/>
        </w:rPr>
        <w:t>手动频率</w:t>
      </w:r>
      <w:r>
        <w:rPr>
          <w:rFonts w:hint="eastAsia"/>
          <w:bCs/>
          <w:sz w:val="28"/>
          <w:szCs w:val="28"/>
        </w:rPr>
        <w:t>50HZ</w:t>
      </w:r>
      <w:r>
        <w:rPr>
          <w:rFonts w:hint="eastAsia"/>
          <w:bCs/>
          <w:sz w:val="28"/>
          <w:szCs w:val="28"/>
        </w:rPr>
        <w:t>；</w:t>
      </w:r>
    </w:p>
    <w:p w14:paraId="3F09CA53" w14:textId="6D3B6EF8" w:rsidR="00A55CEE" w:rsidRDefault="000407BC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罗</w:t>
      </w:r>
      <w:proofErr w:type="gramStart"/>
      <w:r>
        <w:rPr>
          <w:rFonts w:hint="eastAsia"/>
          <w:bCs/>
          <w:sz w:val="28"/>
          <w:szCs w:val="28"/>
        </w:rPr>
        <w:t>茨</w:t>
      </w:r>
      <w:proofErr w:type="gramEnd"/>
      <w:r>
        <w:rPr>
          <w:rFonts w:hint="eastAsia"/>
          <w:bCs/>
          <w:sz w:val="28"/>
          <w:szCs w:val="28"/>
        </w:rPr>
        <w:t>启动</w:t>
      </w:r>
      <w:r w:rsidR="00A55CEE">
        <w:rPr>
          <w:rFonts w:hint="eastAsia"/>
          <w:bCs/>
          <w:sz w:val="28"/>
          <w:szCs w:val="28"/>
        </w:rPr>
        <w:t>真空</w:t>
      </w:r>
      <w:r w:rsidR="00A55CEE">
        <w:rPr>
          <w:rFonts w:hint="eastAsia"/>
          <w:bCs/>
          <w:sz w:val="28"/>
          <w:szCs w:val="28"/>
        </w:rPr>
        <w:t>12kpa</w:t>
      </w:r>
      <w:r w:rsidR="00A55CEE">
        <w:rPr>
          <w:rFonts w:hint="eastAsia"/>
          <w:bCs/>
          <w:sz w:val="28"/>
          <w:szCs w:val="28"/>
        </w:rPr>
        <w:t>；</w:t>
      </w:r>
      <w:r w:rsidR="00A55CEE" w:rsidRPr="00A55CEE">
        <w:rPr>
          <w:rFonts w:hint="eastAsia"/>
          <w:bCs/>
          <w:color w:val="FF0000"/>
          <w:sz w:val="28"/>
          <w:szCs w:val="28"/>
        </w:rPr>
        <w:t>（</w:t>
      </w:r>
      <w:r w:rsidR="00A55CEE">
        <w:rPr>
          <w:rFonts w:hint="eastAsia"/>
          <w:bCs/>
          <w:color w:val="FF0000"/>
          <w:sz w:val="28"/>
          <w:szCs w:val="28"/>
        </w:rPr>
        <w:t>可根据工艺调整</w:t>
      </w:r>
      <w:r w:rsidR="00A55CEE" w:rsidRPr="00A55CEE">
        <w:rPr>
          <w:rFonts w:hint="eastAsia"/>
          <w:bCs/>
          <w:color w:val="FF0000"/>
          <w:sz w:val="28"/>
          <w:szCs w:val="28"/>
        </w:rPr>
        <w:t>）</w:t>
      </w:r>
    </w:p>
    <w:p w14:paraId="0D6F3A8B" w14:textId="218176FC" w:rsidR="00A55CEE" w:rsidRDefault="00A55CEE" w:rsidP="00A55CEE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罗</w:t>
      </w:r>
      <w:proofErr w:type="gramStart"/>
      <w:r>
        <w:rPr>
          <w:rFonts w:hint="eastAsia"/>
          <w:bCs/>
          <w:sz w:val="28"/>
          <w:szCs w:val="28"/>
        </w:rPr>
        <w:t>茨</w:t>
      </w:r>
      <w:proofErr w:type="gramEnd"/>
      <w:r>
        <w:rPr>
          <w:rFonts w:hint="eastAsia"/>
          <w:bCs/>
          <w:sz w:val="28"/>
          <w:szCs w:val="28"/>
        </w:rPr>
        <w:t>停机</w:t>
      </w:r>
      <w:r>
        <w:rPr>
          <w:rFonts w:hint="eastAsia"/>
          <w:bCs/>
          <w:sz w:val="28"/>
          <w:szCs w:val="28"/>
        </w:rPr>
        <w:t>真空</w:t>
      </w:r>
      <w:r>
        <w:rPr>
          <w:rFonts w:hint="eastAsia"/>
          <w:bCs/>
          <w:sz w:val="28"/>
          <w:szCs w:val="28"/>
        </w:rPr>
        <w:t>1</w:t>
      </w:r>
      <w:r>
        <w:rPr>
          <w:bCs/>
          <w:sz w:val="28"/>
          <w:szCs w:val="28"/>
        </w:rPr>
        <w:t>4</w:t>
      </w:r>
      <w:r>
        <w:rPr>
          <w:rFonts w:hint="eastAsia"/>
          <w:bCs/>
          <w:sz w:val="28"/>
          <w:szCs w:val="28"/>
        </w:rPr>
        <w:t>kpa</w:t>
      </w:r>
      <w:r>
        <w:rPr>
          <w:rFonts w:hint="eastAsia"/>
          <w:bCs/>
          <w:sz w:val="28"/>
          <w:szCs w:val="28"/>
        </w:rPr>
        <w:t>；</w:t>
      </w:r>
      <w:r w:rsidRPr="00A55CEE">
        <w:rPr>
          <w:rFonts w:hint="eastAsia"/>
          <w:bCs/>
          <w:color w:val="FF0000"/>
          <w:sz w:val="28"/>
          <w:szCs w:val="28"/>
        </w:rPr>
        <w:t>（</w:t>
      </w:r>
      <w:r>
        <w:rPr>
          <w:rFonts w:hint="eastAsia"/>
          <w:bCs/>
          <w:color w:val="FF0000"/>
          <w:sz w:val="28"/>
          <w:szCs w:val="28"/>
        </w:rPr>
        <w:t>可根据工艺调整</w:t>
      </w:r>
      <w:r w:rsidRPr="00A55CEE">
        <w:rPr>
          <w:rFonts w:hint="eastAsia"/>
          <w:bCs/>
          <w:color w:val="FF0000"/>
          <w:sz w:val="28"/>
          <w:szCs w:val="28"/>
        </w:rPr>
        <w:t>）</w:t>
      </w:r>
    </w:p>
    <w:p w14:paraId="78651E21" w14:textId="67633241" w:rsidR="00A55CEE" w:rsidRDefault="00A55CEE" w:rsidP="00A55CEE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循环液温度≥</w:t>
      </w:r>
      <w:r>
        <w:rPr>
          <w:bCs/>
          <w:sz w:val="28"/>
          <w:szCs w:val="28"/>
        </w:rPr>
        <w:t>65</w:t>
      </w:r>
      <w:r>
        <w:rPr>
          <w:rFonts w:hint="eastAsia"/>
          <w:bCs/>
          <w:sz w:val="28"/>
          <w:szCs w:val="28"/>
        </w:rPr>
        <w:t>℃报警；</w:t>
      </w:r>
      <w:r w:rsidRPr="00A55CEE">
        <w:rPr>
          <w:rFonts w:hint="eastAsia"/>
          <w:bCs/>
          <w:color w:val="FF0000"/>
          <w:sz w:val="28"/>
          <w:szCs w:val="28"/>
        </w:rPr>
        <w:t>（</w:t>
      </w:r>
      <w:r>
        <w:rPr>
          <w:rFonts w:hint="eastAsia"/>
          <w:bCs/>
          <w:color w:val="FF0000"/>
          <w:sz w:val="28"/>
          <w:szCs w:val="28"/>
        </w:rPr>
        <w:t>可根据工艺调整</w:t>
      </w:r>
      <w:r w:rsidRPr="00A55CEE">
        <w:rPr>
          <w:rFonts w:hint="eastAsia"/>
          <w:bCs/>
          <w:color w:val="FF0000"/>
          <w:sz w:val="28"/>
          <w:szCs w:val="28"/>
        </w:rPr>
        <w:t>）</w:t>
      </w:r>
    </w:p>
    <w:p w14:paraId="5A41CD66" w14:textId="067A6EEF" w:rsidR="00A55CEE" w:rsidRDefault="00A55CEE" w:rsidP="00A55CEE">
      <w:pPr>
        <w:numPr>
          <w:ilvl w:val="0"/>
          <w:numId w:val="4"/>
        </w:num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循环液温度≥</w:t>
      </w:r>
      <w:r>
        <w:rPr>
          <w:bCs/>
          <w:sz w:val="28"/>
          <w:szCs w:val="28"/>
        </w:rPr>
        <w:t>75</w:t>
      </w:r>
      <w:r>
        <w:rPr>
          <w:rFonts w:hint="eastAsia"/>
          <w:bCs/>
          <w:sz w:val="28"/>
          <w:szCs w:val="28"/>
        </w:rPr>
        <w:t>℃急停；</w:t>
      </w:r>
      <w:r w:rsidRPr="00A55CEE">
        <w:rPr>
          <w:rFonts w:hint="eastAsia"/>
          <w:bCs/>
          <w:color w:val="FF0000"/>
          <w:sz w:val="28"/>
          <w:szCs w:val="28"/>
        </w:rPr>
        <w:t>（</w:t>
      </w:r>
      <w:r>
        <w:rPr>
          <w:rFonts w:hint="eastAsia"/>
          <w:bCs/>
          <w:color w:val="FF0000"/>
          <w:sz w:val="28"/>
          <w:szCs w:val="28"/>
        </w:rPr>
        <w:t>可根据工艺调整</w:t>
      </w:r>
      <w:r w:rsidRPr="00A55CEE">
        <w:rPr>
          <w:rFonts w:hint="eastAsia"/>
          <w:bCs/>
          <w:color w:val="FF0000"/>
          <w:sz w:val="28"/>
          <w:szCs w:val="28"/>
        </w:rPr>
        <w:t>）</w:t>
      </w:r>
    </w:p>
    <w:p w14:paraId="11DDA7F2" w14:textId="6D85C2ED" w:rsidR="00D171F1" w:rsidRDefault="00D171F1" w:rsidP="00A55CEE">
      <w:pPr>
        <w:jc w:val="center"/>
        <w:rPr>
          <w:rFonts w:hint="eastAsia"/>
          <w:bCs/>
          <w:sz w:val="32"/>
          <w:szCs w:val="32"/>
        </w:rPr>
      </w:pPr>
    </w:p>
    <w:p w14:paraId="7F80B93D" w14:textId="77777777" w:rsidR="00D171F1" w:rsidRDefault="000407BC" w:rsidP="000D054C">
      <w:pPr>
        <w:pStyle w:val="2"/>
      </w:pPr>
      <w:r>
        <w:rPr>
          <w:rFonts w:hint="eastAsia"/>
        </w:rPr>
        <w:t>故障报警</w:t>
      </w:r>
    </w:p>
    <w:p w14:paraId="2C161FC6" w14:textId="69A3A4D8" w:rsidR="00D171F1" w:rsidRPr="00A55CEE" w:rsidRDefault="000407BC" w:rsidP="001E63F1">
      <w:pPr>
        <w:ind w:firstLine="42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机组保护控制：</w:t>
      </w:r>
      <w:r>
        <w:rPr>
          <w:rFonts w:hint="eastAsia"/>
          <w:bCs/>
          <w:sz w:val="28"/>
          <w:szCs w:val="28"/>
        </w:rPr>
        <w:t>运行过程中监测液环泵循环水，当循环水或冷却水断流，自动报警，延时自动停机；当循环水或冷却水水温高于报警设定值时，自动报警，直到温度恢复正常时自动停止报警；当循环水温度高于停机设定值时，系统自动停机，必须手动复位重启。</w:t>
      </w:r>
    </w:p>
    <w:p w14:paraId="7677A264" w14:textId="7A3EB610" w:rsidR="00D171F1" w:rsidRDefault="000407BC" w:rsidP="00A55CEE">
      <w:pPr>
        <w:jc w:val="center"/>
        <w:rPr>
          <w:bCs/>
          <w:sz w:val="32"/>
          <w:szCs w:val="32"/>
        </w:rPr>
      </w:pPr>
      <w:r>
        <w:rPr>
          <w:rFonts w:hint="eastAsia"/>
          <w:bCs/>
          <w:noProof/>
          <w:sz w:val="32"/>
          <w:szCs w:val="32"/>
        </w:rPr>
        <w:drawing>
          <wp:inline distT="0" distB="0" distL="114300" distR="114300" wp14:anchorId="5E4431EE" wp14:editId="742713D3">
            <wp:extent cx="3732835" cy="2226564"/>
            <wp:effectExtent l="0" t="0" r="1270" b="2540"/>
            <wp:docPr id="6" name="图片 6" descr="Snipaste_2024-08-20_14-00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nipaste_2024-08-20_14-00-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7132" cy="222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88BC" w14:textId="673DC968" w:rsidR="000D054C" w:rsidRDefault="000D054C" w:rsidP="00A55CEE">
      <w:pPr>
        <w:jc w:val="center"/>
        <w:rPr>
          <w:rFonts w:hint="eastAsia"/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故障表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77"/>
        <w:gridCol w:w="781"/>
        <w:gridCol w:w="1539"/>
        <w:gridCol w:w="1287"/>
        <w:gridCol w:w="1287"/>
        <w:gridCol w:w="2551"/>
      </w:tblGrid>
      <w:tr w:rsidR="001E63F1" w:rsidRPr="001E63F1" w14:paraId="3814835D" w14:textId="14E88DFC" w:rsidTr="001E63F1">
        <w:tc>
          <w:tcPr>
            <w:tcW w:w="632" w:type="pct"/>
            <w:vAlign w:val="center"/>
          </w:tcPr>
          <w:p w14:paraId="0A33FD68" w14:textId="28335095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位地址</w:t>
            </w:r>
          </w:p>
        </w:tc>
        <w:tc>
          <w:tcPr>
            <w:tcW w:w="458" w:type="pct"/>
            <w:vAlign w:val="center"/>
          </w:tcPr>
          <w:p w14:paraId="078D381B" w14:textId="53A73C18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组号</w:t>
            </w:r>
          </w:p>
        </w:tc>
        <w:tc>
          <w:tcPr>
            <w:tcW w:w="903" w:type="pct"/>
            <w:vAlign w:val="center"/>
          </w:tcPr>
          <w:p w14:paraId="4FAE158F" w14:textId="51B947FF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记录位报警</w:t>
            </w:r>
          </w:p>
        </w:tc>
        <w:tc>
          <w:tcPr>
            <w:tcW w:w="755" w:type="pct"/>
            <w:vAlign w:val="center"/>
          </w:tcPr>
          <w:p w14:paraId="647E002A" w14:textId="4C0BF553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启用通知</w:t>
            </w:r>
          </w:p>
        </w:tc>
        <w:tc>
          <w:tcPr>
            <w:tcW w:w="755" w:type="pct"/>
            <w:vAlign w:val="center"/>
          </w:tcPr>
          <w:p w14:paraId="50D936B4" w14:textId="01CF5C61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触发地址</w:t>
            </w:r>
          </w:p>
        </w:tc>
        <w:tc>
          <w:tcPr>
            <w:tcW w:w="1497" w:type="pct"/>
            <w:vAlign w:val="center"/>
          </w:tcPr>
          <w:p w14:paraId="389BBFC2" w14:textId="0B17A5F2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报警文本语言</w:t>
            </w:r>
            <w:proofErr w:type="gramStart"/>
            <w:r w:rsidRPr="001E63F1">
              <w:rPr>
                <w:sz w:val="21"/>
                <w:szCs w:val="21"/>
              </w:rPr>
              <w:t>一</w:t>
            </w:r>
            <w:proofErr w:type="gramEnd"/>
          </w:p>
        </w:tc>
      </w:tr>
      <w:tr w:rsidR="001E63F1" w:rsidRPr="001E63F1" w14:paraId="7316AC62" w14:textId="4A184CB1" w:rsidTr="001E63F1">
        <w:tc>
          <w:tcPr>
            <w:tcW w:w="632" w:type="pct"/>
            <w:vAlign w:val="center"/>
          </w:tcPr>
          <w:p w14:paraId="060056D0" w14:textId="2545EAF1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v300.2</w:t>
            </w:r>
          </w:p>
        </w:tc>
        <w:tc>
          <w:tcPr>
            <w:tcW w:w="458" w:type="pct"/>
            <w:vAlign w:val="center"/>
          </w:tcPr>
          <w:p w14:paraId="560F1CBD" w14:textId="0652E89A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1CCE5AD3" w14:textId="35B203FF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337F142A" w14:textId="095017A2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2D355BFC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21430CA0" w14:textId="60A7504E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急停故障</w:t>
            </w:r>
          </w:p>
        </w:tc>
      </w:tr>
      <w:tr w:rsidR="001E63F1" w:rsidRPr="001E63F1" w14:paraId="3257D06F" w14:textId="2448264D" w:rsidTr="001E63F1">
        <w:tc>
          <w:tcPr>
            <w:tcW w:w="632" w:type="pct"/>
            <w:vAlign w:val="center"/>
          </w:tcPr>
          <w:p w14:paraId="47E023A3" w14:textId="0DC0B1DB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V300.3</w:t>
            </w:r>
          </w:p>
        </w:tc>
        <w:tc>
          <w:tcPr>
            <w:tcW w:w="458" w:type="pct"/>
            <w:vAlign w:val="center"/>
          </w:tcPr>
          <w:p w14:paraId="7CC3FDC0" w14:textId="3473D92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05EAB147" w14:textId="5B5E88A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179FB475" w14:textId="54AD668D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64DAA0CD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7EF21915" w14:textId="1B44210B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流量开关报警</w:t>
            </w:r>
          </w:p>
        </w:tc>
      </w:tr>
      <w:tr w:rsidR="001E63F1" w:rsidRPr="001E63F1" w14:paraId="04B6805B" w14:textId="28B934EA" w:rsidTr="001E63F1">
        <w:tc>
          <w:tcPr>
            <w:tcW w:w="632" w:type="pct"/>
            <w:vAlign w:val="center"/>
          </w:tcPr>
          <w:p w14:paraId="6DE404BE" w14:textId="1FB4531A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V300.4</w:t>
            </w:r>
          </w:p>
        </w:tc>
        <w:tc>
          <w:tcPr>
            <w:tcW w:w="458" w:type="pct"/>
            <w:vAlign w:val="center"/>
          </w:tcPr>
          <w:p w14:paraId="5F96E5BB" w14:textId="63E4D772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3AF828C0" w14:textId="5D2A29CC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5D402437" w14:textId="35925AD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00BA435A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642FB944" w14:textId="4AB3BAE1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罗</w:t>
            </w:r>
            <w:proofErr w:type="gramStart"/>
            <w:r w:rsidRPr="001E63F1">
              <w:rPr>
                <w:sz w:val="21"/>
                <w:szCs w:val="21"/>
              </w:rPr>
              <w:t>茨</w:t>
            </w:r>
            <w:proofErr w:type="gramEnd"/>
            <w:r w:rsidRPr="001E63F1">
              <w:rPr>
                <w:sz w:val="21"/>
                <w:szCs w:val="21"/>
              </w:rPr>
              <w:t>过载</w:t>
            </w:r>
          </w:p>
        </w:tc>
      </w:tr>
      <w:tr w:rsidR="001E63F1" w:rsidRPr="001E63F1" w14:paraId="4B049C3B" w14:textId="15E351C1" w:rsidTr="001E63F1">
        <w:tc>
          <w:tcPr>
            <w:tcW w:w="632" w:type="pct"/>
            <w:vAlign w:val="center"/>
          </w:tcPr>
          <w:p w14:paraId="6866E06D" w14:textId="6C151C3B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V300.5</w:t>
            </w:r>
          </w:p>
        </w:tc>
        <w:tc>
          <w:tcPr>
            <w:tcW w:w="458" w:type="pct"/>
            <w:vAlign w:val="center"/>
          </w:tcPr>
          <w:p w14:paraId="4DBC91DE" w14:textId="00E9031E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5634CB30" w14:textId="062936CC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4263CC99" w14:textId="7627D99E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09ACF376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4CC409BE" w14:textId="71D47FDC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proofErr w:type="gramStart"/>
            <w:r w:rsidRPr="001E63F1">
              <w:rPr>
                <w:sz w:val="21"/>
                <w:szCs w:val="21"/>
              </w:rPr>
              <w:t>软起过载</w:t>
            </w:r>
            <w:proofErr w:type="gramEnd"/>
          </w:p>
        </w:tc>
      </w:tr>
      <w:tr w:rsidR="001E63F1" w:rsidRPr="001E63F1" w14:paraId="4067B6CF" w14:textId="17B69372" w:rsidTr="001E63F1">
        <w:tc>
          <w:tcPr>
            <w:tcW w:w="632" w:type="pct"/>
            <w:vAlign w:val="center"/>
          </w:tcPr>
          <w:p w14:paraId="0AEA5D47" w14:textId="003A0673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V300.6</w:t>
            </w:r>
          </w:p>
        </w:tc>
        <w:tc>
          <w:tcPr>
            <w:tcW w:w="458" w:type="pct"/>
            <w:vAlign w:val="center"/>
          </w:tcPr>
          <w:p w14:paraId="5C09181A" w14:textId="4D161011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63EE76D5" w14:textId="62732F0C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4E51BDF7" w14:textId="77E0C389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30F19ED9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52433296" w14:textId="04BA595B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变频器故障</w:t>
            </w:r>
          </w:p>
        </w:tc>
      </w:tr>
      <w:tr w:rsidR="001E63F1" w:rsidRPr="001E63F1" w14:paraId="7F676A3A" w14:textId="76F88AD7" w:rsidTr="001E63F1">
        <w:tc>
          <w:tcPr>
            <w:tcW w:w="632" w:type="pct"/>
            <w:vAlign w:val="center"/>
          </w:tcPr>
          <w:p w14:paraId="65DD0414" w14:textId="7C02B1D3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V300.7</w:t>
            </w:r>
          </w:p>
        </w:tc>
        <w:tc>
          <w:tcPr>
            <w:tcW w:w="458" w:type="pct"/>
            <w:vAlign w:val="center"/>
          </w:tcPr>
          <w:p w14:paraId="6AF26E25" w14:textId="0E6CED95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71787D72" w14:textId="03E31F69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36716FEE" w14:textId="3B38AE0D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38DFDE7E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37F35EF4" w14:textId="0879F753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入口温度过高报警</w:t>
            </w:r>
          </w:p>
        </w:tc>
      </w:tr>
      <w:tr w:rsidR="001E63F1" w:rsidRPr="001E63F1" w14:paraId="3FBF49B6" w14:textId="0E8E926E" w:rsidTr="001E63F1">
        <w:tc>
          <w:tcPr>
            <w:tcW w:w="632" w:type="pct"/>
            <w:vAlign w:val="center"/>
          </w:tcPr>
          <w:p w14:paraId="3D6326D6" w14:textId="4A11F362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V301.0</w:t>
            </w:r>
          </w:p>
        </w:tc>
        <w:tc>
          <w:tcPr>
            <w:tcW w:w="458" w:type="pct"/>
            <w:vAlign w:val="center"/>
          </w:tcPr>
          <w:p w14:paraId="1FD5ABA6" w14:textId="2DB2D45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6326B2DB" w14:textId="4088C9FF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5EA85432" w14:textId="5ABA24E9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7AB2FDCB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0E944CFF" w14:textId="3226E05A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入口温度过高急停</w:t>
            </w:r>
          </w:p>
        </w:tc>
      </w:tr>
      <w:tr w:rsidR="001E63F1" w:rsidRPr="001E63F1" w14:paraId="17E535CF" w14:textId="6A5A8D9A" w:rsidTr="001E63F1">
        <w:tc>
          <w:tcPr>
            <w:tcW w:w="632" w:type="pct"/>
            <w:vAlign w:val="center"/>
          </w:tcPr>
          <w:p w14:paraId="4B0A2F74" w14:textId="1879B124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V301.1</w:t>
            </w:r>
          </w:p>
        </w:tc>
        <w:tc>
          <w:tcPr>
            <w:tcW w:w="458" w:type="pct"/>
            <w:vAlign w:val="center"/>
          </w:tcPr>
          <w:p w14:paraId="60CB63F5" w14:textId="0F8D80C2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75C6A0A4" w14:textId="42913B50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600DB055" w14:textId="589D45AD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0832975B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2EF74B47" w14:textId="2486E0FB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循环液温度过高报警</w:t>
            </w:r>
          </w:p>
        </w:tc>
      </w:tr>
      <w:tr w:rsidR="001E63F1" w:rsidRPr="001E63F1" w14:paraId="77866151" w14:textId="600F9FB5" w:rsidTr="001E63F1">
        <w:tc>
          <w:tcPr>
            <w:tcW w:w="632" w:type="pct"/>
            <w:vAlign w:val="center"/>
          </w:tcPr>
          <w:p w14:paraId="4F4DFF12" w14:textId="6571BC92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V301.2</w:t>
            </w:r>
          </w:p>
        </w:tc>
        <w:tc>
          <w:tcPr>
            <w:tcW w:w="458" w:type="pct"/>
            <w:vAlign w:val="center"/>
          </w:tcPr>
          <w:p w14:paraId="7E3F2A34" w14:textId="575C2081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584316D5" w14:textId="0457CB2F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20CFD2A8" w14:textId="371A8724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5FD1325F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526ED671" w14:textId="0FBF4B58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循环液温度过高急停</w:t>
            </w:r>
          </w:p>
        </w:tc>
      </w:tr>
      <w:tr w:rsidR="001E63F1" w:rsidRPr="001E63F1" w14:paraId="2F3873AE" w14:textId="01259847" w:rsidTr="001E63F1">
        <w:tc>
          <w:tcPr>
            <w:tcW w:w="632" w:type="pct"/>
            <w:vAlign w:val="center"/>
          </w:tcPr>
          <w:p w14:paraId="79505576" w14:textId="38BA2B96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V301.3</w:t>
            </w:r>
          </w:p>
        </w:tc>
        <w:tc>
          <w:tcPr>
            <w:tcW w:w="458" w:type="pct"/>
            <w:vAlign w:val="center"/>
          </w:tcPr>
          <w:p w14:paraId="19EB8595" w14:textId="5926F14F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7B706663" w14:textId="4604390B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2214EC30" w14:textId="2B0D3091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17B5A99C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1A4F8C80" w14:textId="340CEEC9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液位过高报警</w:t>
            </w:r>
          </w:p>
        </w:tc>
      </w:tr>
      <w:tr w:rsidR="001E63F1" w:rsidRPr="001E63F1" w14:paraId="4A98F1AE" w14:textId="78CDC085" w:rsidTr="001E63F1">
        <w:tc>
          <w:tcPr>
            <w:tcW w:w="632" w:type="pct"/>
            <w:vAlign w:val="center"/>
          </w:tcPr>
          <w:p w14:paraId="23BAA1EB" w14:textId="6F317320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V301.4</w:t>
            </w:r>
          </w:p>
        </w:tc>
        <w:tc>
          <w:tcPr>
            <w:tcW w:w="458" w:type="pct"/>
            <w:vAlign w:val="center"/>
          </w:tcPr>
          <w:p w14:paraId="49E287B1" w14:textId="571A9839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903" w:type="pct"/>
            <w:vAlign w:val="center"/>
          </w:tcPr>
          <w:p w14:paraId="127C6A8B" w14:textId="324E9774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1</w:t>
            </w:r>
          </w:p>
        </w:tc>
        <w:tc>
          <w:tcPr>
            <w:tcW w:w="755" w:type="pct"/>
            <w:vAlign w:val="center"/>
          </w:tcPr>
          <w:p w14:paraId="4A1016C9" w14:textId="0C150154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0</w:t>
            </w:r>
          </w:p>
        </w:tc>
        <w:tc>
          <w:tcPr>
            <w:tcW w:w="755" w:type="pct"/>
            <w:vAlign w:val="center"/>
          </w:tcPr>
          <w:p w14:paraId="6646F103" w14:textId="77777777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085FB89A" w14:textId="1CE0B23C" w:rsidR="001E63F1" w:rsidRPr="001E63F1" w:rsidRDefault="001E63F1" w:rsidP="001E63F1">
            <w:pPr>
              <w:rPr>
                <w:rFonts w:hint="eastAsia"/>
                <w:bCs/>
                <w:sz w:val="21"/>
                <w:szCs w:val="21"/>
              </w:rPr>
            </w:pPr>
            <w:r w:rsidRPr="001E63F1">
              <w:rPr>
                <w:sz w:val="21"/>
                <w:szCs w:val="21"/>
              </w:rPr>
              <w:t>液位过低报警</w:t>
            </w:r>
          </w:p>
        </w:tc>
      </w:tr>
    </w:tbl>
    <w:p w14:paraId="4544BA6C" w14:textId="7E900E9D" w:rsidR="00A55CEE" w:rsidRDefault="00A55CEE" w:rsidP="001E63F1">
      <w:pPr>
        <w:rPr>
          <w:rFonts w:hint="eastAsia"/>
          <w:bCs/>
          <w:sz w:val="32"/>
          <w:szCs w:val="32"/>
        </w:rPr>
      </w:pPr>
    </w:p>
    <w:p w14:paraId="2FCF6D1E" w14:textId="39ED4486" w:rsidR="000D054C" w:rsidRPr="000D054C" w:rsidRDefault="000407BC" w:rsidP="000D054C">
      <w:pPr>
        <w:pStyle w:val="2"/>
        <w:rPr>
          <w:rFonts w:hint="eastAsia"/>
        </w:rPr>
      </w:pPr>
      <w:r>
        <w:rPr>
          <w:rFonts w:hint="eastAsia"/>
        </w:rPr>
        <w:lastRenderedPageBreak/>
        <w:t>系统调试</w:t>
      </w:r>
    </w:p>
    <w:p w14:paraId="24FF844E" w14:textId="22FDB613" w:rsidR="00D171F1" w:rsidRPr="00A55CEE" w:rsidRDefault="000407BC">
      <w:pPr>
        <w:rPr>
          <w:rFonts w:hint="eastAsia"/>
          <w:bCs/>
          <w:sz w:val="28"/>
          <w:szCs w:val="28"/>
        </w:rPr>
      </w:pPr>
      <w:r>
        <w:rPr>
          <w:rFonts w:hint="eastAsia"/>
          <w:bCs/>
          <w:sz w:val="32"/>
          <w:szCs w:val="32"/>
        </w:rPr>
        <w:t xml:space="preserve"> </w:t>
      </w:r>
      <w:r>
        <w:rPr>
          <w:rFonts w:hint="eastAsia"/>
          <w:bCs/>
          <w:sz w:val="32"/>
          <w:szCs w:val="32"/>
        </w:rPr>
        <w:t xml:space="preserve"> </w:t>
      </w:r>
      <w:r>
        <w:rPr>
          <w:rFonts w:hint="eastAsia"/>
          <w:bCs/>
          <w:sz w:val="28"/>
          <w:szCs w:val="28"/>
        </w:rPr>
        <w:t>在此窗口有系统通讯，</w:t>
      </w:r>
      <w:r>
        <w:rPr>
          <w:rFonts w:hint="eastAsia"/>
          <w:bCs/>
          <w:sz w:val="28"/>
          <w:szCs w:val="28"/>
        </w:rPr>
        <w:t>I/O</w:t>
      </w:r>
      <w:r>
        <w:rPr>
          <w:rFonts w:hint="eastAsia"/>
          <w:bCs/>
          <w:sz w:val="28"/>
          <w:szCs w:val="28"/>
        </w:rPr>
        <w:t>监控，操作记录，用户管理，历史报警，预留六个部分。系统通讯主要用于来设置参数与</w:t>
      </w:r>
      <w:r>
        <w:rPr>
          <w:rFonts w:hint="eastAsia"/>
          <w:bCs/>
          <w:sz w:val="28"/>
          <w:szCs w:val="28"/>
        </w:rPr>
        <w:t>plc</w:t>
      </w:r>
      <w:r>
        <w:rPr>
          <w:rFonts w:hint="eastAsia"/>
          <w:bCs/>
          <w:sz w:val="28"/>
          <w:szCs w:val="28"/>
        </w:rPr>
        <w:t>进行通讯，</w:t>
      </w:r>
      <w:r>
        <w:rPr>
          <w:rFonts w:hint="eastAsia"/>
          <w:bCs/>
          <w:sz w:val="28"/>
          <w:szCs w:val="28"/>
        </w:rPr>
        <w:t>I/O</w:t>
      </w:r>
      <w:r>
        <w:rPr>
          <w:rFonts w:hint="eastAsia"/>
          <w:bCs/>
          <w:sz w:val="28"/>
          <w:szCs w:val="28"/>
        </w:rPr>
        <w:t>监控可以看到输入输出点的状态，操作记录可以反应之前的一些操作过程，用户管</w:t>
      </w:r>
      <w:r>
        <w:rPr>
          <w:rFonts w:hint="eastAsia"/>
          <w:bCs/>
          <w:sz w:val="28"/>
          <w:szCs w:val="28"/>
        </w:rPr>
        <w:t>理根据客户的需求自行调整，历史报警可以反应机组之前的报警故障问题，预留可以做备用选项。</w:t>
      </w:r>
    </w:p>
    <w:p w14:paraId="33CAED5B" w14:textId="3C45009A" w:rsidR="00D171F1" w:rsidRPr="00A55CEE" w:rsidRDefault="000407BC" w:rsidP="00A55CEE">
      <w:pPr>
        <w:jc w:val="center"/>
        <w:rPr>
          <w:rFonts w:hint="eastAsia"/>
          <w:bCs/>
          <w:sz w:val="32"/>
          <w:szCs w:val="32"/>
        </w:rPr>
      </w:pPr>
      <w:r>
        <w:rPr>
          <w:bCs/>
          <w:noProof/>
          <w:sz w:val="32"/>
          <w:szCs w:val="32"/>
        </w:rPr>
        <w:drawing>
          <wp:inline distT="0" distB="0" distL="114300" distR="114300" wp14:anchorId="1A528549" wp14:editId="4A396475">
            <wp:extent cx="3898738" cy="2349950"/>
            <wp:effectExtent l="0" t="0" r="6985" b="0"/>
            <wp:docPr id="7" name="图片 7" descr="Snipaste_2024-08-20_14-01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nipaste_2024-08-20_14-01-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6889" cy="23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1F1" w:rsidRPr="00A55CE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39E08" w14:textId="77777777" w:rsidR="000407BC" w:rsidRDefault="000407BC" w:rsidP="00A55CEE">
      <w:r>
        <w:separator/>
      </w:r>
    </w:p>
  </w:endnote>
  <w:endnote w:type="continuationSeparator" w:id="0">
    <w:p w14:paraId="6225B91F" w14:textId="77777777" w:rsidR="000407BC" w:rsidRDefault="000407BC" w:rsidP="00A55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EB819" w14:textId="1BCD1787" w:rsidR="00A55CEE" w:rsidRPr="00A55CEE" w:rsidRDefault="00A55CEE" w:rsidP="00A55CEE">
    <w:pPr>
      <w:pStyle w:val="a6"/>
    </w:pPr>
    <w:r w:rsidRPr="00A55CEE">
      <w:tab/>
    </w:r>
    <w:proofErr w:type="gramStart"/>
    <w:r w:rsidRPr="00A55CEE">
      <w:t>冉</w:t>
    </w:r>
    <w:proofErr w:type="gramEnd"/>
    <w:r w:rsidRPr="00A55CEE">
      <w:t>昆真空科技（浙江）有限公司</w:t>
    </w:r>
  </w:p>
  <w:p w14:paraId="70795B90" w14:textId="77777777" w:rsidR="00A55CEE" w:rsidRPr="00A55CEE" w:rsidRDefault="00A55CEE" w:rsidP="00A55CEE">
    <w:pPr>
      <w:pStyle w:val="a6"/>
    </w:pPr>
    <w:r w:rsidRPr="00A55CEE">
      <w:t>总部地址：上海市松江区松港大厦</w:t>
    </w:r>
    <w:r w:rsidRPr="00A55CEE">
      <w:t>5008</w:t>
    </w:r>
    <w:r w:rsidRPr="00A55CEE">
      <w:t>室</w:t>
    </w:r>
    <w:r w:rsidRPr="00A55CEE">
      <w:t xml:space="preserve">                                    </w:t>
    </w:r>
    <w:r w:rsidRPr="00A55CEE">
      <w:t>电话</w:t>
    </w:r>
    <w:r w:rsidRPr="00A55CEE">
      <w:t>/Tel</w:t>
    </w:r>
    <w:r w:rsidRPr="00A55CEE">
      <w:t>：</w:t>
    </w:r>
    <w:r w:rsidRPr="00A55CEE">
      <w:t>400 022 0028</w:t>
    </w:r>
  </w:p>
  <w:p w14:paraId="7ABAA443" w14:textId="260C617F" w:rsidR="00A55CEE" w:rsidRPr="00A55CEE" w:rsidRDefault="00A55CEE" w:rsidP="00A55CEE">
    <w:pPr>
      <w:pStyle w:val="a6"/>
    </w:pPr>
    <w:r w:rsidRPr="00A55CEE">
      <w:t>生产基地：上海省海盐县望海街道新南路</w:t>
    </w:r>
    <w:r w:rsidRPr="00A55CEE">
      <w:t>222</w:t>
    </w:r>
    <w:r w:rsidRPr="00A55CEE">
      <w:t>号</w:t>
    </w:r>
    <w:r w:rsidRPr="00A55CEE">
      <w:t>1</w:t>
    </w:r>
    <w:r w:rsidRPr="00A55CEE">
      <w:t>幢</w:t>
    </w:r>
    <w:r w:rsidRPr="00A55CEE">
      <w:t xml:space="preserve">               </w:t>
    </w:r>
    <w:r w:rsidRPr="00A55CEE">
      <w:t>网址</w:t>
    </w:r>
    <w:r w:rsidRPr="00A55CEE">
      <w:t>/Website</w:t>
    </w:r>
    <w:r w:rsidRPr="00A55CEE">
      <w:t>：</w:t>
    </w:r>
    <w:r w:rsidRPr="00A55CEE">
      <w:t>http://www.remvac.com</w:t>
    </w:r>
  </w:p>
  <w:p w14:paraId="1C31EF46" w14:textId="77777777" w:rsidR="00A55CEE" w:rsidRPr="00A55CEE" w:rsidRDefault="00A55C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796A3" w14:textId="77777777" w:rsidR="000407BC" w:rsidRDefault="000407BC" w:rsidP="00A55CEE">
      <w:r>
        <w:separator/>
      </w:r>
    </w:p>
  </w:footnote>
  <w:footnote w:type="continuationSeparator" w:id="0">
    <w:p w14:paraId="0DFE0182" w14:textId="77777777" w:rsidR="000407BC" w:rsidRDefault="000407BC" w:rsidP="00A55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6FD5E" w14:textId="5A731C71" w:rsidR="00A55CEE" w:rsidRPr="00A55CEE" w:rsidRDefault="00A55CEE" w:rsidP="00A55CEE">
    <w:pPr>
      <w:pStyle w:val="a4"/>
      <w:rPr>
        <w:rFonts w:hint="eastAsia"/>
      </w:rPr>
    </w:pPr>
    <w:r w:rsidRPr="00A55CEE">
      <w:pict w14:anchorId="009B1F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02" o:spid="_x0000_s2051" type="#_x0000_t75" alt="公司logo深色版" style="position:absolute;left:0;text-align:left;margin-left:-56.7pt;margin-top:-28.35pt;width:259.1pt;height:157.1pt;rotation:-45;z-index:-251657216;mso-position-horizontal-relative:margin;mso-position-vertical-relative:margin">
          <v:imagedata r:id="rId1" o:title="公司logo深色版" gain="19660f" blacklevel="22937f"/>
          <w10:wrap anchorx="margin" anchory="margin"/>
        </v:shape>
      </w:pict>
    </w:r>
    <w:r w:rsidRPr="00A55CEE">
      <w:pict w14:anchorId="5A08FC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440" o:spid="_x0000_s2052" type="#_x0000_t136" style="position:absolute;left:0;text-align:left;margin-left:0;margin-top:170.1pt;width:524.95pt;height:62.3pt;rotation:315;z-index:-251656192;mso-position-horizontal:center;mso-position-horizontal-relative:margin;mso-position-vertical-relative:margin" fillcolor="silver" stroked="f">
          <v:fill opacity=".5"/>
          <v:textpath style="font-family:&quot;微软雅黑&quot;" trim="t" string="专业真空解决方案供应商"/>
          <o:lock v:ext="edit" aspectratio="t"/>
          <w10:wrap anchorx="margin" anchory="margin"/>
        </v:shape>
      </w:pict>
    </w:r>
    <w:r w:rsidRPr="00A55CEE">
      <w:rPr>
        <w:lang w:val="en-US"/>
      </w:rPr>
      <w:drawing>
        <wp:inline distT="0" distB="0" distL="0" distR="0" wp14:anchorId="25CDDEA8" wp14:editId="4A75AC75">
          <wp:extent cx="1047750" cy="347345"/>
          <wp:effectExtent l="0" t="0" r="0" b="0"/>
          <wp:docPr id="8" name="图片 8" descr="856c154f9293f6fb607a484d25966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0" descr="856c154f9293f6fb607a484d25966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347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A55CEE">
      <w:rPr>
        <w:rFonts w:hint="eastAsia"/>
        <w:b/>
      </w:rPr>
      <w:t xml:space="preserve">                                               </w:t>
    </w:r>
    <w:r w:rsidRPr="00A55CEE">
      <w:rPr>
        <w:rFonts w:hint="eastAsia"/>
        <w:b/>
      </w:rPr>
      <w:t>罗</w:t>
    </w:r>
    <w:proofErr w:type="gramStart"/>
    <w:r w:rsidRPr="00A55CEE">
      <w:rPr>
        <w:rFonts w:hint="eastAsia"/>
        <w:b/>
      </w:rPr>
      <w:t>茨液环</w:t>
    </w:r>
    <w:proofErr w:type="gramEnd"/>
    <w:r w:rsidRPr="00A55CEE">
      <w:rPr>
        <w:rFonts w:hint="eastAsia"/>
        <w:b/>
      </w:rPr>
      <w:t>真空系统</w:t>
    </w:r>
    <w:r>
      <w:rPr>
        <w:rFonts w:hint="eastAsia"/>
        <w:b/>
      </w:rPr>
      <w:t>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528111"/>
    <w:multiLevelType w:val="singleLevel"/>
    <w:tmpl w:val="B65281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5FE464B"/>
    <w:multiLevelType w:val="singleLevel"/>
    <w:tmpl w:val="D5FE46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E49DDCF"/>
    <w:multiLevelType w:val="multilevel"/>
    <w:tmpl w:val="EE49DDCF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D864B34"/>
    <w:multiLevelType w:val="hybridMultilevel"/>
    <w:tmpl w:val="7A7C72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4A0DD1"/>
    <w:multiLevelType w:val="hybridMultilevel"/>
    <w:tmpl w:val="94A052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AFC9D9"/>
    <w:multiLevelType w:val="singleLevel"/>
    <w:tmpl w:val="68AFC9D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FmMjU3NzI3ZjcwMzMzMGY3YmMwM2E0NjFkZGI3OWMifQ=="/>
  </w:docVars>
  <w:rsids>
    <w:rsidRoot w:val="2CCF1F90"/>
    <w:rsid w:val="000407BC"/>
    <w:rsid w:val="000D054C"/>
    <w:rsid w:val="001E63F1"/>
    <w:rsid w:val="00694BC0"/>
    <w:rsid w:val="00A55CEE"/>
    <w:rsid w:val="00D05C20"/>
    <w:rsid w:val="00D171F1"/>
    <w:rsid w:val="1CFA7117"/>
    <w:rsid w:val="2CCF1F90"/>
    <w:rsid w:val="6699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13BE894F"/>
  <w15:docId w15:val="{0EFDB6CC-95D9-4F85-806E-E6EACD14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63F1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694BC0"/>
    <w:pPr>
      <w:ind w:firstLineChars="200" w:firstLine="420"/>
    </w:pPr>
  </w:style>
  <w:style w:type="paragraph" w:styleId="a4">
    <w:name w:val="header"/>
    <w:basedOn w:val="a"/>
    <w:link w:val="a5"/>
    <w:rsid w:val="00A55C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55CEE"/>
    <w:rPr>
      <w:kern w:val="2"/>
      <w:sz w:val="18"/>
      <w:szCs w:val="18"/>
    </w:rPr>
  </w:style>
  <w:style w:type="paragraph" w:styleId="a6">
    <w:name w:val="footer"/>
    <w:basedOn w:val="a"/>
    <w:link w:val="a7"/>
    <w:rsid w:val="00A55C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55CEE"/>
    <w:rPr>
      <w:kern w:val="2"/>
      <w:sz w:val="18"/>
      <w:szCs w:val="18"/>
    </w:rPr>
  </w:style>
  <w:style w:type="table" w:styleId="a8">
    <w:name w:val="Table Grid"/>
    <w:basedOn w:val="a1"/>
    <w:rsid w:val="001E6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7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342FD-7752-464B-9E14-0C4F31F7B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我走路带风</dc:creator>
  <cp:lastModifiedBy>cunshan hu</cp:lastModifiedBy>
  <cp:revision>2</cp:revision>
  <dcterms:created xsi:type="dcterms:W3CDTF">2024-08-20T04:46:00Z</dcterms:created>
  <dcterms:modified xsi:type="dcterms:W3CDTF">2024-08-20T07:43:00Z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D8863A7BD2904C0F9CC5B687EC3AE9E6_11</vt:lpwstr>
  </property>
</Properties>
</file>